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93DE" w14:textId="3F3D6CB4" w:rsidR="005024D4" w:rsidRPr="005024D4" w:rsidRDefault="005024D4" w:rsidP="005024D4">
      <w:r w:rsidRPr="005024D4">
        <w:rPr>
          <w:b/>
          <w:bCs/>
        </w:rPr>
        <w:t xml:space="preserve">60. </w:t>
      </w:r>
      <w:r w:rsidRPr="005024D4">
        <w:t>(Dünyalık olarak) size verilen her şey, dünya hayatının geçimliği</w:t>
      </w:r>
      <w:r>
        <w:t xml:space="preserve"> </w:t>
      </w:r>
      <w:r w:rsidRPr="005024D4">
        <w:t>ve süsüdür. Allah’ın katındaki ise daha hayırlı ve daha</w:t>
      </w:r>
      <w:r>
        <w:t xml:space="preserve"> </w:t>
      </w:r>
      <w:r w:rsidRPr="005024D4">
        <w:t>kalıcıdır. Hâlâ aklınızı kullanmıyor musunuz?</w:t>
      </w:r>
    </w:p>
    <w:p w14:paraId="249577CD" w14:textId="24C99F05" w:rsidR="005024D4" w:rsidRPr="005024D4" w:rsidRDefault="005024D4" w:rsidP="005024D4">
      <w:r w:rsidRPr="005024D4">
        <w:rPr>
          <w:b/>
          <w:bCs/>
        </w:rPr>
        <w:t xml:space="preserve">61. </w:t>
      </w:r>
      <w:r w:rsidRPr="005024D4">
        <w:t xml:space="preserve">Kendisine güzel bir </w:t>
      </w:r>
      <w:r w:rsidRPr="005024D4">
        <w:t>vaatte</w:t>
      </w:r>
      <w:r w:rsidRPr="005024D4">
        <w:t xml:space="preserve"> bulunduğumuz ve o </w:t>
      </w:r>
      <w:r w:rsidRPr="005024D4">
        <w:t>vaat</w:t>
      </w:r>
      <w:r w:rsidRPr="005024D4">
        <w:t xml:space="preserve"> edilen</w:t>
      </w:r>
      <w:r>
        <w:t xml:space="preserve"> </w:t>
      </w:r>
      <w:r w:rsidRPr="005024D4">
        <w:t>şeye kavuşacak olan kimse, dünya hayatının geçimliklerinden</w:t>
      </w:r>
      <w:r>
        <w:t xml:space="preserve"> </w:t>
      </w:r>
      <w:r w:rsidRPr="005024D4">
        <w:t>yararlandırdığımız, sonra da kıyamet günü (hesaba çekilmek</w:t>
      </w:r>
      <w:r>
        <w:t xml:space="preserve"> </w:t>
      </w:r>
      <w:r w:rsidRPr="005024D4">
        <w:t>için) huzura getirilecek kimse gibi midir?</w:t>
      </w:r>
    </w:p>
    <w:p w14:paraId="4B8C5638" w14:textId="599DBEAE" w:rsidR="005024D4" w:rsidRPr="005024D4" w:rsidRDefault="005024D4" w:rsidP="005024D4">
      <w:r w:rsidRPr="005024D4">
        <w:rPr>
          <w:b/>
          <w:bCs/>
        </w:rPr>
        <w:t xml:space="preserve">62. </w:t>
      </w:r>
      <w:r w:rsidRPr="005024D4">
        <w:t>Allah’ın onlara seslenerek, “Hani benim, var olduğunu iddia</w:t>
      </w:r>
      <w:r>
        <w:t xml:space="preserve"> </w:t>
      </w:r>
      <w:r w:rsidRPr="005024D4">
        <w:t>ettiğiniz ortaklarım?” diyeceği günü hatırla!</w:t>
      </w:r>
    </w:p>
    <w:p w14:paraId="7010828B" w14:textId="010B5828" w:rsidR="005024D4" w:rsidRPr="005024D4" w:rsidRDefault="005024D4" w:rsidP="005024D4">
      <w:r w:rsidRPr="005024D4">
        <w:rPr>
          <w:b/>
          <w:bCs/>
        </w:rPr>
        <w:t xml:space="preserve">63. </w:t>
      </w:r>
      <w:r w:rsidRPr="005024D4">
        <w:t>Haklarında azap hükmü gerçekleşenler, “Ey Rabbimiz! İşte</w:t>
      </w:r>
      <w:r>
        <w:t xml:space="preserve"> </w:t>
      </w:r>
      <w:r w:rsidRPr="005024D4">
        <w:t>şunlar bizim azdırdıklarımızdır. Kendimiz azdığımız gibi</w:t>
      </w:r>
      <w:r>
        <w:t xml:space="preserve"> </w:t>
      </w:r>
      <w:r w:rsidRPr="005024D4">
        <w:t>onları da azdırdık. Şimdi de onlardan uzaklaşıp sana döndük.</w:t>
      </w:r>
      <w:r>
        <w:t xml:space="preserve"> </w:t>
      </w:r>
      <w:r w:rsidRPr="005024D4">
        <w:t>Zaten (gerçekte) onlar bize tapmıyorlardı” diyeceklerdir.</w:t>
      </w:r>
    </w:p>
    <w:p w14:paraId="25B6BA41" w14:textId="0885D757" w:rsidR="005024D4" w:rsidRPr="005024D4" w:rsidRDefault="005024D4" w:rsidP="005024D4">
      <w:r w:rsidRPr="005024D4">
        <w:rPr>
          <w:b/>
          <w:bCs/>
        </w:rPr>
        <w:t xml:space="preserve">64. </w:t>
      </w:r>
      <w:r w:rsidRPr="005024D4">
        <w:t>Onlara, “Haydi ortaklarınızı çağırın!” denir. Onlar da çağırırlar</w:t>
      </w:r>
      <w:r>
        <w:t xml:space="preserve"> </w:t>
      </w:r>
      <w:r w:rsidRPr="005024D4">
        <w:t>fakat ortakları onlara cevap veremez. Azabı görürler.</w:t>
      </w:r>
      <w:r>
        <w:t xml:space="preserve"> </w:t>
      </w:r>
      <w:r w:rsidRPr="005024D4">
        <w:t>Keşke onlar (dünyada iken) doğru yola gelselerdi.</w:t>
      </w:r>
    </w:p>
    <w:p w14:paraId="11B8D02B" w14:textId="2F486F4D" w:rsidR="005024D4" w:rsidRPr="005024D4" w:rsidRDefault="005024D4" w:rsidP="005024D4">
      <w:r w:rsidRPr="005024D4">
        <w:rPr>
          <w:b/>
          <w:bCs/>
        </w:rPr>
        <w:t xml:space="preserve">65. </w:t>
      </w:r>
      <w:r w:rsidRPr="005024D4">
        <w:t>Allah’ın onlara seslenerek, “Peygamberlere ne cevap verdiniz?</w:t>
      </w:r>
      <w:r>
        <w:t xml:space="preserve"> </w:t>
      </w:r>
      <w:r w:rsidRPr="005024D4">
        <w:t>diyeceği günü hatırla.”</w:t>
      </w:r>
    </w:p>
    <w:p w14:paraId="540053D2" w14:textId="7C7ADC02" w:rsidR="005024D4" w:rsidRPr="005024D4" w:rsidRDefault="005024D4" w:rsidP="005024D4">
      <w:r w:rsidRPr="005024D4">
        <w:rPr>
          <w:b/>
          <w:bCs/>
        </w:rPr>
        <w:t xml:space="preserve">66. </w:t>
      </w:r>
      <w:r w:rsidRPr="005024D4">
        <w:t>O gün onlara karşı bütün (olumlu) haber kapıları kapanmıştır.</w:t>
      </w:r>
      <w:r>
        <w:t xml:space="preserve"> </w:t>
      </w:r>
      <w:r w:rsidRPr="005024D4">
        <w:t>Artık birbirlerine de soramazlar.</w:t>
      </w:r>
    </w:p>
    <w:p w14:paraId="55EE804D" w14:textId="77777777" w:rsidR="005024D4" w:rsidRDefault="005024D4" w:rsidP="005024D4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5024D4">
        <w:rPr>
          <w:b/>
          <w:bCs/>
        </w:rPr>
        <w:t xml:space="preserve">67. </w:t>
      </w:r>
      <w:r w:rsidRPr="005024D4">
        <w:t xml:space="preserve">Ama tövbe edip iman eden ve </w:t>
      </w:r>
      <w:proofErr w:type="spellStart"/>
      <w:r w:rsidRPr="005024D4">
        <w:t>salih</w:t>
      </w:r>
      <w:proofErr w:type="spellEnd"/>
      <w:r w:rsidRPr="005024D4">
        <w:t xml:space="preserve"> amel işleyen kimsenin</w:t>
      </w:r>
      <w:r>
        <w:t xml:space="preserve"> </w:t>
      </w:r>
      <w:r w:rsidRPr="005024D4">
        <w:t>kurtuluşa erenlerden olması umulur.</w:t>
      </w:r>
      <w:r w:rsidRPr="005024D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307740D" w14:textId="5DB077BD" w:rsidR="005024D4" w:rsidRPr="005024D4" w:rsidRDefault="005024D4" w:rsidP="005024D4">
      <w:r w:rsidRPr="005024D4">
        <w:rPr>
          <w:b/>
          <w:bCs/>
        </w:rPr>
        <w:t xml:space="preserve">68. </w:t>
      </w:r>
      <w:r w:rsidRPr="005024D4">
        <w:t>Rabbin, dilediğini yaratır ve seçer. Onların ise seçim hakkı</w:t>
      </w:r>
      <w:r>
        <w:t xml:space="preserve"> </w:t>
      </w:r>
      <w:r w:rsidRPr="005024D4">
        <w:t>yoktur.5 Allah, onların ortak koştuklarından uzaktır ve yücedir.</w:t>
      </w:r>
    </w:p>
    <w:p w14:paraId="73678685" w14:textId="63C2FA14" w:rsidR="005024D4" w:rsidRPr="005024D4" w:rsidRDefault="005024D4" w:rsidP="005024D4">
      <w:r w:rsidRPr="005024D4">
        <w:rPr>
          <w:b/>
          <w:bCs/>
        </w:rPr>
        <w:t xml:space="preserve">69. </w:t>
      </w:r>
      <w:r w:rsidRPr="005024D4">
        <w:t>Rabbin, onların sinelerinin gizlediğini de açığa vurduklarını</w:t>
      </w:r>
      <w:r>
        <w:t xml:space="preserve"> </w:t>
      </w:r>
      <w:r w:rsidRPr="005024D4">
        <w:t>da bilir.</w:t>
      </w:r>
    </w:p>
    <w:p w14:paraId="0F630807" w14:textId="707344B4" w:rsidR="00F4575A" w:rsidRDefault="005024D4" w:rsidP="005024D4">
      <w:r w:rsidRPr="005024D4">
        <w:rPr>
          <w:b/>
          <w:bCs/>
        </w:rPr>
        <w:t xml:space="preserve">70. </w:t>
      </w:r>
      <w:r w:rsidRPr="005024D4">
        <w:t>O, Allah’tır. O’ndan başka hiçbir ilâh yoktur. Dünyada</w:t>
      </w:r>
      <w:r>
        <w:t xml:space="preserve"> </w:t>
      </w:r>
      <w:r w:rsidRPr="005024D4">
        <w:t xml:space="preserve">da ahirette de </w:t>
      </w:r>
      <w:r w:rsidRPr="005024D4">
        <w:t>hamt</w:t>
      </w:r>
      <w:r w:rsidRPr="005024D4">
        <w:t xml:space="preserve"> O’na mahsustur. Hüküm yalnızca</w:t>
      </w:r>
      <w:r>
        <w:t xml:space="preserve"> </w:t>
      </w:r>
      <w:r w:rsidRPr="005024D4">
        <w:t>O’nundur. Kesinlikle O’na döndürüleceksiniz.</w:t>
      </w:r>
    </w:p>
    <w:p w14:paraId="1DF83A30" w14:textId="77777777" w:rsidR="005024D4" w:rsidRDefault="005024D4" w:rsidP="005024D4"/>
    <w:p w14:paraId="4F21C5DC" w14:textId="77777777" w:rsidR="005024D4" w:rsidRDefault="005024D4" w:rsidP="005024D4"/>
    <w:sectPr w:rsidR="0050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D4"/>
    <w:rsid w:val="00242AA2"/>
    <w:rsid w:val="005024D4"/>
    <w:rsid w:val="00F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010B"/>
  <w15:chartTrackingRefBased/>
  <w15:docId w15:val="{AA0117C4-D327-4A77-8456-0D5D9FB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2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2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2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2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2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24D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24D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24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24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24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24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24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24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24D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2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24D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24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2024-09-16T11:46:00Z</dcterms:created>
  <dcterms:modified xsi:type="dcterms:W3CDTF">2024-09-16T11:47:00Z</dcterms:modified>
</cp:coreProperties>
</file>