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102C" w14:textId="6905854C" w:rsidR="006E5FC9" w:rsidRPr="006E5FC9" w:rsidRDefault="006E5FC9" w:rsidP="006E5FC9">
      <w:r w:rsidRPr="006E5FC9">
        <w:rPr>
          <w:b/>
          <w:bCs/>
        </w:rPr>
        <w:t xml:space="preserve">78. </w:t>
      </w:r>
      <w:proofErr w:type="spellStart"/>
      <w:r w:rsidRPr="006E5FC9">
        <w:t>Kârûn</w:t>
      </w:r>
      <w:proofErr w:type="spellEnd"/>
      <w:r w:rsidRPr="006E5FC9">
        <w:t>, “Bunlar bana bendeki bilgi ve beceriden dolayı verilmiştir”</w:t>
      </w:r>
      <w:r>
        <w:t xml:space="preserve"> </w:t>
      </w:r>
      <w:r w:rsidRPr="006E5FC9">
        <w:t>dedi. O, Allah’ın kendinden önceki nesillerden,</w:t>
      </w:r>
      <w:r>
        <w:t xml:space="preserve"> </w:t>
      </w:r>
      <w:r w:rsidRPr="006E5FC9">
        <w:t>ondan daha kuvvetli ve daha çok mal biriktirmiş kimseleri</w:t>
      </w:r>
      <w:r>
        <w:t xml:space="preserve"> </w:t>
      </w:r>
      <w:r w:rsidRPr="006E5FC9">
        <w:t>helâk etmiş olduğunu bilmiyor muydu? Suçlulukları kesinleşmiş</w:t>
      </w:r>
      <w:r>
        <w:t xml:space="preserve"> </w:t>
      </w:r>
      <w:r w:rsidRPr="006E5FC9">
        <w:t>olanlara günahları konusunda soru sorulmaz (Çünkü</w:t>
      </w:r>
      <w:r>
        <w:t xml:space="preserve"> </w:t>
      </w:r>
      <w:r w:rsidRPr="006E5FC9">
        <w:t>Allah hepsini bilir).</w:t>
      </w:r>
    </w:p>
    <w:p w14:paraId="196FD646" w14:textId="0DF90BCC" w:rsidR="006E5FC9" w:rsidRPr="006E5FC9" w:rsidRDefault="006E5FC9" w:rsidP="006E5FC9">
      <w:r w:rsidRPr="006E5FC9">
        <w:rPr>
          <w:b/>
          <w:bCs/>
        </w:rPr>
        <w:t xml:space="preserve">79. </w:t>
      </w:r>
      <w:proofErr w:type="spellStart"/>
      <w:r w:rsidRPr="006E5FC9">
        <w:t>Kârûn</w:t>
      </w:r>
      <w:proofErr w:type="spellEnd"/>
      <w:r w:rsidRPr="006E5FC9">
        <w:t>, zineti ve görkemi içerisinde kavminin karşısına çıktı.</w:t>
      </w:r>
      <w:r>
        <w:t xml:space="preserve"> </w:t>
      </w:r>
      <w:r w:rsidRPr="006E5FC9">
        <w:t xml:space="preserve">Dünya hayatını arzu edenler, “Keşke </w:t>
      </w:r>
      <w:proofErr w:type="spellStart"/>
      <w:r w:rsidRPr="006E5FC9">
        <w:t>Kârûn’a</w:t>
      </w:r>
      <w:proofErr w:type="spellEnd"/>
      <w:r w:rsidRPr="006E5FC9">
        <w:t xml:space="preserve"> verilen (servet)</w:t>
      </w:r>
      <w:r>
        <w:t xml:space="preserve"> </w:t>
      </w:r>
      <w:r w:rsidRPr="006E5FC9">
        <w:t>gibi bizim de (servetimiz) olsaydı. Şüphesiz o büyük bir</w:t>
      </w:r>
      <w:r>
        <w:t xml:space="preserve"> </w:t>
      </w:r>
      <w:r w:rsidRPr="006E5FC9">
        <w:t>servet sahibidir” dediler.</w:t>
      </w:r>
    </w:p>
    <w:p w14:paraId="24F67951" w14:textId="5FE3AFE4" w:rsidR="006E5FC9" w:rsidRPr="006E5FC9" w:rsidRDefault="006E5FC9" w:rsidP="006E5FC9">
      <w:r w:rsidRPr="006E5FC9">
        <w:rPr>
          <w:b/>
          <w:bCs/>
        </w:rPr>
        <w:t xml:space="preserve">80. </w:t>
      </w:r>
      <w:r w:rsidRPr="006E5FC9">
        <w:t>Kendilerine ilim verilmiş olanlar ise, “Yazıklar olsun size!</w:t>
      </w:r>
      <w:r>
        <w:t xml:space="preserve"> </w:t>
      </w:r>
      <w:r w:rsidRPr="006E5FC9">
        <w:t>İman edip de iyi işler yapanlara Allah’ın vereceği mükâfat</w:t>
      </w:r>
      <w:r>
        <w:t xml:space="preserve"> </w:t>
      </w:r>
      <w:r w:rsidRPr="006E5FC9">
        <w:t>daha hayırlıdır. Ona da ancak sabredenler kavuşturulur” dediler.</w:t>
      </w:r>
    </w:p>
    <w:p w14:paraId="44CF649B" w14:textId="4D1F24D2" w:rsidR="006E5FC9" w:rsidRPr="006E5FC9" w:rsidRDefault="006E5FC9" w:rsidP="006E5FC9">
      <w:r w:rsidRPr="006E5FC9">
        <w:rPr>
          <w:b/>
          <w:bCs/>
        </w:rPr>
        <w:t xml:space="preserve">81. </w:t>
      </w:r>
      <w:r w:rsidRPr="006E5FC9">
        <w:t xml:space="preserve">Sonunda onu </w:t>
      </w:r>
      <w:r w:rsidRPr="006E5FC9">
        <w:t>da</w:t>
      </w:r>
      <w:r w:rsidRPr="006E5FC9">
        <w:t xml:space="preserve"> sarayını da yerin dibine batırdık. Allah’a</w:t>
      </w:r>
      <w:r>
        <w:t xml:space="preserve"> </w:t>
      </w:r>
      <w:r w:rsidRPr="006E5FC9">
        <w:t>karşı ona yardım edebilecek adamları da yoktu. Kendisini</w:t>
      </w:r>
      <w:r>
        <w:t xml:space="preserve"> </w:t>
      </w:r>
      <w:r w:rsidRPr="006E5FC9">
        <w:t>savunup kurtarabileceklerden de değildi!</w:t>
      </w:r>
    </w:p>
    <w:p w14:paraId="314BB970" w14:textId="77777777" w:rsidR="006E5FC9" w:rsidRDefault="006E5FC9" w:rsidP="006E5FC9">
      <w:r w:rsidRPr="006E5FC9">
        <w:rPr>
          <w:b/>
          <w:bCs/>
        </w:rPr>
        <w:t xml:space="preserve">82. </w:t>
      </w:r>
      <w:r w:rsidRPr="006E5FC9">
        <w:t>Daha dün onun yerinde olmayı arzu edenler, “Vay! Demek</w:t>
      </w:r>
      <w:r>
        <w:t xml:space="preserve"> </w:t>
      </w:r>
      <w:r w:rsidRPr="006E5FC9">
        <w:t>ki Allah, kullarından dilediği kimselere rızkı bol verir ve (dilediğine)</w:t>
      </w:r>
      <w:r>
        <w:t xml:space="preserve"> </w:t>
      </w:r>
      <w:r w:rsidRPr="006E5FC9">
        <w:t>kısarmış. Allah, bize lütfetmiş olmasaydı, bizi de</w:t>
      </w:r>
      <w:r>
        <w:t xml:space="preserve"> </w:t>
      </w:r>
      <w:r w:rsidRPr="006E5FC9">
        <w:t>yerin dibine geçirirdi. Demek ki kâfirler iflah olmayacak”</w:t>
      </w:r>
      <w:r>
        <w:t xml:space="preserve"> </w:t>
      </w:r>
      <w:r w:rsidRPr="006E5FC9">
        <w:t>demeye başladılar.</w:t>
      </w:r>
    </w:p>
    <w:p w14:paraId="1F909F11" w14:textId="4115BEA7" w:rsidR="0085482C" w:rsidRDefault="006E5FC9" w:rsidP="006E5FC9">
      <w:r w:rsidRPr="006E5FC9">
        <w:rPr>
          <w:b/>
          <w:bCs/>
        </w:rPr>
        <w:t xml:space="preserve">83. </w:t>
      </w:r>
      <w:r w:rsidRPr="006E5FC9">
        <w:t xml:space="preserve">İşte ahiret yurdu. Biz, onu yeryüzünde büyüklük </w:t>
      </w:r>
      <w:r w:rsidRPr="006E5FC9">
        <w:t>taslamayan ve</w:t>
      </w:r>
      <w:r w:rsidRPr="006E5FC9">
        <w:t xml:space="preserve"> bozgunculuk çıkarmayanlara has kılarız. Sonuç, Allah’a</w:t>
      </w:r>
      <w:r>
        <w:t xml:space="preserve"> </w:t>
      </w:r>
      <w:r w:rsidRPr="006E5FC9">
        <w:t>karşı gelmekten sakınanlarındır.</w:t>
      </w:r>
    </w:p>
    <w:p w14:paraId="7D811D2B" w14:textId="77777777" w:rsidR="006E5FC9" w:rsidRDefault="006E5FC9" w:rsidP="006E5FC9"/>
    <w:p w14:paraId="76A682EA" w14:textId="77777777" w:rsidR="006E5FC9" w:rsidRDefault="006E5FC9" w:rsidP="006E5FC9"/>
    <w:sectPr w:rsidR="006E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9"/>
    <w:rsid w:val="006E5FC9"/>
    <w:rsid w:val="00701984"/>
    <w:rsid w:val="008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0440"/>
  <w15:chartTrackingRefBased/>
  <w15:docId w15:val="{D9C8814A-A930-4EE9-98C1-412029C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E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E5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E5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E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E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E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E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5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E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E5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E5F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E5F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E5F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E5F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E5F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E5F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E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E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E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E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E5F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E5F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E5F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E5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E5F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E5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2024-09-16T11:48:00Z</dcterms:created>
  <dcterms:modified xsi:type="dcterms:W3CDTF">2024-09-16T11:49:00Z</dcterms:modified>
</cp:coreProperties>
</file>