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899EB" w14:textId="41B92BC6" w:rsidR="00BD06C2" w:rsidRPr="00BD06C2" w:rsidRDefault="00BD06C2" w:rsidP="00BD06C2">
      <w:r w:rsidRPr="00BD06C2">
        <w:rPr>
          <w:b/>
          <w:bCs/>
        </w:rPr>
        <w:t xml:space="preserve">7. </w:t>
      </w:r>
      <w:r w:rsidRPr="00BD06C2">
        <w:t>İman edip salih amel işleyenlerin kötülüklerini elbette</w:t>
      </w:r>
      <w:r>
        <w:t xml:space="preserve"> </w:t>
      </w:r>
      <w:r w:rsidRPr="00BD06C2">
        <w:t>örteceğiz. Onları işlediklerinin daha güzeliyle</w:t>
      </w:r>
      <w:r>
        <w:t xml:space="preserve"> </w:t>
      </w:r>
      <w:r w:rsidRPr="00BD06C2">
        <w:t>mükâfatlandıracağız.</w:t>
      </w:r>
    </w:p>
    <w:p w14:paraId="48C5210C" w14:textId="43A90A87" w:rsidR="00BD06C2" w:rsidRPr="00BD06C2" w:rsidRDefault="00BD06C2" w:rsidP="00BD06C2">
      <w:r w:rsidRPr="00BD06C2">
        <w:rPr>
          <w:b/>
          <w:bCs/>
        </w:rPr>
        <w:t xml:space="preserve">8. </w:t>
      </w:r>
      <w:r w:rsidRPr="00BD06C2">
        <w:t>Biz, insana, ana-babasına iyilik etmesini emrettik. Şâyet onlar</w:t>
      </w:r>
      <w:r>
        <w:t xml:space="preserve"> </w:t>
      </w:r>
      <w:r w:rsidRPr="00BD06C2">
        <w:t>seni, hakkında hiçbir bilgin olmayan şeyi bana ortak koşman için zorlarlarsa, bu takdirde onlara itaat etme. Dönüşünüz</w:t>
      </w:r>
      <w:r>
        <w:t xml:space="preserve"> </w:t>
      </w:r>
      <w:r w:rsidRPr="00BD06C2">
        <w:t>ancak bana olacaktır ve ben yapmakta olduklarınızı size</w:t>
      </w:r>
      <w:r>
        <w:t xml:space="preserve"> </w:t>
      </w:r>
      <w:r w:rsidRPr="00BD06C2">
        <w:t>haber vereceğim.</w:t>
      </w:r>
    </w:p>
    <w:p w14:paraId="65AD7E87" w14:textId="403799EE" w:rsidR="00BD06C2" w:rsidRPr="00BD06C2" w:rsidRDefault="00BD06C2" w:rsidP="00BD06C2">
      <w:r w:rsidRPr="00BD06C2">
        <w:rPr>
          <w:b/>
          <w:bCs/>
        </w:rPr>
        <w:t xml:space="preserve">9. </w:t>
      </w:r>
      <w:r w:rsidRPr="00BD06C2">
        <w:t>İman edip de salih amel işleyenler var ya, biz onları mutlaka</w:t>
      </w:r>
      <w:r>
        <w:t xml:space="preserve"> </w:t>
      </w:r>
      <w:r w:rsidRPr="00BD06C2">
        <w:t>salihler (iyiler) arasına sokacağız.</w:t>
      </w:r>
    </w:p>
    <w:p w14:paraId="228AC9E5" w14:textId="3773EDAB" w:rsidR="00BD06C2" w:rsidRPr="00BD06C2" w:rsidRDefault="00BD06C2" w:rsidP="00BD06C2">
      <w:r w:rsidRPr="00BD06C2">
        <w:rPr>
          <w:b/>
          <w:bCs/>
        </w:rPr>
        <w:t xml:space="preserve">10. </w:t>
      </w:r>
      <w:r w:rsidRPr="00BD06C2">
        <w:t>İnsanlardan öyleleri vardır ki, “Allah’a inandık” derler. Ama</w:t>
      </w:r>
      <w:r>
        <w:t xml:space="preserve"> </w:t>
      </w:r>
      <w:r w:rsidRPr="00BD06C2">
        <w:t>Allah uğrunda bir ezaya uğratılınca, insanlardan gördükleri</w:t>
      </w:r>
      <w:r>
        <w:t xml:space="preserve"> </w:t>
      </w:r>
      <w:r w:rsidRPr="00BD06C2">
        <w:t xml:space="preserve">baskı ve işkenceyi Allah’ın azabı gibi tutar. </w:t>
      </w:r>
      <w:r w:rsidRPr="00BD06C2">
        <w:t>Ant olsun</w:t>
      </w:r>
      <w:r w:rsidRPr="00BD06C2">
        <w:t>, Rabbinden</w:t>
      </w:r>
      <w:r>
        <w:t xml:space="preserve"> </w:t>
      </w:r>
      <w:r w:rsidRPr="00BD06C2">
        <w:t>bir yardım gelecek olsa mutlaka, “Biz de sizinle beraberdik”</w:t>
      </w:r>
      <w:r>
        <w:t xml:space="preserve"> </w:t>
      </w:r>
      <w:r w:rsidRPr="00BD06C2">
        <w:t>derler. Allah, herkesin kalbinde olanı en iyi bilen</w:t>
      </w:r>
      <w:r>
        <w:t xml:space="preserve"> </w:t>
      </w:r>
      <w:r w:rsidRPr="00BD06C2">
        <w:t>değil midir?</w:t>
      </w:r>
    </w:p>
    <w:p w14:paraId="068544E1" w14:textId="684CC67A" w:rsidR="00BD06C2" w:rsidRPr="00BD06C2" w:rsidRDefault="00BD06C2" w:rsidP="00BD06C2">
      <w:r w:rsidRPr="00BD06C2">
        <w:rPr>
          <w:b/>
          <w:bCs/>
        </w:rPr>
        <w:t xml:space="preserve">11. </w:t>
      </w:r>
      <w:r w:rsidRPr="00BD06C2">
        <w:t>Allah, elbette kendisine iman edenleri de bilir ve elbette münafıkları</w:t>
      </w:r>
      <w:r>
        <w:t xml:space="preserve"> </w:t>
      </w:r>
      <w:r w:rsidRPr="00BD06C2">
        <w:t>da bilir.</w:t>
      </w:r>
    </w:p>
    <w:p w14:paraId="60995E33" w14:textId="0CDEC2E5" w:rsidR="00BD06C2" w:rsidRPr="00BD06C2" w:rsidRDefault="00BD06C2" w:rsidP="00BD06C2">
      <w:r w:rsidRPr="00BD06C2">
        <w:rPr>
          <w:b/>
          <w:bCs/>
        </w:rPr>
        <w:t xml:space="preserve">12. </w:t>
      </w:r>
      <w:r w:rsidRPr="00BD06C2">
        <w:t>İnkâr edenler iman edenlere, “Yolumuza uyun da sizin günahlarınızı</w:t>
      </w:r>
      <w:r>
        <w:t xml:space="preserve"> </w:t>
      </w:r>
      <w:r w:rsidRPr="00BD06C2">
        <w:t>yüklenelim” derler. Hâlbuki onların günahlarından</w:t>
      </w:r>
      <w:r>
        <w:t xml:space="preserve"> </w:t>
      </w:r>
      <w:r w:rsidRPr="00BD06C2">
        <w:t>hiçbir şey yüklenecek değillerdir. Şüphesiz onlar kesinlikle</w:t>
      </w:r>
      <w:r>
        <w:t xml:space="preserve"> </w:t>
      </w:r>
      <w:r w:rsidRPr="00BD06C2">
        <w:t>yalancılardır.</w:t>
      </w:r>
    </w:p>
    <w:p w14:paraId="7699A46B" w14:textId="41EBB69D" w:rsidR="00BD06C2" w:rsidRPr="00BD06C2" w:rsidRDefault="00BD06C2" w:rsidP="00BD06C2">
      <w:r w:rsidRPr="00BD06C2">
        <w:rPr>
          <w:b/>
          <w:bCs/>
        </w:rPr>
        <w:t xml:space="preserve">13. </w:t>
      </w:r>
      <w:r w:rsidRPr="00BD06C2">
        <w:t>Ant olsun</w:t>
      </w:r>
      <w:r w:rsidRPr="00BD06C2">
        <w:t>, onlar mutlaka kendi yüklerini ve kendi yükleriyle</w:t>
      </w:r>
      <w:r>
        <w:t xml:space="preserve"> </w:t>
      </w:r>
      <w:r w:rsidRPr="00BD06C2">
        <w:t>beraber nice ağır yükleri yükleneceklerdir. Uydurmakta</w:t>
      </w:r>
      <w:r>
        <w:t xml:space="preserve"> </w:t>
      </w:r>
      <w:r w:rsidRPr="00BD06C2">
        <w:t>oldukları şeylerden de kıyamet günü şüphesiz, sorguya</w:t>
      </w:r>
      <w:r>
        <w:t xml:space="preserve"> </w:t>
      </w:r>
      <w:r w:rsidRPr="00BD06C2">
        <w:t>çekileceklerdir.</w:t>
      </w:r>
      <w:r w:rsidRPr="00BD06C2">
        <w:rPr>
          <w:sz w:val="14"/>
          <w:szCs w:val="14"/>
        </w:rPr>
        <w:t>2</w:t>
      </w:r>
    </w:p>
    <w:p w14:paraId="6209DA5C" w14:textId="2D1A9E68" w:rsidR="00BD06C2" w:rsidRDefault="00BD06C2" w:rsidP="00BD06C2">
      <w:r w:rsidRPr="00BD06C2">
        <w:rPr>
          <w:b/>
          <w:bCs/>
        </w:rPr>
        <w:t xml:space="preserve">14. </w:t>
      </w:r>
      <w:r w:rsidRPr="00BD06C2">
        <w:t>Ant olsun</w:t>
      </w:r>
      <w:r w:rsidRPr="00BD06C2">
        <w:t>, biz, Nûh’u kendi kavmine peygamber olarak gönderdik.</w:t>
      </w:r>
      <w:r>
        <w:t xml:space="preserve"> </w:t>
      </w:r>
      <w:r w:rsidRPr="00BD06C2">
        <w:t>O da dokuz yüz elli yıl onların arasında kaldı. Neticede</w:t>
      </w:r>
      <w:r>
        <w:t xml:space="preserve"> </w:t>
      </w:r>
      <w:r w:rsidRPr="00BD06C2">
        <w:t>onlar zulümlerini sürdürürlerken tûfan kendilerini yakalayıverdi.</w:t>
      </w:r>
    </w:p>
    <w:p w14:paraId="385664EA" w14:textId="60272471" w:rsidR="00BD06C2" w:rsidRPr="00BD06C2" w:rsidRDefault="00BD06C2" w:rsidP="00BD06C2">
      <w:pPr>
        <w:rPr>
          <w:i/>
          <w:iCs/>
          <w:sz w:val="18"/>
          <w:szCs w:val="18"/>
        </w:rPr>
      </w:pPr>
      <w:r w:rsidRPr="00BD06C2">
        <w:rPr>
          <w:i/>
          <w:iCs/>
          <w:sz w:val="18"/>
          <w:szCs w:val="18"/>
        </w:rPr>
        <w:t>2. 12. ayette inkârcıların; müminlerin/başkalarının günahlarını üstlenerek onları sorumluluktan</w:t>
      </w:r>
      <w:r>
        <w:rPr>
          <w:i/>
          <w:iCs/>
          <w:sz w:val="18"/>
          <w:szCs w:val="18"/>
        </w:rPr>
        <w:t xml:space="preserve"> </w:t>
      </w:r>
      <w:r w:rsidRPr="00BD06C2">
        <w:rPr>
          <w:i/>
          <w:iCs/>
          <w:sz w:val="18"/>
          <w:szCs w:val="18"/>
        </w:rPr>
        <w:t>kurtarma konumunda bulunmadıkları gibi bu sözlerinde samimi olmadıkları</w:t>
      </w:r>
      <w:r>
        <w:rPr>
          <w:i/>
          <w:iCs/>
          <w:sz w:val="18"/>
          <w:szCs w:val="18"/>
        </w:rPr>
        <w:t xml:space="preserve"> </w:t>
      </w:r>
      <w:r w:rsidRPr="00BD06C2">
        <w:rPr>
          <w:i/>
          <w:iCs/>
          <w:sz w:val="18"/>
          <w:szCs w:val="18"/>
        </w:rPr>
        <w:t>ifade ediliyor. Bu 13. ayette ise kendi günahları yanında, yoldan çıkardıkları</w:t>
      </w:r>
      <w:r>
        <w:rPr>
          <w:i/>
          <w:iCs/>
          <w:sz w:val="18"/>
          <w:szCs w:val="18"/>
        </w:rPr>
        <w:t xml:space="preserve"> </w:t>
      </w:r>
      <w:r w:rsidRPr="00BD06C2">
        <w:rPr>
          <w:i/>
          <w:iCs/>
          <w:sz w:val="18"/>
          <w:szCs w:val="18"/>
        </w:rPr>
        <w:t>kimselerin de günahlarına ortak olacaklarına işaret ediliyor.</w:t>
      </w:r>
    </w:p>
    <w:p w14:paraId="0F2C1824" w14:textId="1C71122A" w:rsidR="0085658A" w:rsidRDefault="0085658A" w:rsidP="00BD06C2"/>
    <w:sectPr w:rsidR="0085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C2"/>
    <w:rsid w:val="003A76CE"/>
    <w:rsid w:val="0085658A"/>
    <w:rsid w:val="00B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291F"/>
  <w15:chartTrackingRefBased/>
  <w15:docId w15:val="{640D2573-E70B-413F-8513-F868469D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0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0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0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0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0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0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0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0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0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0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0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0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06C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06C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06C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06C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06C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06C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0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0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0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0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06C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06C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06C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0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06C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0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2024-09-16T11:51:00Z</dcterms:created>
  <dcterms:modified xsi:type="dcterms:W3CDTF">2024-09-16T11:52:00Z</dcterms:modified>
</cp:coreProperties>
</file>