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4191E" w14:textId="07060111" w:rsidR="008E0742" w:rsidRPr="008E0742" w:rsidRDefault="008E0742" w:rsidP="008E0742">
      <w:r w:rsidRPr="008E0742">
        <w:rPr>
          <w:b/>
          <w:bCs/>
        </w:rPr>
        <w:t>46.</w:t>
      </w:r>
      <w:r w:rsidRPr="008E0742">
        <w:t xml:space="preserve"> İçlerinden zulmedenler hariç, Kitap ehli ile ancak en güzel</w:t>
      </w:r>
      <w:r w:rsidRPr="008E0742">
        <w:t xml:space="preserve"> </w:t>
      </w:r>
      <w:r w:rsidRPr="008E0742">
        <w:t>bir yolla mücadele edin ve (onlara) şöyle deyin: “Biz, bize</w:t>
      </w:r>
      <w:r w:rsidRPr="008E0742">
        <w:t xml:space="preserve"> </w:t>
      </w:r>
      <w:r w:rsidRPr="008E0742">
        <w:t xml:space="preserve">indirilene </w:t>
      </w:r>
      <w:r w:rsidRPr="008E0742">
        <w:t>de</w:t>
      </w:r>
      <w:r w:rsidRPr="008E0742">
        <w:t xml:space="preserve"> size indirilene de inandık. Bizim ilâhımız ve</w:t>
      </w:r>
      <w:r w:rsidRPr="008E0742">
        <w:t xml:space="preserve"> </w:t>
      </w:r>
      <w:r w:rsidRPr="008E0742">
        <w:t>sizin ilâhınız birdir (aynı ilâhtır). Biz sadece O’na teslim olmuş</w:t>
      </w:r>
      <w:r w:rsidRPr="008E0742">
        <w:t xml:space="preserve"> </w:t>
      </w:r>
      <w:r w:rsidRPr="008E0742">
        <w:t>kimseleriz.”</w:t>
      </w:r>
    </w:p>
    <w:p w14:paraId="372E655B" w14:textId="2F6802C6" w:rsidR="008E0742" w:rsidRPr="008E0742" w:rsidRDefault="008E0742" w:rsidP="008E0742">
      <w:r w:rsidRPr="008E0742">
        <w:rPr>
          <w:b/>
          <w:bCs/>
        </w:rPr>
        <w:t>47.</w:t>
      </w:r>
      <w:r w:rsidRPr="008E0742">
        <w:t xml:space="preserve"> İşte böylece biz sana kitabı indirdik. Kendilerine kitap verdiklerimiz</w:t>
      </w:r>
      <w:r w:rsidRPr="008E0742">
        <w:t xml:space="preserve"> </w:t>
      </w:r>
      <w:r w:rsidRPr="008E0742">
        <w:t>ona inanırlar. Şunlar (Kitap ehlinden çağdaşın</w:t>
      </w:r>
      <w:r w:rsidRPr="008E0742">
        <w:t xml:space="preserve"> </w:t>
      </w:r>
      <w:r w:rsidRPr="008E0742">
        <w:t>olanlar)dan da ona inananlar vardır. Bizim âyetlerimizi ancak</w:t>
      </w:r>
      <w:r w:rsidRPr="008E0742">
        <w:t xml:space="preserve"> </w:t>
      </w:r>
      <w:r w:rsidRPr="008E0742">
        <w:t>kâfirler inkâr ederler.</w:t>
      </w:r>
    </w:p>
    <w:p w14:paraId="131CEA58" w14:textId="64DD5BE2" w:rsidR="008E0742" w:rsidRPr="008E0742" w:rsidRDefault="008E0742" w:rsidP="008E0742">
      <w:r w:rsidRPr="008E0742">
        <w:rPr>
          <w:b/>
          <w:bCs/>
        </w:rPr>
        <w:t>48.</w:t>
      </w:r>
      <w:r w:rsidRPr="008E0742">
        <w:t xml:space="preserve"> Sen şu Kur’an’dan önce hiçbir kitap okumuyor ve onu sağ</w:t>
      </w:r>
      <w:r w:rsidRPr="008E0742">
        <w:t xml:space="preserve"> </w:t>
      </w:r>
      <w:r w:rsidRPr="008E0742">
        <w:t>elinle yazmıyordun. (Okuyup yazsaydın) o takdirde batıl</w:t>
      </w:r>
      <w:r w:rsidRPr="008E0742">
        <w:t xml:space="preserve"> </w:t>
      </w:r>
      <w:r w:rsidRPr="008E0742">
        <w:t>peşinde koşanlar, şüpheye düşerlerdi.</w:t>
      </w:r>
    </w:p>
    <w:p w14:paraId="3CDDCA61" w14:textId="70A1B6F1" w:rsidR="008E0742" w:rsidRPr="008E0742" w:rsidRDefault="008E0742" w:rsidP="008E0742">
      <w:r w:rsidRPr="008E0742">
        <w:rPr>
          <w:b/>
          <w:bCs/>
        </w:rPr>
        <w:t>49.</w:t>
      </w:r>
      <w:r w:rsidRPr="008E0742">
        <w:t xml:space="preserve"> Hayır, o, kendilerine ilim verilenlerin kalplerindeki apaçık</w:t>
      </w:r>
      <w:r w:rsidRPr="008E0742">
        <w:t xml:space="preserve"> </w:t>
      </w:r>
      <w:r w:rsidRPr="008E0742">
        <w:t>âyetlerdir. Bizim âyetlerimizi ancak zalimler inkâr eder.</w:t>
      </w:r>
    </w:p>
    <w:p w14:paraId="3A6FABE2" w14:textId="2C90E451" w:rsidR="008E0742" w:rsidRPr="008E0742" w:rsidRDefault="008E0742" w:rsidP="008E0742">
      <w:r w:rsidRPr="008E0742">
        <w:rPr>
          <w:b/>
          <w:bCs/>
        </w:rPr>
        <w:t>50.</w:t>
      </w:r>
      <w:r w:rsidRPr="008E0742">
        <w:t xml:space="preserve"> Dediler ki: “Ona Rabbinden mucizeler indirilseydi ya!” De</w:t>
      </w:r>
      <w:r w:rsidRPr="008E0742">
        <w:t xml:space="preserve"> </w:t>
      </w:r>
      <w:r w:rsidRPr="008E0742">
        <w:t>ki: “Mucizeler ancak Allah katındadır ve ben ancak apaçık</w:t>
      </w:r>
      <w:r w:rsidRPr="008E0742">
        <w:t xml:space="preserve"> </w:t>
      </w:r>
      <w:r w:rsidRPr="008E0742">
        <w:t>bir uyarıcıyım.”</w:t>
      </w:r>
    </w:p>
    <w:p w14:paraId="645CC79B" w14:textId="0E2BE830" w:rsidR="008E0742" w:rsidRPr="008E0742" w:rsidRDefault="008E0742" w:rsidP="008E0742">
      <w:r w:rsidRPr="008E0742">
        <w:rPr>
          <w:b/>
          <w:bCs/>
        </w:rPr>
        <w:t>51.</w:t>
      </w:r>
      <w:r w:rsidRPr="008E0742">
        <w:t xml:space="preserve"> Kendilerine okunan kitabı sana indirmiş olmamız </w:t>
      </w:r>
      <w:r w:rsidRPr="008E0742">
        <w:t>onlara yetmedi</w:t>
      </w:r>
      <w:r w:rsidRPr="008E0742">
        <w:t xml:space="preserve"> mi?</w:t>
      </w:r>
      <w:r w:rsidRPr="008E0742">
        <w:rPr>
          <w:sz w:val="14"/>
          <w:szCs w:val="14"/>
        </w:rPr>
        <w:t>10</w:t>
      </w:r>
      <w:r w:rsidRPr="008E0742">
        <w:t xml:space="preserve"> Şüphesiz bunda inanan bir kavim için bir</w:t>
      </w:r>
      <w:r w:rsidRPr="008E0742">
        <w:t xml:space="preserve"> </w:t>
      </w:r>
      <w:r w:rsidRPr="008E0742">
        <w:t>rahmet ve bir öğüt vardır.</w:t>
      </w:r>
    </w:p>
    <w:p w14:paraId="576D6AAF" w14:textId="22F9BD9E" w:rsidR="00D8222F" w:rsidRDefault="008E0742" w:rsidP="008E0742">
      <w:r w:rsidRPr="008E0742">
        <w:rPr>
          <w:b/>
          <w:bCs/>
        </w:rPr>
        <w:t>52.</w:t>
      </w:r>
      <w:r w:rsidRPr="008E0742">
        <w:t xml:space="preserve"> De ki: “Benimle sizin aranızda şahit olarak Allah yeter. O,</w:t>
      </w:r>
      <w:r w:rsidRPr="008E0742">
        <w:t xml:space="preserve"> </w:t>
      </w:r>
      <w:r w:rsidRPr="008E0742">
        <w:t>göklerde ve yerde olanları bilir. Batıla inanıp Allah’ı inkâr</w:t>
      </w:r>
      <w:r w:rsidRPr="008E0742">
        <w:t xml:space="preserve"> </w:t>
      </w:r>
      <w:r w:rsidRPr="008E0742">
        <w:t>edenler var ya; işte onlar asıl ziyana uğrayanlardır.”</w:t>
      </w:r>
    </w:p>
    <w:p w14:paraId="3273A827" w14:textId="45F78CB2" w:rsidR="008E0742" w:rsidRPr="008E0742" w:rsidRDefault="008E0742" w:rsidP="008E0742">
      <w:pPr>
        <w:rPr>
          <w:i/>
          <w:iCs/>
          <w:sz w:val="18"/>
          <w:szCs w:val="18"/>
        </w:rPr>
      </w:pPr>
      <w:proofErr w:type="gramStart"/>
      <w:r w:rsidRPr="008E0742">
        <w:rPr>
          <w:i/>
          <w:iCs/>
          <w:sz w:val="18"/>
          <w:szCs w:val="18"/>
        </w:rPr>
        <w:t>10 .</w:t>
      </w:r>
      <w:proofErr w:type="gramEnd"/>
      <w:r w:rsidRPr="008E0742">
        <w:rPr>
          <w:i/>
          <w:iCs/>
          <w:sz w:val="18"/>
          <w:szCs w:val="18"/>
        </w:rPr>
        <w:t xml:space="preserve"> Hz. Peygamberden mucize isteyenlere karşı bu âyette, “Kendilerine okunan kitabı</w:t>
      </w:r>
      <w:r>
        <w:rPr>
          <w:i/>
          <w:iCs/>
          <w:sz w:val="18"/>
          <w:szCs w:val="18"/>
        </w:rPr>
        <w:t xml:space="preserve"> </w:t>
      </w:r>
      <w:r w:rsidRPr="008E0742">
        <w:rPr>
          <w:i/>
          <w:iCs/>
          <w:sz w:val="18"/>
          <w:szCs w:val="18"/>
        </w:rPr>
        <w:t>sana indirmiş olmamız onlara yetmedi mi?” şeklinde cevap verilerek âdeta Kur’an’ın</w:t>
      </w:r>
      <w:r>
        <w:rPr>
          <w:i/>
          <w:iCs/>
          <w:sz w:val="18"/>
          <w:szCs w:val="18"/>
        </w:rPr>
        <w:t xml:space="preserve"> </w:t>
      </w:r>
      <w:r w:rsidRPr="008E0742">
        <w:rPr>
          <w:i/>
          <w:iCs/>
          <w:sz w:val="18"/>
          <w:szCs w:val="18"/>
        </w:rPr>
        <w:t>sürekli bir mucize oluşuna dikkat çekilmiş olmaktadır.</w:t>
      </w:r>
    </w:p>
    <w:p w14:paraId="65AB56C2" w14:textId="77777777" w:rsidR="008E0742" w:rsidRDefault="008E0742" w:rsidP="008E0742"/>
    <w:sectPr w:rsidR="008E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42"/>
    <w:rsid w:val="008E0742"/>
    <w:rsid w:val="00BD31F0"/>
    <w:rsid w:val="00D8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F07D"/>
  <w15:chartTrackingRefBased/>
  <w15:docId w15:val="{4C7D162D-BACF-447E-9C91-E97A3633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074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074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074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074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074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074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074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074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074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074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0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2024-09-16T11:58:00Z</dcterms:created>
  <dcterms:modified xsi:type="dcterms:W3CDTF">2024-09-16T12:00:00Z</dcterms:modified>
</cp:coreProperties>
</file>