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0F1E8" w14:textId="3BF6C57B" w:rsidR="002319EE" w:rsidRPr="002319EE" w:rsidRDefault="002319EE" w:rsidP="002319EE">
      <w:r w:rsidRPr="002319EE">
        <w:rPr>
          <w:b/>
          <w:bCs/>
        </w:rPr>
        <w:t xml:space="preserve">39. </w:t>
      </w:r>
      <w:r w:rsidRPr="002319EE">
        <w:t>O, sizi yeryüzünde halifeler kılandır. Artık kim inkâr ederse</w:t>
      </w:r>
      <w:r>
        <w:t xml:space="preserve"> </w:t>
      </w:r>
      <w:r w:rsidRPr="002319EE">
        <w:t>inkârı kendi aleyhinedir. İnkârcıların inkârı, Rableri katında</w:t>
      </w:r>
      <w:r>
        <w:t xml:space="preserve"> </w:t>
      </w:r>
      <w:r w:rsidRPr="002319EE">
        <w:t>ancak uğrayacakları gazabı artırır. İnkârcıların inkârı, ancak</w:t>
      </w:r>
      <w:r>
        <w:t xml:space="preserve"> </w:t>
      </w:r>
      <w:r w:rsidRPr="002319EE">
        <w:t>ziyanlarını arttırır.</w:t>
      </w:r>
    </w:p>
    <w:p w14:paraId="2CCF546D" w14:textId="6772C529" w:rsidR="002319EE" w:rsidRPr="002319EE" w:rsidRDefault="002319EE" w:rsidP="002319EE">
      <w:r w:rsidRPr="002319EE">
        <w:rPr>
          <w:b/>
          <w:bCs/>
        </w:rPr>
        <w:t xml:space="preserve">40. </w:t>
      </w:r>
      <w:r w:rsidRPr="002319EE">
        <w:t>De ki: “Allah’ı bırakıp da taptığınız ortaklarınızı gördünüz</w:t>
      </w:r>
      <w:r>
        <w:t xml:space="preserve"> </w:t>
      </w:r>
      <w:r w:rsidRPr="002319EE">
        <w:t>mü? Gösterin bana, onlar yerden ne yaratmışlardır?” Yoksa</w:t>
      </w:r>
      <w:r>
        <w:t xml:space="preserve"> </w:t>
      </w:r>
      <w:r w:rsidRPr="002319EE">
        <w:t>onların göklerde bir ortaklıkları mı var? Yoksa kendilerine</w:t>
      </w:r>
      <w:r>
        <w:t xml:space="preserve"> </w:t>
      </w:r>
      <w:r w:rsidRPr="002319EE">
        <w:t xml:space="preserve">bir kitap verdik </w:t>
      </w:r>
      <w:r w:rsidRPr="002319EE">
        <w:t>de</w:t>
      </w:r>
      <w:r w:rsidRPr="002319EE">
        <w:t xml:space="preserve"> o kitaptan, açık bir delile mi sahip bulunuyorlar? Hayır, zalimler birbirlerine aldatmadan başka hiçbir</w:t>
      </w:r>
      <w:r>
        <w:t xml:space="preserve"> </w:t>
      </w:r>
      <w:r w:rsidRPr="002319EE">
        <w:t xml:space="preserve">şey </w:t>
      </w:r>
      <w:r w:rsidRPr="002319EE">
        <w:t>vaat</w:t>
      </w:r>
      <w:r w:rsidRPr="002319EE">
        <w:t xml:space="preserve"> etmezler.</w:t>
      </w:r>
    </w:p>
    <w:p w14:paraId="2A3F34E6" w14:textId="7B825781" w:rsidR="002319EE" w:rsidRPr="002319EE" w:rsidRDefault="002319EE" w:rsidP="002319EE">
      <w:r w:rsidRPr="002319EE">
        <w:rPr>
          <w:b/>
          <w:bCs/>
        </w:rPr>
        <w:t xml:space="preserve">41. </w:t>
      </w:r>
      <w:r w:rsidRPr="002319EE">
        <w:t>Şüphesiz Allah, gökleri ve yeri, yok olup gitmesinler diye</w:t>
      </w:r>
      <w:r>
        <w:t xml:space="preserve"> </w:t>
      </w:r>
      <w:r w:rsidRPr="002319EE">
        <w:t xml:space="preserve">(kurduğu düzende) tutuyor. </w:t>
      </w:r>
      <w:r w:rsidRPr="002319EE">
        <w:t>Ant olsun</w:t>
      </w:r>
      <w:r w:rsidRPr="002319EE">
        <w:t>, eğer onlar (yörüngelerinden</w:t>
      </w:r>
      <w:r>
        <w:t xml:space="preserve"> </w:t>
      </w:r>
      <w:r w:rsidRPr="002319EE">
        <w:t>sapıp) yok olur giderlerse, O’ndan başka hiç kimse</w:t>
      </w:r>
      <w:r>
        <w:t xml:space="preserve"> </w:t>
      </w:r>
      <w:r w:rsidRPr="002319EE">
        <w:t xml:space="preserve">onları tutamaz. Şüphesiz O, </w:t>
      </w:r>
      <w:proofErr w:type="spellStart"/>
      <w:r w:rsidRPr="002319EE">
        <w:t>halîmdir</w:t>
      </w:r>
      <w:proofErr w:type="spellEnd"/>
      <w:r w:rsidRPr="002319EE">
        <w:t xml:space="preserve"> (hemen cezalandırmaz,</w:t>
      </w:r>
      <w:r>
        <w:t xml:space="preserve"> </w:t>
      </w:r>
      <w:r w:rsidRPr="002319EE">
        <w:t>mühlet verir), çok bağışlayandır.</w:t>
      </w:r>
    </w:p>
    <w:p w14:paraId="4E3A93B7" w14:textId="7CADAA27" w:rsidR="002319EE" w:rsidRPr="002319EE" w:rsidRDefault="002319EE" w:rsidP="002319EE">
      <w:r w:rsidRPr="002319EE">
        <w:rPr>
          <w:b/>
          <w:bCs/>
        </w:rPr>
        <w:t xml:space="preserve">42. </w:t>
      </w:r>
      <w:r w:rsidRPr="002319EE">
        <w:t>Müşrikler, eğer kendilerine bir uyarıcı gelirse, ümmetlerden</w:t>
      </w:r>
      <w:r>
        <w:t xml:space="preserve"> </w:t>
      </w:r>
      <w:r w:rsidRPr="002319EE">
        <w:t>herhangi birinden daha çok doğru yol üzere olacaklarına</w:t>
      </w:r>
      <w:r>
        <w:t xml:space="preserve"> </w:t>
      </w:r>
      <w:r w:rsidRPr="002319EE">
        <w:t>dair Allah adını anarak en güçlü yeminlerini etmişlerdi.</w:t>
      </w:r>
      <w:r>
        <w:t xml:space="preserve"> </w:t>
      </w:r>
      <w:r w:rsidRPr="002319EE">
        <w:t>Fakat onlara bir uyarıcı gelince, bu ancak onların nefretlerini</w:t>
      </w:r>
      <w:r>
        <w:t xml:space="preserve"> </w:t>
      </w:r>
      <w:r w:rsidRPr="002319EE">
        <w:t>artırdı.</w:t>
      </w:r>
    </w:p>
    <w:p w14:paraId="2777069E" w14:textId="05A3A1B4" w:rsidR="002319EE" w:rsidRPr="002319EE" w:rsidRDefault="002319EE" w:rsidP="002319EE">
      <w:r w:rsidRPr="002319EE">
        <w:rPr>
          <w:b/>
          <w:bCs/>
        </w:rPr>
        <w:t xml:space="preserve">43. </w:t>
      </w:r>
      <w:r w:rsidRPr="002319EE">
        <w:t>Yeryüzünde büyüklük taslamak ve kötü tuzak kurmak için</w:t>
      </w:r>
      <w:r>
        <w:t xml:space="preserve"> </w:t>
      </w:r>
      <w:r w:rsidRPr="002319EE">
        <w:t>(böyle davranıyorlardı). Oysa kötü tuzak, ancak sahibini</w:t>
      </w:r>
      <w:r>
        <w:t xml:space="preserve"> </w:t>
      </w:r>
      <w:r w:rsidRPr="002319EE">
        <w:t>kuşatır. Onlar ancak öncekilere uygulanan kanunu bekliyorlar.</w:t>
      </w:r>
      <w:r>
        <w:t xml:space="preserve"> </w:t>
      </w:r>
      <w:r w:rsidRPr="002319EE">
        <w:t>Sen Allah’ın kanununda hiçbir değişiklik bulamazsın.</w:t>
      </w:r>
      <w:r>
        <w:t xml:space="preserve"> </w:t>
      </w:r>
      <w:r w:rsidRPr="002319EE">
        <w:t>Sen, Allah’ın kanununda hiçbir sapma bulamazsın.</w:t>
      </w:r>
    </w:p>
    <w:p w14:paraId="43D98146" w14:textId="337582CC" w:rsidR="00653E0E" w:rsidRDefault="002319EE" w:rsidP="002319EE">
      <w:r w:rsidRPr="002319EE">
        <w:rPr>
          <w:b/>
          <w:bCs/>
        </w:rPr>
        <w:t xml:space="preserve">44. </w:t>
      </w:r>
      <w:r w:rsidRPr="002319EE">
        <w:t>Yeryüzünde dolaşıp kendilerinden öncekilerin sonunun nasıl</w:t>
      </w:r>
      <w:r>
        <w:t xml:space="preserve"> </w:t>
      </w:r>
      <w:r w:rsidRPr="002319EE">
        <w:t>olduğuna bakmadılar mı? Oysa onlar kendilerinden daha</w:t>
      </w:r>
      <w:r>
        <w:t xml:space="preserve"> </w:t>
      </w:r>
      <w:r w:rsidRPr="002319EE">
        <w:t>da kuvvetli idiler. Ne göklerde ne yerde hiçbir şey Allah’ı</w:t>
      </w:r>
      <w:r>
        <w:t xml:space="preserve"> </w:t>
      </w:r>
      <w:r w:rsidRPr="002319EE">
        <w:t>aciz bırakacak değildir. Şüphesiz O, hakkıyla bilendir, hakkıyla</w:t>
      </w:r>
      <w:r>
        <w:t xml:space="preserve"> </w:t>
      </w:r>
      <w:r w:rsidRPr="002319EE">
        <w:t>kudret sahibidir.</w:t>
      </w:r>
    </w:p>
    <w:sectPr w:rsidR="00653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E"/>
    <w:rsid w:val="002319EE"/>
    <w:rsid w:val="00653E0E"/>
    <w:rsid w:val="00B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A3EF"/>
  <w15:chartTrackingRefBased/>
  <w15:docId w15:val="{88D3DF3A-3315-4881-8F5F-27AC72EF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1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1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1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1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19E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19E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19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19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19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19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19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19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19E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1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19E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1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2024-09-16T13:42:00Z</dcterms:created>
  <dcterms:modified xsi:type="dcterms:W3CDTF">2024-09-16T13:43:00Z</dcterms:modified>
</cp:coreProperties>
</file>