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6971" w14:textId="77777777" w:rsidR="00794C4E" w:rsidRDefault="00794C4E">
      <w:r w:rsidRPr="00794C4E">
        <w:rPr>
          <w:b/>
          <w:bCs/>
        </w:rPr>
        <w:t>265.</w:t>
      </w:r>
      <w:r w:rsidRPr="00794C4E">
        <w:t xml:space="preserve"> Allah’ın rızasını kazanmak arzusuyla ve kalben mutmain olarak mallarını Allah yolunda harcayanların durumu, yüksekçe bir yerdeki güzel bir bahçenin durumu gibidir ki, bol yağmur alınca iki kat ürün verir. Bol yağmur almasa bile ona çiseleme yeter. Allah, yaptıklarınızı hakkıyla görendir. </w:t>
      </w:r>
    </w:p>
    <w:p w14:paraId="65CABE21" w14:textId="237D52C1" w:rsidR="003B061E" w:rsidRDefault="00794C4E">
      <w:r w:rsidRPr="00794C4E">
        <w:rPr>
          <w:b/>
          <w:bCs/>
        </w:rPr>
        <w:t>266.</w:t>
      </w:r>
      <w:r w:rsidRPr="00794C4E">
        <w:t xml:space="preserve"> Herhangi biriniz ister mi ki, içerisinde her türlü meyveye sahip bulunduğu, içinden ırmaklar akan, hurma ve üzüm ağaçlarından oluşan bir bahçesi olsun; himayeye muhtaç çocukları var iken ihtiyarlık gelip kendisine çatsın; derken bağı ateşli (yıldırımlı) bir kasırga vursun da orası yanıversin? Allah, düşünesiniz diye size </w:t>
      </w:r>
      <w:proofErr w:type="spellStart"/>
      <w:r w:rsidRPr="00794C4E">
        <w:t>âyetlerini</w:t>
      </w:r>
      <w:proofErr w:type="spellEnd"/>
      <w:r w:rsidRPr="00794C4E">
        <w:t xml:space="preserve"> böyle açıklıyor.</w:t>
      </w:r>
      <w:r w:rsidRPr="00794C4E">
        <w:rPr>
          <w:sz w:val="14"/>
          <w:szCs w:val="14"/>
        </w:rPr>
        <w:t>84</w:t>
      </w:r>
    </w:p>
    <w:p w14:paraId="02E4334B" w14:textId="77777777" w:rsidR="00794C4E" w:rsidRDefault="00794C4E">
      <w:r w:rsidRPr="00794C4E">
        <w:rPr>
          <w:b/>
          <w:bCs/>
        </w:rPr>
        <w:t>267.</w:t>
      </w:r>
      <w:r w:rsidRPr="00794C4E">
        <w:t xml:space="preserve"> Ey iman edenler! Kazandıklarınızın iyilerinden ve yerden sizin için çıkardıklarımızdan Allah yolunda harcayın. Kendinizin göz yummadan alıcısı olmayacağınız bayağı şeyleri vermeye kalkışmayın ve bilin ki Allah, her bakımdan zengindir, övülmeye lâyıktır. </w:t>
      </w:r>
    </w:p>
    <w:p w14:paraId="4BB56CBC" w14:textId="77777777" w:rsidR="00794C4E" w:rsidRDefault="00794C4E">
      <w:r w:rsidRPr="00794C4E">
        <w:rPr>
          <w:b/>
          <w:bCs/>
        </w:rPr>
        <w:t>268.</w:t>
      </w:r>
      <w:r w:rsidRPr="00794C4E">
        <w:t xml:space="preserve"> Şeytan sizi fakirlikle korkutur</w:t>
      </w:r>
      <w:r w:rsidRPr="00794C4E">
        <w:rPr>
          <w:sz w:val="14"/>
          <w:szCs w:val="14"/>
        </w:rPr>
        <w:t>85</w:t>
      </w:r>
      <w:r w:rsidRPr="00794C4E">
        <w:t xml:space="preserve"> ve size, çirkinliği ve </w:t>
      </w:r>
      <w:proofErr w:type="spellStart"/>
      <w:r w:rsidRPr="00794C4E">
        <w:t>hayâsızlığı</w:t>
      </w:r>
      <w:proofErr w:type="spellEnd"/>
      <w:r w:rsidRPr="00794C4E">
        <w:t xml:space="preserve"> emreder. Allah ise size kendi katından mağfiret ve bol nimet </w:t>
      </w:r>
      <w:proofErr w:type="spellStart"/>
      <w:r w:rsidRPr="00794C4E">
        <w:t>va’dediyor</w:t>
      </w:r>
      <w:proofErr w:type="spellEnd"/>
      <w:r w:rsidRPr="00794C4E">
        <w:t xml:space="preserve">. Şüphesiz Allah, lütfu geniş olandır, hakkıyla bilendir. </w:t>
      </w:r>
    </w:p>
    <w:p w14:paraId="3BF41BA7" w14:textId="079073C1" w:rsidR="00794C4E" w:rsidRDefault="00794C4E">
      <w:r w:rsidRPr="00794C4E">
        <w:rPr>
          <w:b/>
          <w:bCs/>
        </w:rPr>
        <w:t>269.</w:t>
      </w:r>
      <w:r w:rsidRPr="00794C4E">
        <w:t xml:space="preserve"> Allah, hikmeti</w:t>
      </w:r>
      <w:r w:rsidRPr="006E74DD">
        <w:rPr>
          <w:sz w:val="14"/>
          <w:szCs w:val="14"/>
        </w:rPr>
        <w:t>86</w:t>
      </w:r>
      <w:r w:rsidRPr="00794C4E">
        <w:t xml:space="preserve"> dilediğine verir. Kime hikmet verilmişse, şüphesiz ona çokça hayır verilmiş demektir. Bunu ancak akıl sahipleri anlar.</w:t>
      </w:r>
    </w:p>
    <w:p w14:paraId="15573028" w14:textId="77777777" w:rsidR="00794C4E" w:rsidRPr="00794C4E" w:rsidRDefault="00794C4E">
      <w:pPr>
        <w:rPr>
          <w:i/>
          <w:iCs/>
          <w:sz w:val="18"/>
          <w:szCs w:val="18"/>
        </w:rPr>
      </w:pPr>
      <w:proofErr w:type="gramStart"/>
      <w:r w:rsidRPr="00794C4E">
        <w:rPr>
          <w:i/>
          <w:iCs/>
          <w:sz w:val="18"/>
          <w:szCs w:val="18"/>
        </w:rPr>
        <w:t>84 .</w:t>
      </w:r>
      <w:proofErr w:type="gramEnd"/>
      <w:r w:rsidRPr="00794C4E">
        <w:rPr>
          <w:i/>
          <w:iCs/>
          <w:sz w:val="18"/>
          <w:szCs w:val="18"/>
        </w:rPr>
        <w:t xml:space="preserve"> Bu </w:t>
      </w:r>
      <w:proofErr w:type="spellStart"/>
      <w:r w:rsidRPr="00794C4E">
        <w:rPr>
          <w:i/>
          <w:iCs/>
          <w:sz w:val="18"/>
          <w:szCs w:val="18"/>
        </w:rPr>
        <w:t>âyette</w:t>
      </w:r>
      <w:proofErr w:type="spellEnd"/>
      <w:r w:rsidRPr="00794C4E">
        <w:rPr>
          <w:i/>
          <w:iCs/>
          <w:sz w:val="18"/>
          <w:szCs w:val="18"/>
        </w:rPr>
        <w:t xml:space="preserve">, yaptıkları iyilikleri başa kakıp gönül yıkanların durumu anlatılmaktadır. Yıldırımlı bir kasırga, göz alıcı bir bağı nasıl yakıp yıkarsa, onların bu tutumu </w:t>
      </w:r>
      <w:proofErr w:type="gramStart"/>
      <w:r w:rsidRPr="00794C4E">
        <w:rPr>
          <w:i/>
          <w:iCs/>
          <w:sz w:val="18"/>
          <w:szCs w:val="18"/>
        </w:rPr>
        <w:t>da,</w:t>
      </w:r>
      <w:proofErr w:type="gramEnd"/>
      <w:r w:rsidRPr="00794C4E">
        <w:rPr>
          <w:i/>
          <w:iCs/>
          <w:sz w:val="18"/>
          <w:szCs w:val="18"/>
        </w:rPr>
        <w:t xml:space="preserve"> öylece yaptıkları iyilikleri boşa çıkaracaktır. </w:t>
      </w:r>
    </w:p>
    <w:p w14:paraId="07A89BC1" w14:textId="797840B4" w:rsidR="00794C4E" w:rsidRDefault="00794C4E">
      <w:pPr>
        <w:rPr>
          <w:i/>
          <w:iCs/>
          <w:sz w:val="18"/>
          <w:szCs w:val="18"/>
        </w:rPr>
      </w:pPr>
      <w:proofErr w:type="gramStart"/>
      <w:r w:rsidRPr="00794C4E">
        <w:rPr>
          <w:i/>
          <w:iCs/>
          <w:sz w:val="18"/>
          <w:szCs w:val="18"/>
        </w:rPr>
        <w:t>85 .</w:t>
      </w:r>
      <w:proofErr w:type="gramEnd"/>
      <w:r w:rsidRPr="00794C4E">
        <w:rPr>
          <w:i/>
          <w:iCs/>
          <w:sz w:val="18"/>
          <w:szCs w:val="18"/>
        </w:rPr>
        <w:t xml:space="preserve"> Fakir düşeceğinizi söyleyerek, sadaka vermekten uzak durmanızı ister.</w:t>
      </w:r>
    </w:p>
    <w:p w14:paraId="3CD7653C" w14:textId="7EF4C779" w:rsidR="008F644F" w:rsidRPr="00794C4E" w:rsidRDefault="008F644F">
      <w:pPr>
        <w:rPr>
          <w:i/>
          <w:iCs/>
          <w:sz w:val="18"/>
          <w:szCs w:val="18"/>
        </w:rPr>
      </w:pPr>
      <w:proofErr w:type="gramStart"/>
      <w:r w:rsidRPr="008F644F">
        <w:rPr>
          <w:i/>
          <w:iCs/>
          <w:sz w:val="18"/>
          <w:szCs w:val="18"/>
        </w:rPr>
        <w:t>86 .</w:t>
      </w:r>
      <w:proofErr w:type="gramEnd"/>
      <w:r w:rsidRPr="008F644F">
        <w:rPr>
          <w:i/>
          <w:iCs/>
          <w:sz w:val="18"/>
          <w:szCs w:val="18"/>
        </w:rPr>
        <w:t xml:space="preserve"> Hikmet, neyin doğru neyin yanlış olduğunu anlamaya yarayan derin ve yararlı bilgi demektir. Hz. Peygamber, yararlı bilgi istemeyi tavsiye etmiş, bizzat kendisi de Allah’tan bu dilekte bulunmuştur.</w:t>
      </w:r>
    </w:p>
    <w:sectPr w:rsidR="008F644F" w:rsidRPr="00794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4E"/>
    <w:rsid w:val="003B061E"/>
    <w:rsid w:val="006E74DD"/>
    <w:rsid w:val="00794C4E"/>
    <w:rsid w:val="0089385F"/>
    <w:rsid w:val="008F644F"/>
    <w:rsid w:val="00C35B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E65B"/>
  <w15:chartTrackingRefBased/>
  <w15:docId w15:val="{A121D0A6-26E6-4C48-BF90-BF288054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94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94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94C4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94C4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94C4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94C4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94C4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94C4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94C4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94C4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94C4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94C4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94C4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94C4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94C4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94C4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94C4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94C4E"/>
    <w:rPr>
      <w:rFonts w:eastAsiaTheme="majorEastAsia" w:cstheme="majorBidi"/>
      <w:color w:val="272727" w:themeColor="text1" w:themeTint="D8"/>
    </w:rPr>
  </w:style>
  <w:style w:type="paragraph" w:styleId="KonuBal">
    <w:name w:val="Title"/>
    <w:basedOn w:val="Normal"/>
    <w:next w:val="Normal"/>
    <w:link w:val="KonuBalChar"/>
    <w:uiPriority w:val="10"/>
    <w:qFormat/>
    <w:rsid w:val="0079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94C4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94C4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94C4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94C4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94C4E"/>
    <w:rPr>
      <w:i/>
      <w:iCs/>
      <w:color w:val="404040" w:themeColor="text1" w:themeTint="BF"/>
    </w:rPr>
  </w:style>
  <w:style w:type="paragraph" w:styleId="ListeParagraf">
    <w:name w:val="List Paragraph"/>
    <w:basedOn w:val="Normal"/>
    <w:uiPriority w:val="34"/>
    <w:qFormat/>
    <w:rsid w:val="00794C4E"/>
    <w:pPr>
      <w:ind w:left="720"/>
      <w:contextualSpacing/>
    </w:pPr>
  </w:style>
  <w:style w:type="character" w:styleId="GlVurgulama">
    <w:name w:val="Intense Emphasis"/>
    <w:basedOn w:val="VarsaylanParagrafYazTipi"/>
    <w:uiPriority w:val="21"/>
    <w:qFormat/>
    <w:rsid w:val="00794C4E"/>
    <w:rPr>
      <w:i/>
      <w:iCs/>
      <w:color w:val="2F5496" w:themeColor="accent1" w:themeShade="BF"/>
    </w:rPr>
  </w:style>
  <w:style w:type="paragraph" w:styleId="GlAlnt">
    <w:name w:val="Intense Quote"/>
    <w:basedOn w:val="Normal"/>
    <w:next w:val="Normal"/>
    <w:link w:val="GlAlntChar"/>
    <w:uiPriority w:val="30"/>
    <w:qFormat/>
    <w:rsid w:val="00794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94C4E"/>
    <w:rPr>
      <w:i/>
      <w:iCs/>
      <w:color w:val="2F5496" w:themeColor="accent1" w:themeShade="BF"/>
    </w:rPr>
  </w:style>
  <w:style w:type="character" w:styleId="GlBavuru">
    <w:name w:val="Intense Reference"/>
    <w:basedOn w:val="VarsaylanParagrafYazTipi"/>
    <w:uiPriority w:val="32"/>
    <w:qFormat/>
    <w:rsid w:val="00794C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3</cp:revision>
  <dcterms:created xsi:type="dcterms:W3CDTF">2024-09-10T13:45:00Z</dcterms:created>
  <dcterms:modified xsi:type="dcterms:W3CDTF">2024-09-10T13:58:00Z</dcterms:modified>
</cp:coreProperties>
</file>