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2EBA" w14:textId="77777777" w:rsidR="00515818" w:rsidRPr="00515818" w:rsidRDefault="00515818" w:rsidP="00515818">
      <w:r w:rsidRPr="00515818">
        <w:rPr>
          <w:b/>
          <w:bCs/>
        </w:rPr>
        <w:t>154</w:t>
      </w:r>
      <w:r w:rsidRPr="00515818">
        <w:t>. Neyiniz var? Nasıl hüküm veriyorsunuz!</w:t>
      </w:r>
    </w:p>
    <w:p w14:paraId="396A5B7B" w14:textId="77777777" w:rsidR="00515818" w:rsidRPr="00515818" w:rsidRDefault="00515818" w:rsidP="00515818">
      <w:r w:rsidRPr="00515818">
        <w:rPr>
          <w:b/>
          <w:bCs/>
        </w:rPr>
        <w:t>155</w:t>
      </w:r>
      <w:r w:rsidRPr="00515818">
        <w:t>. Hiç düşünmüyor musunuz?</w:t>
      </w:r>
    </w:p>
    <w:p w14:paraId="40444338" w14:textId="77777777" w:rsidR="00515818" w:rsidRPr="00515818" w:rsidRDefault="00515818" w:rsidP="00515818">
      <w:r w:rsidRPr="00515818">
        <w:rPr>
          <w:b/>
          <w:bCs/>
        </w:rPr>
        <w:t>156</w:t>
      </w:r>
      <w:r w:rsidRPr="00515818">
        <w:t>. Yoksa sizin apaçık bir deliliniz mi var?</w:t>
      </w:r>
    </w:p>
    <w:p w14:paraId="6E8B1AB6" w14:textId="12B5B668" w:rsidR="00515818" w:rsidRPr="00515818" w:rsidRDefault="00515818" w:rsidP="00515818">
      <w:r w:rsidRPr="00515818">
        <w:rPr>
          <w:b/>
          <w:bCs/>
        </w:rPr>
        <w:t>157</w:t>
      </w:r>
      <w:r w:rsidRPr="00515818">
        <w:t>. Eğer doğru söyleyen kimseler iseniz getirin (bu delili içeren)</w:t>
      </w:r>
      <w:r>
        <w:t xml:space="preserve"> </w:t>
      </w:r>
      <w:r w:rsidRPr="00515818">
        <w:t>kitabınızı!</w:t>
      </w:r>
    </w:p>
    <w:p w14:paraId="56D2B02C" w14:textId="4CE9165C" w:rsidR="00515818" w:rsidRPr="00515818" w:rsidRDefault="00515818" w:rsidP="00515818">
      <w:r w:rsidRPr="00515818">
        <w:rPr>
          <w:b/>
          <w:bCs/>
        </w:rPr>
        <w:t>158</w:t>
      </w:r>
      <w:r w:rsidRPr="00515818">
        <w:t>. Allah ile cinler arasında da nesep bağı kurdular. Oysa cinler</w:t>
      </w:r>
      <w:r>
        <w:t xml:space="preserve"> </w:t>
      </w:r>
      <w:r w:rsidRPr="00515818">
        <w:t>de kendilerinin Allah’ın huzuruna getirileceklerini bilirler.</w:t>
      </w:r>
    </w:p>
    <w:p w14:paraId="6BBD7048" w14:textId="77777777" w:rsidR="00515818" w:rsidRPr="00515818" w:rsidRDefault="00515818" w:rsidP="00515818">
      <w:r w:rsidRPr="00515818">
        <w:rPr>
          <w:b/>
          <w:bCs/>
        </w:rPr>
        <w:t>159</w:t>
      </w:r>
      <w:r w:rsidRPr="00515818">
        <w:t>. Allah, onların nitelendirdiği şeylerden uzaktır, yücedir.</w:t>
      </w:r>
    </w:p>
    <w:p w14:paraId="5D89745D" w14:textId="77777777" w:rsidR="00515818" w:rsidRPr="00515818" w:rsidRDefault="00515818" w:rsidP="00515818">
      <w:r w:rsidRPr="00515818">
        <w:rPr>
          <w:b/>
          <w:bCs/>
        </w:rPr>
        <w:t>160</w:t>
      </w:r>
      <w:r w:rsidRPr="00515818">
        <w:t xml:space="preserve">. Ancak Allah’ın </w:t>
      </w:r>
      <w:proofErr w:type="spellStart"/>
      <w:r w:rsidRPr="00515818">
        <w:t>ihlâslı</w:t>
      </w:r>
      <w:proofErr w:type="spellEnd"/>
      <w:r w:rsidRPr="00515818">
        <w:t xml:space="preserve"> kulları bunlar gibi değildir.</w:t>
      </w:r>
    </w:p>
    <w:p w14:paraId="21B5D938" w14:textId="49727B83" w:rsidR="00515818" w:rsidRPr="00515818" w:rsidRDefault="00515818" w:rsidP="00515818">
      <w:r w:rsidRPr="00515818">
        <w:rPr>
          <w:b/>
          <w:bCs/>
        </w:rPr>
        <w:t>161</w:t>
      </w:r>
      <w:r w:rsidRPr="00515818">
        <w:t xml:space="preserve">, </w:t>
      </w:r>
      <w:r w:rsidRPr="00515818">
        <w:rPr>
          <w:b/>
          <w:bCs/>
        </w:rPr>
        <w:t>162</w:t>
      </w:r>
      <w:r w:rsidRPr="00515818">
        <w:t xml:space="preserve">, </w:t>
      </w:r>
      <w:r w:rsidRPr="00515818">
        <w:rPr>
          <w:b/>
          <w:bCs/>
        </w:rPr>
        <w:t>163</w:t>
      </w:r>
      <w:r w:rsidRPr="00515818">
        <w:t>. (Ey müşrikler!) Ne siz ve ne de taptıklarınız, cehenneme</w:t>
      </w:r>
      <w:r>
        <w:t xml:space="preserve"> </w:t>
      </w:r>
      <w:r w:rsidRPr="00515818">
        <w:t>gireceklerden başkasını kandırıp Allah’ın yolundan</w:t>
      </w:r>
      <w:r>
        <w:t xml:space="preserve"> </w:t>
      </w:r>
      <w:r w:rsidRPr="00515818">
        <w:t>saptırabilirsiniz.</w:t>
      </w:r>
    </w:p>
    <w:p w14:paraId="353E8ED0" w14:textId="3DBAE5AD" w:rsidR="00515818" w:rsidRPr="00515818" w:rsidRDefault="00515818" w:rsidP="00515818">
      <w:r w:rsidRPr="00515818">
        <w:rPr>
          <w:b/>
          <w:bCs/>
        </w:rPr>
        <w:t>164</w:t>
      </w:r>
      <w:r w:rsidRPr="00515818">
        <w:t>. (Melekler derler ki:) “Bizim her birimizin bilinen bir makamı</w:t>
      </w:r>
      <w:r>
        <w:t xml:space="preserve"> </w:t>
      </w:r>
      <w:r w:rsidRPr="00515818">
        <w:t>vardır.”</w:t>
      </w:r>
    </w:p>
    <w:p w14:paraId="3BF99230" w14:textId="77777777" w:rsidR="00515818" w:rsidRPr="00515818" w:rsidRDefault="00515818" w:rsidP="00515818">
      <w:r w:rsidRPr="00515818">
        <w:rPr>
          <w:b/>
          <w:bCs/>
        </w:rPr>
        <w:t>165</w:t>
      </w:r>
      <w:r w:rsidRPr="00515818">
        <w:t>. “Şüphesiz biz (orada) saf duranlarız.”</w:t>
      </w:r>
    </w:p>
    <w:p w14:paraId="7069FFFF" w14:textId="77777777" w:rsidR="00515818" w:rsidRPr="00515818" w:rsidRDefault="00515818" w:rsidP="00515818">
      <w:r w:rsidRPr="00515818">
        <w:rPr>
          <w:b/>
          <w:bCs/>
        </w:rPr>
        <w:t>166</w:t>
      </w:r>
      <w:r w:rsidRPr="00515818">
        <w:t>. “Şüphesiz biz (Allah’ı) tespih edip yüceltenleriz.”</w:t>
      </w:r>
    </w:p>
    <w:p w14:paraId="46AF7BCC" w14:textId="5A274907" w:rsidR="00515818" w:rsidRPr="00515818" w:rsidRDefault="00515818" w:rsidP="00515818">
      <w:r w:rsidRPr="00515818">
        <w:rPr>
          <w:b/>
          <w:bCs/>
        </w:rPr>
        <w:t>167</w:t>
      </w:r>
      <w:r w:rsidRPr="00515818">
        <w:t xml:space="preserve">, </w:t>
      </w:r>
      <w:r w:rsidRPr="00515818">
        <w:rPr>
          <w:b/>
          <w:bCs/>
        </w:rPr>
        <w:t>168</w:t>
      </w:r>
      <w:r w:rsidRPr="00515818">
        <w:t xml:space="preserve">, </w:t>
      </w:r>
      <w:r w:rsidRPr="00515818">
        <w:rPr>
          <w:b/>
          <w:bCs/>
        </w:rPr>
        <w:t>169</w:t>
      </w:r>
      <w:r w:rsidRPr="00515818">
        <w:t>. (Müşrikler) şunu da söylüyorlardı: “Eğer yanımızda</w:t>
      </w:r>
      <w:r>
        <w:t xml:space="preserve"> </w:t>
      </w:r>
      <w:r w:rsidRPr="00515818">
        <w:t xml:space="preserve">öncekilere verilen kitaplardan bir kitap olsaydı, </w:t>
      </w:r>
      <w:r w:rsidRPr="00515818">
        <w:t>elbette biz</w:t>
      </w:r>
      <w:r w:rsidRPr="00515818">
        <w:t xml:space="preserve"> </w:t>
      </w:r>
      <w:proofErr w:type="spellStart"/>
      <w:r w:rsidRPr="00515818">
        <w:t>ihlâslı</w:t>
      </w:r>
      <w:proofErr w:type="spellEnd"/>
      <w:r w:rsidRPr="00515818">
        <w:t xml:space="preserve"> kullar olurduk.”</w:t>
      </w:r>
    </w:p>
    <w:p w14:paraId="3D8C982B" w14:textId="05B724A4" w:rsidR="00515818" w:rsidRPr="00515818" w:rsidRDefault="00515818" w:rsidP="00515818">
      <w:r w:rsidRPr="00515818">
        <w:rPr>
          <w:b/>
          <w:bCs/>
        </w:rPr>
        <w:t>170</w:t>
      </w:r>
      <w:r w:rsidRPr="00515818">
        <w:t>. Fakat (kitap gelince) onu inkâr ettiler. Yakında (sonlarının</w:t>
      </w:r>
      <w:r>
        <w:t xml:space="preserve"> </w:t>
      </w:r>
      <w:r w:rsidRPr="00515818">
        <w:t>ne olacağını) bilecekler.</w:t>
      </w:r>
    </w:p>
    <w:p w14:paraId="52D8DA54" w14:textId="43F1B5E4" w:rsidR="00515818" w:rsidRPr="00515818" w:rsidRDefault="00515818" w:rsidP="00515818">
      <w:r w:rsidRPr="00515818">
        <w:rPr>
          <w:b/>
          <w:bCs/>
        </w:rPr>
        <w:t>171</w:t>
      </w:r>
      <w:r w:rsidRPr="00515818">
        <w:t xml:space="preserve">. </w:t>
      </w:r>
      <w:r w:rsidRPr="00515818">
        <w:t>Ant olsun</w:t>
      </w:r>
      <w:r w:rsidRPr="00515818">
        <w:t>, peygamber olarak gönderilen kullarımız hakkında</w:t>
      </w:r>
      <w:r>
        <w:t xml:space="preserve"> </w:t>
      </w:r>
      <w:r w:rsidRPr="00515818">
        <w:t>şu sözümüz geçmişti:</w:t>
      </w:r>
    </w:p>
    <w:p w14:paraId="643C9DEF" w14:textId="77777777" w:rsidR="00515818" w:rsidRPr="00515818" w:rsidRDefault="00515818" w:rsidP="00515818">
      <w:r w:rsidRPr="00515818">
        <w:rPr>
          <w:b/>
          <w:bCs/>
        </w:rPr>
        <w:t>172</w:t>
      </w:r>
      <w:r w:rsidRPr="00515818">
        <w:t>. “Onlara mutlaka yardım edilecektir.”</w:t>
      </w:r>
    </w:p>
    <w:p w14:paraId="0483B65D" w14:textId="77777777" w:rsidR="00515818" w:rsidRPr="00515818" w:rsidRDefault="00515818" w:rsidP="00515818">
      <w:r w:rsidRPr="00515818">
        <w:rPr>
          <w:b/>
          <w:bCs/>
        </w:rPr>
        <w:t>173</w:t>
      </w:r>
      <w:r w:rsidRPr="00515818">
        <w:t>. “Şüphesiz ordularımız galip gelecektir.”</w:t>
      </w:r>
    </w:p>
    <w:p w14:paraId="4BF7CDC6" w14:textId="77777777" w:rsidR="00515818" w:rsidRPr="00515818" w:rsidRDefault="00515818" w:rsidP="00515818">
      <w:r w:rsidRPr="00515818">
        <w:rPr>
          <w:b/>
          <w:bCs/>
        </w:rPr>
        <w:t>174</w:t>
      </w:r>
      <w:r w:rsidRPr="00515818">
        <w:t>. O hâlde, bir süreye kadar onlardan yüz çevir</w:t>
      </w:r>
    </w:p>
    <w:p w14:paraId="7C9E0369" w14:textId="77777777" w:rsidR="00515818" w:rsidRPr="00515818" w:rsidRDefault="00515818" w:rsidP="00515818">
      <w:r w:rsidRPr="00515818">
        <w:rPr>
          <w:b/>
          <w:bCs/>
        </w:rPr>
        <w:t>175</w:t>
      </w:r>
      <w:r w:rsidRPr="00515818">
        <w:t>. Gözetle onları, yakında onlar da görecekler.</w:t>
      </w:r>
    </w:p>
    <w:p w14:paraId="54F5D538" w14:textId="77777777" w:rsidR="00515818" w:rsidRPr="00515818" w:rsidRDefault="00515818" w:rsidP="00515818">
      <w:r w:rsidRPr="00515818">
        <w:rPr>
          <w:b/>
          <w:bCs/>
        </w:rPr>
        <w:t>176</w:t>
      </w:r>
      <w:r w:rsidRPr="00515818">
        <w:t>. Yoksa onlar azabımızı acele mi istiyorlar?</w:t>
      </w:r>
    </w:p>
    <w:p w14:paraId="39278A05" w14:textId="339C2D32" w:rsidR="00515818" w:rsidRPr="00515818" w:rsidRDefault="00515818" w:rsidP="00515818">
      <w:r w:rsidRPr="00515818">
        <w:rPr>
          <w:b/>
          <w:bCs/>
        </w:rPr>
        <w:t>177</w:t>
      </w:r>
      <w:r w:rsidRPr="00515818">
        <w:t>. Fakat azabımız onların yurtlarına indiğinde, o uyarılmış</w:t>
      </w:r>
      <w:r>
        <w:t xml:space="preserve"> </w:t>
      </w:r>
      <w:r w:rsidRPr="00515818">
        <w:t>olanların sabahı ne kötü olur!</w:t>
      </w:r>
    </w:p>
    <w:p w14:paraId="3CE6B98F" w14:textId="77777777" w:rsidR="00515818" w:rsidRPr="00515818" w:rsidRDefault="00515818" w:rsidP="00515818">
      <w:r w:rsidRPr="00515818">
        <w:rPr>
          <w:b/>
          <w:bCs/>
        </w:rPr>
        <w:t>178</w:t>
      </w:r>
      <w:r w:rsidRPr="00515818">
        <w:t>. Ey Muhammed! Bir süreye kadar onlardan yüz çevir.</w:t>
      </w:r>
    </w:p>
    <w:p w14:paraId="7A697152" w14:textId="77777777" w:rsidR="00515818" w:rsidRPr="00515818" w:rsidRDefault="00515818" w:rsidP="00515818">
      <w:r w:rsidRPr="00515818">
        <w:rPr>
          <w:b/>
          <w:bCs/>
        </w:rPr>
        <w:t>179</w:t>
      </w:r>
      <w:r w:rsidRPr="00515818">
        <w:t>. (Bekle ve) gör. Onlar da yakında görecekler.</w:t>
      </w:r>
    </w:p>
    <w:p w14:paraId="78696047" w14:textId="5D843795" w:rsidR="00515818" w:rsidRPr="00515818" w:rsidRDefault="00515818" w:rsidP="00515818">
      <w:r w:rsidRPr="00515818">
        <w:rPr>
          <w:b/>
          <w:bCs/>
        </w:rPr>
        <w:t>180</w:t>
      </w:r>
      <w:r w:rsidRPr="00515818">
        <w:t>. Senin Rabbin; kudret ve şeref sahibi olan Rab, onların nitelendirdiği</w:t>
      </w:r>
      <w:r>
        <w:t xml:space="preserve"> </w:t>
      </w:r>
      <w:r w:rsidRPr="00515818">
        <w:t>şeylerden uzaktır, yücedir.</w:t>
      </w:r>
    </w:p>
    <w:p w14:paraId="7D9F6C64" w14:textId="77777777" w:rsidR="00515818" w:rsidRPr="00515818" w:rsidRDefault="00515818" w:rsidP="00515818">
      <w:r w:rsidRPr="00515818">
        <w:rPr>
          <w:b/>
          <w:bCs/>
        </w:rPr>
        <w:t>181</w:t>
      </w:r>
      <w:r w:rsidRPr="00515818">
        <w:t>. Peygamberlere selâm olsun.</w:t>
      </w:r>
    </w:p>
    <w:p w14:paraId="268216F8" w14:textId="4011FFE3" w:rsidR="00724258" w:rsidRDefault="00515818" w:rsidP="00515818">
      <w:r w:rsidRPr="00515818">
        <w:rPr>
          <w:b/>
          <w:bCs/>
        </w:rPr>
        <w:t>182</w:t>
      </w:r>
      <w:r w:rsidRPr="00515818">
        <w:t xml:space="preserve">. </w:t>
      </w:r>
      <w:r w:rsidRPr="00515818">
        <w:t>Hamt</w:t>
      </w:r>
      <w:r w:rsidRPr="00515818">
        <w:t>, âlemlerin Rabbi olan Allah’a mahsustur.</w:t>
      </w:r>
    </w:p>
    <w:p w14:paraId="468BD51F" w14:textId="77777777" w:rsidR="00515818" w:rsidRDefault="00515818" w:rsidP="00515818"/>
    <w:sectPr w:rsidR="0051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18"/>
    <w:rsid w:val="00515818"/>
    <w:rsid w:val="00613D4A"/>
    <w:rsid w:val="0072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D72A"/>
  <w15:chartTrackingRefBased/>
  <w15:docId w15:val="{B22F6C05-D322-472E-BF56-F0FA7FE6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1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581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581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581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581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581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581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581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581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581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581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5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2024-09-16T14:20:00Z</dcterms:created>
  <dcterms:modified xsi:type="dcterms:W3CDTF">2024-09-16T14:21:00Z</dcterms:modified>
</cp:coreProperties>
</file>