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929EC" w14:textId="2B100FF3" w:rsidR="00D43106" w:rsidRPr="00D43106" w:rsidRDefault="00D43106" w:rsidP="00D43106">
      <w:r w:rsidRPr="00D43106">
        <w:rPr>
          <w:b/>
          <w:bCs/>
        </w:rPr>
        <w:t>62</w:t>
      </w:r>
      <w:r w:rsidRPr="00D43106">
        <w:t>. Yine şöyle derler: “Dünyada kendilerini kötü saydığımız</w:t>
      </w:r>
      <w:r>
        <w:t xml:space="preserve"> </w:t>
      </w:r>
      <w:r w:rsidRPr="00D43106">
        <w:t>adamları acaba neden göremiyoruz?”</w:t>
      </w:r>
    </w:p>
    <w:p w14:paraId="7493264B" w14:textId="277E8E6B" w:rsidR="00D43106" w:rsidRPr="00D43106" w:rsidRDefault="00D43106" w:rsidP="00D43106">
      <w:r w:rsidRPr="00D43106">
        <w:rPr>
          <w:b/>
          <w:bCs/>
        </w:rPr>
        <w:t>63</w:t>
      </w:r>
      <w:r w:rsidRPr="00D43106">
        <w:t>. “(Cehennemlik değillerdi de) biz onları alaya mı almış olduk,</w:t>
      </w:r>
      <w:r>
        <w:t xml:space="preserve"> </w:t>
      </w:r>
      <w:r w:rsidRPr="00D43106">
        <w:t>yoksa (buradalar da) gözlerimizden mi kaçtılar?”</w:t>
      </w:r>
    </w:p>
    <w:p w14:paraId="0D3E32CF" w14:textId="1DAB5ABA" w:rsidR="00D43106" w:rsidRPr="00D43106" w:rsidRDefault="00D43106" w:rsidP="00D43106">
      <w:r w:rsidRPr="00D43106">
        <w:rPr>
          <w:b/>
          <w:bCs/>
        </w:rPr>
        <w:t>64</w:t>
      </w:r>
      <w:r w:rsidRPr="00D43106">
        <w:t>. Şüphesiz bu, cehennemliklerin birbirleriyle çekişmesi kesin</w:t>
      </w:r>
      <w:r>
        <w:t xml:space="preserve"> </w:t>
      </w:r>
      <w:r w:rsidRPr="00D43106">
        <w:t>bir gerçektir.</w:t>
      </w:r>
    </w:p>
    <w:p w14:paraId="592D3790" w14:textId="0B6898A3" w:rsidR="00D43106" w:rsidRPr="00D43106" w:rsidRDefault="00D43106" w:rsidP="00D43106">
      <w:r w:rsidRPr="00D43106">
        <w:rPr>
          <w:b/>
          <w:bCs/>
        </w:rPr>
        <w:t>65</w:t>
      </w:r>
      <w:r w:rsidRPr="00D43106">
        <w:t>. (Ey Muhammed!) De ki: “Ben ancak bir uyarıcıyım. Her</w:t>
      </w:r>
      <w:r>
        <w:t xml:space="preserve"> </w:t>
      </w:r>
      <w:r w:rsidRPr="00D43106">
        <w:t>şey üzerinde mutlak otorite sahibi olan bir Allah’tan başka</w:t>
      </w:r>
      <w:r>
        <w:t xml:space="preserve"> </w:t>
      </w:r>
      <w:r w:rsidRPr="00D43106">
        <w:t>hiçbir ilâh yoktur.”</w:t>
      </w:r>
    </w:p>
    <w:p w14:paraId="0511ABAB" w14:textId="109E65C2" w:rsidR="00D43106" w:rsidRPr="00D43106" w:rsidRDefault="00D43106" w:rsidP="00D43106">
      <w:r w:rsidRPr="00D43106">
        <w:rPr>
          <w:b/>
          <w:bCs/>
        </w:rPr>
        <w:t>66</w:t>
      </w:r>
      <w:r w:rsidRPr="00D43106">
        <w:t>. “O, göklerin, yerin ve ikisi arasındakilerin Rabbidir. Mutlak</w:t>
      </w:r>
      <w:r>
        <w:t xml:space="preserve"> </w:t>
      </w:r>
      <w:r w:rsidRPr="00D43106">
        <w:t>güç sahibidir, çok bağışlayandır.”</w:t>
      </w:r>
    </w:p>
    <w:p w14:paraId="11F369C2" w14:textId="77777777" w:rsidR="00D43106" w:rsidRPr="00D43106" w:rsidRDefault="00D43106" w:rsidP="00D43106">
      <w:r w:rsidRPr="00D43106">
        <w:rPr>
          <w:b/>
          <w:bCs/>
        </w:rPr>
        <w:t>67</w:t>
      </w:r>
      <w:r w:rsidRPr="00D43106">
        <w:t>. De ki: “Bu Kur’an, büyük bir haberdir.”</w:t>
      </w:r>
    </w:p>
    <w:p w14:paraId="422CF884" w14:textId="77777777" w:rsidR="00D43106" w:rsidRPr="00D43106" w:rsidRDefault="00D43106" w:rsidP="00D43106">
      <w:r w:rsidRPr="00D43106">
        <w:rPr>
          <w:b/>
          <w:bCs/>
        </w:rPr>
        <w:t>68</w:t>
      </w:r>
      <w:r w:rsidRPr="00D43106">
        <w:t>. “Siz ise ondan yüz çeviriyorsunuz.”</w:t>
      </w:r>
    </w:p>
    <w:p w14:paraId="7C6408A9" w14:textId="076CFF14" w:rsidR="00D43106" w:rsidRPr="00D43106" w:rsidRDefault="00D43106" w:rsidP="00D43106">
      <w:r w:rsidRPr="00D43106">
        <w:rPr>
          <w:b/>
          <w:bCs/>
        </w:rPr>
        <w:t>69</w:t>
      </w:r>
      <w:r w:rsidRPr="00D43106">
        <w:t>. “Aralarında tartıştıkları sırada, yüce topluluğa (ileri gelen</w:t>
      </w:r>
      <w:r>
        <w:t xml:space="preserve"> </w:t>
      </w:r>
      <w:r w:rsidRPr="00D43106">
        <w:t>melekler topluluğuna) dair benim hiçbir bilgim yoktu.”</w:t>
      </w:r>
    </w:p>
    <w:p w14:paraId="24AD2712" w14:textId="77777777" w:rsidR="00D43106" w:rsidRPr="00D43106" w:rsidRDefault="00D43106" w:rsidP="00D43106">
      <w:r w:rsidRPr="00D43106">
        <w:rPr>
          <w:b/>
          <w:bCs/>
        </w:rPr>
        <w:t>70</w:t>
      </w:r>
      <w:r w:rsidRPr="00D43106">
        <w:t xml:space="preserve">. “Bana ancak, benim sadece bir uyarıcı olduğum </w:t>
      </w:r>
      <w:proofErr w:type="spellStart"/>
      <w:r w:rsidRPr="00D43106">
        <w:t>vahyediliyor</w:t>
      </w:r>
      <w:proofErr w:type="spellEnd"/>
      <w:r w:rsidRPr="00D43106">
        <w:t>.”</w:t>
      </w:r>
    </w:p>
    <w:p w14:paraId="73A4D6D4" w14:textId="5450B27A" w:rsidR="00D43106" w:rsidRPr="00D43106" w:rsidRDefault="00D43106" w:rsidP="00D43106">
      <w:r w:rsidRPr="00D43106">
        <w:rPr>
          <w:b/>
          <w:bCs/>
        </w:rPr>
        <w:t>71</w:t>
      </w:r>
      <w:r w:rsidRPr="00D43106">
        <w:t>. Hani, Rabbin meleklere şöyle demişti: “Muhakkak ben çamurdan</w:t>
      </w:r>
      <w:r>
        <w:t xml:space="preserve"> </w:t>
      </w:r>
      <w:r w:rsidRPr="00D43106">
        <w:t>bir insan yaratacağım.”</w:t>
      </w:r>
    </w:p>
    <w:p w14:paraId="478252C8" w14:textId="29734FB9" w:rsidR="00D43106" w:rsidRPr="00D43106" w:rsidRDefault="00D43106" w:rsidP="00D43106">
      <w:r w:rsidRPr="00D43106">
        <w:rPr>
          <w:b/>
          <w:bCs/>
        </w:rPr>
        <w:t>72</w:t>
      </w:r>
      <w:r w:rsidRPr="00D43106">
        <w:t>. “Onu şekillendirip içine ruhumdan üflediğim zaman onun</w:t>
      </w:r>
      <w:r>
        <w:t xml:space="preserve"> </w:t>
      </w:r>
      <w:r w:rsidRPr="00D43106">
        <w:t>için saygı ile eğilin.”</w:t>
      </w:r>
    </w:p>
    <w:p w14:paraId="6DAE9886" w14:textId="77777777" w:rsidR="00D43106" w:rsidRPr="00D43106" w:rsidRDefault="00D43106" w:rsidP="00D43106">
      <w:r w:rsidRPr="00D43106">
        <w:rPr>
          <w:b/>
          <w:bCs/>
        </w:rPr>
        <w:t>73</w:t>
      </w:r>
      <w:r w:rsidRPr="00D43106">
        <w:t>. Derken bütün melekler topluca saygı ile eğildiler.</w:t>
      </w:r>
    </w:p>
    <w:p w14:paraId="5700F376" w14:textId="77777777" w:rsidR="00D43106" w:rsidRDefault="00D43106" w:rsidP="00D4310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D43106">
        <w:rPr>
          <w:b/>
          <w:bCs/>
        </w:rPr>
        <w:t>74</w:t>
      </w:r>
      <w:r w:rsidRPr="00D43106">
        <w:t>. Ancak İblis eğilmedi. O büyüklük tasladı ve kâfirlerden</w:t>
      </w:r>
      <w:r>
        <w:t xml:space="preserve"> </w:t>
      </w:r>
      <w:r w:rsidRPr="00D43106">
        <w:t>oldu.</w:t>
      </w:r>
      <w:r w:rsidRPr="00D4310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F08C3B2" w14:textId="35A7A1FD" w:rsidR="00D43106" w:rsidRPr="00D43106" w:rsidRDefault="00D43106" w:rsidP="00D43106">
      <w:r w:rsidRPr="00D43106">
        <w:rPr>
          <w:b/>
          <w:bCs/>
        </w:rPr>
        <w:t>75</w:t>
      </w:r>
      <w:r w:rsidRPr="00D43106">
        <w:t>. Allah, “Ey İblis! Ellerimle yarattığıma saygı ile eğilmekten</w:t>
      </w:r>
      <w:r>
        <w:t xml:space="preserve"> </w:t>
      </w:r>
      <w:r w:rsidRPr="00D43106">
        <w:t>seni ne alıkoydu? Büyüklük mü tasladın, yoksa üstünlerden</w:t>
      </w:r>
      <w:r>
        <w:t xml:space="preserve"> </w:t>
      </w:r>
      <w:r w:rsidRPr="00D43106">
        <w:t>mi oldun?” dedi.</w:t>
      </w:r>
    </w:p>
    <w:p w14:paraId="7D4B60BC" w14:textId="46D17027" w:rsidR="00D43106" w:rsidRPr="00D43106" w:rsidRDefault="00D43106" w:rsidP="00D43106">
      <w:r w:rsidRPr="00D43106">
        <w:rPr>
          <w:b/>
          <w:bCs/>
        </w:rPr>
        <w:t>76</w:t>
      </w:r>
      <w:r w:rsidRPr="00D43106">
        <w:t>. İblis, “Ben ondan daha hayırlıyım. Beni ateşten yarattın, onu</w:t>
      </w:r>
      <w:r>
        <w:t xml:space="preserve"> </w:t>
      </w:r>
      <w:r w:rsidRPr="00D43106">
        <w:t>ise çamurdan yarattın” dedi.</w:t>
      </w:r>
    </w:p>
    <w:p w14:paraId="3DB964A8" w14:textId="015938EB" w:rsidR="00D43106" w:rsidRPr="00D43106" w:rsidRDefault="00D43106" w:rsidP="00D43106">
      <w:r w:rsidRPr="00D43106">
        <w:rPr>
          <w:b/>
          <w:bCs/>
        </w:rPr>
        <w:t>77</w:t>
      </w:r>
      <w:r w:rsidRPr="00D43106">
        <w:t>. Allah, şöyle dedi: “Öyle ise çık oradan (cennetten), çünkü</w:t>
      </w:r>
      <w:r>
        <w:t xml:space="preserve"> </w:t>
      </w:r>
      <w:r w:rsidRPr="00D43106">
        <w:t>sen kovuldun.”</w:t>
      </w:r>
    </w:p>
    <w:p w14:paraId="0C82A2FE" w14:textId="50233492" w:rsidR="00D43106" w:rsidRPr="00D43106" w:rsidRDefault="00D43106" w:rsidP="00D43106">
      <w:r w:rsidRPr="00D43106">
        <w:rPr>
          <w:b/>
          <w:bCs/>
        </w:rPr>
        <w:t>78</w:t>
      </w:r>
      <w:r w:rsidRPr="00D43106">
        <w:t>. “Şüphesiz benim lânetim hesap, mükâfat ve ceza gününe kadar</w:t>
      </w:r>
      <w:r>
        <w:t xml:space="preserve"> </w:t>
      </w:r>
      <w:r w:rsidRPr="00D43106">
        <w:t>senin üzerinedir.”</w:t>
      </w:r>
    </w:p>
    <w:p w14:paraId="26E00A20" w14:textId="53EB89D9" w:rsidR="00D43106" w:rsidRPr="00D43106" w:rsidRDefault="00D43106" w:rsidP="00D43106">
      <w:r w:rsidRPr="00D43106">
        <w:rPr>
          <w:b/>
          <w:bCs/>
        </w:rPr>
        <w:t>79</w:t>
      </w:r>
      <w:r w:rsidRPr="00D43106">
        <w:t>. İblis, “Ey Rabbim! Öyle ise bana insanların diriltilecekleri</w:t>
      </w:r>
      <w:r>
        <w:t xml:space="preserve"> </w:t>
      </w:r>
      <w:r w:rsidRPr="00D43106">
        <w:t>güne kadar mühlet ver” dedi.</w:t>
      </w:r>
    </w:p>
    <w:p w14:paraId="6CD1D124" w14:textId="37CB7696" w:rsidR="00D43106" w:rsidRPr="00D43106" w:rsidRDefault="00D43106" w:rsidP="00D43106">
      <w:r w:rsidRPr="00D43106">
        <w:rPr>
          <w:b/>
          <w:bCs/>
        </w:rPr>
        <w:t>80</w:t>
      </w:r>
      <w:r w:rsidRPr="00D43106">
        <w:t xml:space="preserve">, </w:t>
      </w:r>
      <w:r w:rsidRPr="00D43106">
        <w:rPr>
          <w:b/>
          <w:bCs/>
        </w:rPr>
        <w:t>81</w:t>
      </w:r>
      <w:r w:rsidRPr="00D43106">
        <w:t>. Allah, şöyle dedi: “Sen o bilinen vakte (kıyamet gününe)</w:t>
      </w:r>
      <w:r>
        <w:t xml:space="preserve"> </w:t>
      </w:r>
      <w:r w:rsidRPr="00D43106">
        <w:t>kadar mühlet verilenlerdensin.”</w:t>
      </w:r>
    </w:p>
    <w:p w14:paraId="4FA7AADA" w14:textId="481C8586" w:rsidR="00AE559A" w:rsidRDefault="00D43106" w:rsidP="00D43106">
      <w:r w:rsidRPr="00D43106">
        <w:rPr>
          <w:b/>
          <w:bCs/>
        </w:rPr>
        <w:t>82</w:t>
      </w:r>
      <w:r w:rsidRPr="00D43106">
        <w:t xml:space="preserve">, </w:t>
      </w:r>
      <w:r w:rsidRPr="00D43106">
        <w:rPr>
          <w:b/>
          <w:bCs/>
        </w:rPr>
        <w:t>83</w:t>
      </w:r>
      <w:r w:rsidRPr="00D43106">
        <w:t xml:space="preserve">. İblis, “Senin şerefine </w:t>
      </w:r>
      <w:r w:rsidRPr="00D43106">
        <w:t>ant olsun</w:t>
      </w:r>
      <w:r w:rsidRPr="00D43106">
        <w:t xml:space="preserve"> ki, içlerinden </w:t>
      </w:r>
      <w:proofErr w:type="spellStart"/>
      <w:r w:rsidRPr="00D43106">
        <w:t>ihlâslı</w:t>
      </w:r>
      <w:proofErr w:type="spellEnd"/>
      <w:r w:rsidRPr="00D43106">
        <w:t xml:space="preserve"> kulların</w:t>
      </w:r>
      <w:r>
        <w:t xml:space="preserve"> </w:t>
      </w:r>
      <w:r w:rsidRPr="00D43106">
        <w:t>hariç, elbette onların hepsini azdıracağım” dedi.</w:t>
      </w:r>
    </w:p>
    <w:p w14:paraId="4073C953" w14:textId="77777777" w:rsidR="00D43106" w:rsidRDefault="00D43106" w:rsidP="00D43106"/>
    <w:sectPr w:rsidR="00D4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06"/>
    <w:rsid w:val="007C4B9D"/>
    <w:rsid w:val="00AE559A"/>
    <w:rsid w:val="00D4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320B"/>
  <w15:chartTrackingRefBased/>
  <w15:docId w15:val="{F7F867C5-F38D-4875-B685-86860AAD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43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43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43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43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43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43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43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43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43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3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43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43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4310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4310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431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431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431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431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43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3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43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43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43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431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431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4310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43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4310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43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2024-09-16T14:27:00Z</dcterms:created>
  <dcterms:modified xsi:type="dcterms:W3CDTF">2024-09-16T14:28:00Z</dcterms:modified>
</cp:coreProperties>
</file>