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2DD638" w14:textId="759772F2" w:rsidR="00CA1038" w:rsidRPr="00CA1038" w:rsidRDefault="00CA1038" w:rsidP="00CA1038">
      <w:r w:rsidRPr="00CA1038">
        <w:rPr>
          <w:b/>
          <w:bCs/>
        </w:rPr>
        <w:t>41</w:t>
      </w:r>
      <w:r w:rsidRPr="00CA1038">
        <w:t xml:space="preserve">. (Ey Muhammed!) Biz sana </w:t>
      </w:r>
      <w:r w:rsidRPr="00CA1038">
        <w:t>Kitap’ı</w:t>
      </w:r>
      <w:r w:rsidRPr="00CA1038">
        <w:t xml:space="preserve"> (Kur’an’ı) insanlar için,</w:t>
      </w:r>
      <w:r>
        <w:t xml:space="preserve"> </w:t>
      </w:r>
      <w:r w:rsidRPr="00CA1038">
        <w:t>hak olarak indirdik. Kim doğru yola girerse, kendisi için girmiş</w:t>
      </w:r>
      <w:r>
        <w:t xml:space="preserve"> </w:t>
      </w:r>
      <w:r w:rsidRPr="00CA1038">
        <w:t>olur. Kim de saparsa, ancak kendi aleyhine sapar. Sen</w:t>
      </w:r>
      <w:r>
        <w:t xml:space="preserve"> </w:t>
      </w:r>
      <w:r w:rsidRPr="00CA1038">
        <w:t>onlara vekil değilsin.</w:t>
      </w:r>
    </w:p>
    <w:p w14:paraId="43B7580E" w14:textId="6C62D554" w:rsidR="00CA1038" w:rsidRPr="00CA1038" w:rsidRDefault="00CA1038" w:rsidP="00CA1038">
      <w:r w:rsidRPr="00CA1038">
        <w:rPr>
          <w:b/>
          <w:bCs/>
        </w:rPr>
        <w:t>42</w:t>
      </w:r>
      <w:r w:rsidRPr="00CA1038">
        <w:t>. Allah, (ölen) insanların ruhlarını öldüklerinde, ölmeyenlerinkini</w:t>
      </w:r>
      <w:r>
        <w:t xml:space="preserve"> </w:t>
      </w:r>
      <w:r w:rsidRPr="00CA1038">
        <w:t>de uykularında alır. Ölümüne hükmettiklerinin ruhlarını</w:t>
      </w:r>
      <w:r>
        <w:t xml:space="preserve"> </w:t>
      </w:r>
      <w:r w:rsidRPr="00CA1038">
        <w:t>tutar, diğerlerini belli bir süreye (ömürlerinin sonuna)</w:t>
      </w:r>
      <w:r>
        <w:t xml:space="preserve"> </w:t>
      </w:r>
      <w:r w:rsidRPr="00CA1038">
        <w:t>kadar bırakır. Şüphesiz bunda düşünen bir toplum için elbette</w:t>
      </w:r>
      <w:r>
        <w:t xml:space="preserve"> </w:t>
      </w:r>
      <w:r w:rsidRPr="00CA1038">
        <w:t>ibretler vardır.</w:t>
      </w:r>
    </w:p>
    <w:p w14:paraId="547C6E88" w14:textId="3A2DAFA1" w:rsidR="00CA1038" w:rsidRPr="00CA1038" w:rsidRDefault="00CA1038" w:rsidP="00CA1038">
      <w:r w:rsidRPr="00CA1038">
        <w:rPr>
          <w:b/>
          <w:bCs/>
        </w:rPr>
        <w:t>43</w:t>
      </w:r>
      <w:r w:rsidRPr="00CA1038">
        <w:t>. Yoksa Allah’tan başka şefaatçiler mi edindiler? De ki: “Hiçbir</w:t>
      </w:r>
      <w:r>
        <w:t xml:space="preserve"> </w:t>
      </w:r>
      <w:r w:rsidRPr="00CA1038">
        <w:t>şeye güçleri yetmese ve düşünemiyor olsalar da mı?”</w:t>
      </w:r>
    </w:p>
    <w:p w14:paraId="293D9649" w14:textId="07728DB3" w:rsidR="00CA1038" w:rsidRPr="00CA1038" w:rsidRDefault="00CA1038" w:rsidP="00CA1038">
      <w:r w:rsidRPr="00CA1038">
        <w:rPr>
          <w:b/>
          <w:bCs/>
        </w:rPr>
        <w:t>44</w:t>
      </w:r>
      <w:r w:rsidRPr="00CA1038">
        <w:t>. De ki: “Şefaat tümüyle Allah’a aittir. Göklerin ve yerin hükümranlığı</w:t>
      </w:r>
      <w:r>
        <w:t xml:space="preserve"> </w:t>
      </w:r>
      <w:r w:rsidRPr="00CA1038">
        <w:t>Onundur. Sonra yalnız O’na döndürüleceksiniz.”</w:t>
      </w:r>
    </w:p>
    <w:p w14:paraId="17FA1CF2" w14:textId="63D81463" w:rsidR="00CA1038" w:rsidRPr="00CA1038" w:rsidRDefault="00CA1038" w:rsidP="00CA1038">
      <w:r w:rsidRPr="00CA1038">
        <w:rPr>
          <w:b/>
          <w:bCs/>
        </w:rPr>
        <w:t>45</w:t>
      </w:r>
      <w:r w:rsidRPr="00CA1038">
        <w:t>. Allah, bir tek (ilâh) olarak anıldığında ahirete inanmayanların</w:t>
      </w:r>
      <w:r>
        <w:t xml:space="preserve"> </w:t>
      </w:r>
      <w:r w:rsidRPr="00CA1038">
        <w:t>kalpleri daralır. Allah’tan başkaları (ilâhları) anıldığında</w:t>
      </w:r>
      <w:r>
        <w:t xml:space="preserve"> </w:t>
      </w:r>
      <w:r w:rsidRPr="00CA1038">
        <w:t>bakarsın sevinirler.</w:t>
      </w:r>
    </w:p>
    <w:p w14:paraId="295488A6" w14:textId="34DFA757" w:rsidR="00CA1038" w:rsidRPr="00CA1038" w:rsidRDefault="00CA1038" w:rsidP="00CA1038">
      <w:r w:rsidRPr="00CA1038">
        <w:rPr>
          <w:b/>
          <w:bCs/>
        </w:rPr>
        <w:t>46</w:t>
      </w:r>
      <w:r w:rsidRPr="00CA1038">
        <w:t xml:space="preserve">. De ki: “Ey göklerin ve yerin yaratıcısı olan, </w:t>
      </w:r>
      <w:proofErr w:type="spellStart"/>
      <w:r w:rsidRPr="00CA1038">
        <w:t>gaybı</w:t>
      </w:r>
      <w:proofErr w:type="spellEnd"/>
      <w:r w:rsidRPr="00CA1038">
        <w:t xml:space="preserve"> </w:t>
      </w:r>
      <w:r w:rsidRPr="00CA1038">
        <w:t>da</w:t>
      </w:r>
      <w:r w:rsidRPr="00CA1038">
        <w:t xml:space="preserve"> görünen</w:t>
      </w:r>
      <w:r>
        <w:t xml:space="preserve"> </w:t>
      </w:r>
      <w:r w:rsidRPr="00CA1038">
        <w:t>âlemi de bilen Allah’ım! Ayrılığa düştükleri şeyler konusunda</w:t>
      </w:r>
      <w:r>
        <w:t xml:space="preserve"> </w:t>
      </w:r>
      <w:r w:rsidRPr="00CA1038">
        <w:t>kulların arasında sen hükmedersin.”</w:t>
      </w:r>
    </w:p>
    <w:p w14:paraId="68F00153" w14:textId="0C3DD39A" w:rsidR="00B42C9B" w:rsidRDefault="00CA1038" w:rsidP="00CA1038">
      <w:r w:rsidRPr="00CA1038">
        <w:rPr>
          <w:b/>
          <w:bCs/>
        </w:rPr>
        <w:t>47</w:t>
      </w:r>
      <w:r w:rsidRPr="00CA1038">
        <w:t xml:space="preserve">. Eğer yeryüzünde bulunan her şey tümüyle ve </w:t>
      </w:r>
      <w:proofErr w:type="gramStart"/>
      <w:r w:rsidRPr="00CA1038">
        <w:t>onlarla beraber</w:t>
      </w:r>
      <w:proofErr w:type="gramEnd"/>
      <w:r>
        <w:t xml:space="preserve"> </w:t>
      </w:r>
      <w:r w:rsidRPr="00CA1038">
        <w:t>bir o kadarı da zulmedenlerin olsa, kıyamet günü kötü</w:t>
      </w:r>
      <w:r>
        <w:t xml:space="preserve"> </w:t>
      </w:r>
      <w:r w:rsidRPr="00CA1038">
        <w:t>azaptan kurtulmak için elbette onları verirlerdi. Artık, hiç</w:t>
      </w:r>
      <w:r>
        <w:t xml:space="preserve"> </w:t>
      </w:r>
      <w:r w:rsidRPr="00CA1038">
        <w:t>hesap etmedikleri şeyler Allah tarafından karşılarına çıkmıştır.</w:t>
      </w:r>
    </w:p>
    <w:p w14:paraId="7D8EC1BA" w14:textId="77777777" w:rsidR="00CA1038" w:rsidRDefault="00CA1038" w:rsidP="00CA1038"/>
    <w:p w14:paraId="74489ECB" w14:textId="77777777" w:rsidR="00CA1038" w:rsidRDefault="00CA1038" w:rsidP="00CA1038"/>
    <w:sectPr w:rsidR="00CA1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038"/>
    <w:rsid w:val="00B42C9B"/>
    <w:rsid w:val="00CA1038"/>
    <w:rsid w:val="00E6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C5FFF"/>
  <w15:chartTrackingRefBased/>
  <w15:docId w15:val="{8445633B-EFDB-4F19-BEE4-876601360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A10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A10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A10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A10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A10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A10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A10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A10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A10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A10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A10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A10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A1038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A1038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A103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A103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A103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A103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A10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A1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A10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A10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A10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A103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A103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A1038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A10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A1038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A10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2024-09-16T14:35:00Z</dcterms:created>
  <dcterms:modified xsi:type="dcterms:W3CDTF">2024-09-16T14:36:00Z</dcterms:modified>
</cp:coreProperties>
</file>