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57A3A" w14:textId="7DD27BAB" w:rsidR="00DD2848" w:rsidRPr="00DD2848" w:rsidRDefault="00DD2848" w:rsidP="00DD2848">
      <w:r w:rsidRPr="00DD2848">
        <w:rPr>
          <w:b/>
          <w:bCs/>
        </w:rPr>
        <w:t xml:space="preserve">33. </w:t>
      </w:r>
      <w:r w:rsidRPr="00DD2848">
        <w:t>Yaptıklarının kötülükleri karşılarına dikilmiş ve alay edip</w:t>
      </w:r>
      <w:r>
        <w:t xml:space="preserve"> </w:t>
      </w:r>
      <w:r w:rsidRPr="00DD2848">
        <w:t>durdukları şey, kendilerini kuşatıvermiştir.</w:t>
      </w:r>
    </w:p>
    <w:p w14:paraId="7B038F60" w14:textId="253C52B6" w:rsidR="00DD2848" w:rsidRPr="00DD2848" w:rsidRDefault="00DD2848" w:rsidP="00DD2848">
      <w:r w:rsidRPr="00DD2848">
        <w:rPr>
          <w:b/>
          <w:bCs/>
        </w:rPr>
        <w:t xml:space="preserve">34. </w:t>
      </w:r>
      <w:r w:rsidRPr="00DD2848">
        <w:t>Onlara şöyle denir: “Bugüne kavuşacağınızı unuttuğunuz</w:t>
      </w:r>
      <w:r>
        <w:t xml:space="preserve"> </w:t>
      </w:r>
      <w:r w:rsidRPr="00DD2848">
        <w:t xml:space="preserve">gibi, </w:t>
      </w:r>
      <w:r w:rsidRPr="00DD2848">
        <w:t>bugün</w:t>
      </w:r>
      <w:r w:rsidRPr="00DD2848">
        <w:t xml:space="preserve"> biz de sizi unutuyoruz. Barınağınız ateştir. Yardımcılarınız</w:t>
      </w:r>
      <w:r>
        <w:t xml:space="preserve"> </w:t>
      </w:r>
      <w:r w:rsidRPr="00DD2848">
        <w:t>da yoktur.”</w:t>
      </w:r>
    </w:p>
    <w:p w14:paraId="04A4DB97" w14:textId="5019B5F1" w:rsidR="00DD2848" w:rsidRPr="00DD2848" w:rsidRDefault="00DD2848" w:rsidP="00DD2848">
      <w:r w:rsidRPr="00DD2848">
        <w:rPr>
          <w:b/>
          <w:bCs/>
        </w:rPr>
        <w:t xml:space="preserve">35. </w:t>
      </w:r>
      <w:r w:rsidRPr="00DD2848">
        <w:t xml:space="preserve">“Bunun sebebi, Allah’ın </w:t>
      </w:r>
      <w:proofErr w:type="spellStart"/>
      <w:r w:rsidRPr="00DD2848">
        <w:t>âyetlerini</w:t>
      </w:r>
      <w:proofErr w:type="spellEnd"/>
      <w:r w:rsidRPr="00DD2848">
        <w:t xml:space="preserve"> alaya almanız ve dünya</w:t>
      </w:r>
      <w:r>
        <w:t xml:space="preserve"> </w:t>
      </w:r>
      <w:r w:rsidRPr="00DD2848">
        <w:t>hayatının sizi aldatmasıdır.” Artık bugün ateşten çıkarılmazlar</w:t>
      </w:r>
      <w:r>
        <w:t xml:space="preserve"> </w:t>
      </w:r>
      <w:r w:rsidRPr="00DD2848">
        <w:t>ve Allah’ın rızasını kazandıracak amelleri işleme istekleri</w:t>
      </w:r>
      <w:r>
        <w:t xml:space="preserve"> </w:t>
      </w:r>
      <w:r w:rsidRPr="00DD2848">
        <w:t>kabul edilmez.</w:t>
      </w:r>
    </w:p>
    <w:p w14:paraId="76691B55" w14:textId="5F8DEE29" w:rsidR="00DD2848" w:rsidRPr="00DD2848" w:rsidRDefault="00DD2848" w:rsidP="00DD2848">
      <w:r w:rsidRPr="00DD2848">
        <w:rPr>
          <w:b/>
          <w:bCs/>
        </w:rPr>
        <w:t xml:space="preserve">36. </w:t>
      </w:r>
      <w:r w:rsidRPr="00DD2848">
        <w:t>Hamt</w:t>
      </w:r>
      <w:r w:rsidRPr="00DD2848">
        <w:t>, göklerin Rabbi ve yerin Rabbi, âlemlerin Rabbi olan</w:t>
      </w:r>
      <w:r>
        <w:t xml:space="preserve"> </w:t>
      </w:r>
      <w:r w:rsidRPr="00DD2848">
        <w:t>Allah’a mahsustur.</w:t>
      </w:r>
    </w:p>
    <w:p w14:paraId="444839B2" w14:textId="087E9522" w:rsidR="00D8552C" w:rsidRDefault="00DD2848" w:rsidP="00DD2848">
      <w:r w:rsidRPr="00DD2848">
        <w:rPr>
          <w:b/>
          <w:bCs/>
        </w:rPr>
        <w:t xml:space="preserve">37. </w:t>
      </w:r>
      <w:r w:rsidRPr="00DD2848">
        <w:t>Göklerde ve yerde ululuk O’na aittir. O, mutlak güç sahibidir,</w:t>
      </w:r>
      <w:r>
        <w:t xml:space="preserve"> </w:t>
      </w:r>
      <w:r w:rsidRPr="00DD2848">
        <w:t>hüküm ve hikmet sahibidir.</w:t>
      </w:r>
    </w:p>
    <w:p w14:paraId="10B315E5" w14:textId="77777777" w:rsidR="00DD2848" w:rsidRPr="00DD2848" w:rsidRDefault="00DD2848" w:rsidP="00DD2848">
      <w:proofErr w:type="spellStart"/>
      <w:r w:rsidRPr="00DD2848">
        <w:t>Bismillâhirrahmânirrahîm</w:t>
      </w:r>
      <w:proofErr w:type="spellEnd"/>
      <w:r w:rsidRPr="00DD2848">
        <w:t>.</w:t>
      </w:r>
    </w:p>
    <w:p w14:paraId="415BA392" w14:textId="77777777" w:rsidR="00DD2848" w:rsidRPr="00DD2848" w:rsidRDefault="00DD2848" w:rsidP="00DD2848">
      <w:r w:rsidRPr="00DD2848">
        <w:rPr>
          <w:b/>
          <w:bCs/>
        </w:rPr>
        <w:t xml:space="preserve">1. </w:t>
      </w:r>
      <w:proofErr w:type="spellStart"/>
      <w:r w:rsidRPr="00DD2848">
        <w:t>Hâ</w:t>
      </w:r>
      <w:proofErr w:type="spellEnd"/>
      <w:r w:rsidRPr="00DD2848">
        <w:t xml:space="preserve"> Mîm.</w:t>
      </w:r>
      <w:r w:rsidRPr="00DD2848">
        <w:rPr>
          <w:sz w:val="14"/>
          <w:szCs w:val="14"/>
        </w:rPr>
        <w:t>1</w:t>
      </w:r>
    </w:p>
    <w:p w14:paraId="31FA4A33" w14:textId="7CB5BC94" w:rsidR="00DD2848" w:rsidRPr="00DD2848" w:rsidRDefault="00DD2848" w:rsidP="00DD2848">
      <w:r w:rsidRPr="00DD2848">
        <w:rPr>
          <w:b/>
          <w:bCs/>
        </w:rPr>
        <w:t xml:space="preserve">2. </w:t>
      </w:r>
      <w:proofErr w:type="spellStart"/>
      <w:r w:rsidRPr="00DD2848">
        <w:t>Kitab’ın</w:t>
      </w:r>
      <w:proofErr w:type="spellEnd"/>
      <w:r w:rsidRPr="00DD2848">
        <w:t xml:space="preserve"> indirilişi, mutlak güç sahibi, hüküm ve hikmet sahibi</w:t>
      </w:r>
      <w:r>
        <w:t xml:space="preserve"> </w:t>
      </w:r>
      <w:r w:rsidRPr="00DD2848">
        <w:t>Allah tarafındandır.</w:t>
      </w:r>
    </w:p>
    <w:p w14:paraId="352F00D3" w14:textId="19A7DDF9" w:rsidR="00DD2848" w:rsidRPr="00DD2848" w:rsidRDefault="00DD2848" w:rsidP="00DD2848">
      <w:r w:rsidRPr="00DD2848">
        <w:rPr>
          <w:b/>
          <w:bCs/>
        </w:rPr>
        <w:t xml:space="preserve">3. </w:t>
      </w:r>
      <w:r w:rsidRPr="00DD2848">
        <w:t>Biz, gökleri, yeri ve ikisi arasında bulunanları hak ve hikmete</w:t>
      </w:r>
      <w:r>
        <w:t xml:space="preserve"> </w:t>
      </w:r>
      <w:r w:rsidRPr="00DD2848">
        <w:t>uygun olarak ve belirli bir süre için yarattık. İnkâr edenler</w:t>
      </w:r>
      <w:r>
        <w:t xml:space="preserve"> </w:t>
      </w:r>
      <w:r w:rsidRPr="00DD2848">
        <w:t>ise, uyarıldıkları şeylerden yüz çevirmektedirler.</w:t>
      </w:r>
    </w:p>
    <w:p w14:paraId="45757FB9" w14:textId="2271A496" w:rsidR="00DD2848" w:rsidRPr="00DD2848" w:rsidRDefault="00DD2848" w:rsidP="00DD2848">
      <w:r w:rsidRPr="00DD2848">
        <w:rPr>
          <w:b/>
          <w:bCs/>
        </w:rPr>
        <w:t xml:space="preserve">4. </w:t>
      </w:r>
      <w:r w:rsidRPr="00DD2848">
        <w:t>De ki: “Allah’ı bırakıp da taptıklarınızı gördünüz mü? Bana</w:t>
      </w:r>
      <w:r>
        <w:t xml:space="preserve"> </w:t>
      </w:r>
      <w:r w:rsidRPr="00DD2848">
        <w:t>gösterin, yeryüzünden neyi yaratmışlardır? Yoksa göklerin</w:t>
      </w:r>
      <w:r>
        <w:t xml:space="preserve"> </w:t>
      </w:r>
      <w:r w:rsidRPr="00DD2848">
        <w:t>yaratılışında onların bir ortaklığı mı var? Eğer doğru söyleyenler</w:t>
      </w:r>
      <w:r>
        <w:t xml:space="preserve"> </w:t>
      </w:r>
      <w:r w:rsidRPr="00DD2848">
        <w:t xml:space="preserve">iseniz bundan önceki bir </w:t>
      </w:r>
      <w:r w:rsidRPr="00DD2848">
        <w:t>kitap</w:t>
      </w:r>
      <w:r w:rsidRPr="00DD2848">
        <w:t xml:space="preserve"> yahut bir bilgi kalıntısı</w:t>
      </w:r>
      <w:r>
        <w:t xml:space="preserve"> </w:t>
      </w:r>
      <w:r w:rsidRPr="00DD2848">
        <w:t>olsun getirin bana!”</w:t>
      </w:r>
    </w:p>
    <w:p w14:paraId="5C515B32" w14:textId="7B987833" w:rsidR="00DD2848" w:rsidRDefault="00DD2848" w:rsidP="00DD2848">
      <w:r w:rsidRPr="00DD2848">
        <w:rPr>
          <w:b/>
          <w:bCs/>
        </w:rPr>
        <w:t xml:space="preserve">5. </w:t>
      </w:r>
      <w:r w:rsidRPr="00DD2848">
        <w:t xml:space="preserve">Kim, Allah’ı bırakıp </w:t>
      </w:r>
      <w:r w:rsidRPr="00DD2848">
        <w:t>da</w:t>
      </w:r>
      <w:r w:rsidRPr="00DD2848">
        <w:t xml:space="preserve"> kıyamet gününe kadar kendisine cevap</w:t>
      </w:r>
      <w:r>
        <w:t xml:space="preserve"> </w:t>
      </w:r>
      <w:r w:rsidRPr="00DD2848">
        <w:t>veremeyecek şeylere tapandan daha sapıktır? Oysa onlar,</w:t>
      </w:r>
      <w:r>
        <w:t xml:space="preserve"> </w:t>
      </w:r>
      <w:r w:rsidRPr="00DD2848">
        <w:t>bunların tapınmalarından habersizdirler.</w:t>
      </w:r>
    </w:p>
    <w:p w14:paraId="3815BCEE" w14:textId="3B499E9B" w:rsidR="00DD2848" w:rsidRPr="00DD2848" w:rsidRDefault="00DD2848" w:rsidP="00DD2848">
      <w:pPr>
        <w:rPr>
          <w:sz w:val="18"/>
          <w:szCs w:val="18"/>
        </w:rPr>
      </w:pPr>
      <w:proofErr w:type="gramStart"/>
      <w:r w:rsidRPr="00DD2848">
        <w:rPr>
          <w:i/>
          <w:iCs/>
          <w:sz w:val="18"/>
          <w:szCs w:val="18"/>
        </w:rPr>
        <w:t>1 .</w:t>
      </w:r>
      <w:proofErr w:type="gramEnd"/>
      <w:r w:rsidRPr="00DD2848">
        <w:rPr>
          <w:i/>
          <w:iCs/>
          <w:sz w:val="18"/>
          <w:szCs w:val="18"/>
        </w:rPr>
        <w:t xml:space="preserve"> Bu harfler için Bakara </w:t>
      </w:r>
      <w:proofErr w:type="spellStart"/>
      <w:r w:rsidRPr="00DD2848">
        <w:rPr>
          <w:i/>
          <w:iCs/>
          <w:sz w:val="18"/>
          <w:szCs w:val="18"/>
        </w:rPr>
        <w:t>sûresinin</w:t>
      </w:r>
      <w:proofErr w:type="spellEnd"/>
      <w:r w:rsidRPr="00DD2848">
        <w:rPr>
          <w:i/>
          <w:iCs/>
          <w:sz w:val="18"/>
          <w:szCs w:val="18"/>
        </w:rPr>
        <w:t xml:space="preserve"> ilk </w:t>
      </w:r>
      <w:proofErr w:type="spellStart"/>
      <w:r w:rsidRPr="00DD2848">
        <w:rPr>
          <w:i/>
          <w:iCs/>
          <w:sz w:val="18"/>
          <w:szCs w:val="18"/>
        </w:rPr>
        <w:t>âyetinin</w:t>
      </w:r>
      <w:proofErr w:type="spellEnd"/>
      <w:r w:rsidRPr="00DD2848">
        <w:rPr>
          <w:i/>
          <w:iCs/>
          <w:sz w:val="18"/>
          <w:szCs w:val="18"/>
        </w:rPr>
        <w:t xml:space="preserve"> dipnotuna bakınız.</w:t>
      </w:r>
    </w:p>
    <w:p w14:paraId="7F259F8B" w14:textId="77777777" w:rsidR="00DD2848" w:rsidRDefault="00DD2848" w:rsidP="00DD2848"/>
    <w:sectPr w:rsidR="00DD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48"/>
    <w:rsid w:val="00861CB3"/>
    <w:rsid w:val="00D8552C"/>
    <w:rsid w:val="00D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526E"/>
  <w15:chartTrackingRefBased/>
  <w15:docId w15:val="{FB296927-776E-4E41-ACC1-E03439DF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D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D2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D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D2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D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D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D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D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D2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D2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D2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D284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D284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D28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D28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D28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D28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D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D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D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D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D28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D28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D284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D2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D284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D2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2024-09-16T15:50:00Z</dcterms:created>
  <dcterms:modified xsi:type="dcterms:W3CDTF">2024-09-16T15:52:00Z</dcterms:modified>
</cp:coreProperties>
</file>