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38EDC" w14:textId="0EB48305" w:rsidR="00360FDD" w:rsidRPr="00360FDD" w:rsidRDefault="00360FDD" w:rsidP="00360FDD">
      <w:r w:rsidRPr="00360FDD">
        <w:rPr>
          <w:b/>
          <w:bCs/>
        </w:rPr>
        <w:t>52</w:t>
      </w:r>
      <w:r w:rsidRPr="00360FDD">
        <w:t>. İşte böyle! Onlardan öncekilere hiçbir peygamber gelmemişti</w:t>
      </w:r>
      <w:r>
        <w:t xml:space="preserve"> </w:t>
      </w:r>
      <w:r w:rsidRPr="00360FDD">
        <w:t>ki, “O bir büyücüdür” yahut “bir delidir” demiş olmasınlar.</w:t>
      </w:r>
    </w:p>
    <w:p w14:paraId="71E109CC" w14:textId="7D72DA69" w:rsidR="00360FDD" w:rsidRPr="00360FDD" w:rsidRDefault="00360FDD" w:rsidP="00360FDD">
      <w:r w:rsidRPr="00360FDD">
        <w:rPr>
          <w:b/>
          <w:bCs/>
        </w:rPr>
        <w:t>53</w:t>
      </w:r>
      <w:r w:rsidRPr="00360FDD">
        <w:t>. Onlar bunu birbirlerine tavsiye mi ettiler (ki hep aynı şeyleri</w:t>
      </w:r>
      <w:r>
        <w:t xml:space="preserve"> </w:t>
      </w:r>
      <w:r w:rsidRPr="00360FDD">
        <w:t>söylüyorlar)? Hayır, onlar azgın bir topluluktur.</w:t>
      </w:r>
    </w:p>
    <w:p w14:paraId="6141CB06" w14:textId="77777777" w:rsidR="00360FDD" w:rsidRPr="00360FDD" w:rsidRDefault="00360FDD" w:rsidP="00360FDD">
      <w:r w:rsidRPr="00360FDD">
        <w:rPr>
          <w:b/>
          <w:bCs/>
        </w:rPr>
        <w:t>54</w:t>
      </w:r>
      <w:r w:rsidRPr="00360FDD">
        <w:t>. Onun için, onlardan yüz çevir. Artık kınanacak değilsin.</w:t>
      </w:r>
    </w:p>
    <w:p w14:paraId="34167F05" w14:textId="779A4327" w:rsidR="00360FDD" w:rsidRPr="00360FDD" w:rsidRDefault="00360FDD" w:rsidP="00360FDD">
      <w:r w:rsidRPr="00360FDD">
        <w:rPr>
          <w:b/>
          <w:bCs/>
        </w:rPr>
        <w:t>55</w:t>
      </w:r>
      <w:r w:rsidRPr="00360FDD">
        <w:t>. Sen yine de öğüt ver. Çünkü öğüt müminlere fayda verir.</w:t>
      </w:r>
    </w:p>
    <w:p w14:paraId="5E13B47D" w14:textId="77777777" w:rsidR="00360FDD" w:rsidRPr="00360FDD" w:rsidRDefault="00360FDD" w:rsidP="00360FDD">
      <w:r w:rsidRPr="00360FDD">
        <w:rPr>
          <w:b/>
          <w:bCs/>
        </w:rPr>
        <w:t>56</w:t>
      </w:r>
      <w:r w:rsidRPr="00360FDD">
        <w:t>. Ben cinleri ve insanları, ancak bana kulluk etsinler diye yarattım.</w:t>
      </w:r>
    </w:p>
    <w:p w14:paraId="5AF89EB2" w14:textId="2A468A6C" w:rsidR="00360FDD" w:rsidRPr="00360FDD" w:rsidRDefault="00360FDD" w:rsidP="00360FDD">
      <w:r w:rsidRPr="00360FDD">
        <w:rPr>
          <w:b/>
          <w:bCs/>
        </w:rPr>
        <w:t>57</w:t>
      </w:r>
      <w:r w:rsidRPr="00360FDD">
        <w:t>. Ben, onlardan bir rızık istemiyorum. Bana yedirmelerini de</w:t>
      </w:r>
      <w:r>
        <w:t xml:space="preserve"> </w:t>
      </w:r>
      <w:r w:rsidRPr="00360FDD">
        <w:t>istemiyorum.</w:t>
      </w:r>
    </w:p>
    <w:p w14:paraId="0EED04C8" w14:textId="77777777" w:rsidR="00360FDD" w:rsidRPr="00360FDD" w:rsidRDefault="00360FDD" w:rsidP="00360FDD">
      <w:r w:rsidRPr="00360FDD">
        <w:rPr>
          <w:b/>
          <w:bCs/>
        </w:rPr>
        <w:t>58</w:t>
      </w:r>
      <w:r w:rsidRPr="00360FDD">
        <w:t>. Şüphesiz Allah rızık verendir, güçlüdür, çok kuvvetlidir.</w:t>
      </w:r>
    </w:p>
    <w:p w14:paraId="02D27FBD" w14:textId="7E4D740C" w:rsidR="00360FDD" w:rsidRPr="00360FDD" w:rsidRDefault="00360FDD" w:rsidP="00360FDD">
      <w:r w:rsidRPr="00360FDD">
        <w:rPr>
          <w:b/>
          <w:bCs/>
        </w:rPr>
        <w:t>59</w:t>
      </w:r>
      <w:r w:rsidRPr="00360FDD">
        <w:t>. Şüphesiz zulmedenler için (önceki müşrik) arkadaşlarının</w:t>
      </w:r>
      <w:r>
        <w:t xml:space="preserve"> </w:t>
      </w:r>
      <w:r w:rsidRPr="00360FDD">
        <w:t>azap payı gibi payları vardır. Artık azabımı acele istemesinler.</w:t>
      </w:r>
    </w:p>
    <w:p w14:paraId="12E655CF" w14:textId="05786A7F" w:rsidR="004A7249" w:rsidRDefault="00360FDD" w:rsidP="00360FDD">
      <w:r w:rsidRPr="00360FDD">
        <w:rPr>
          <w:b/>
          <w:bCs/>
        </w:rPr>
        <w:t>60</w:t>
      </w:r>
      <w:r w:rsidRPr="00360FDD">
        <w:t>. Uyarıldıkları günlerinden dolayı vay o inkâr edenlerin</w:t>
      </w:r>
      <w:r>
        <w:t xml:space="preserve"> </w:t>
      </w:r>
      <w:r w:rsidRPr="00360FDD">
        <w:t>hâline!</w:t>
      </w:r>
    </w:p>
    <w:p w14:paraId="6FBD0D87" w14:textId="77777777" w:rsidR="00360FDD" w:rsidRPr="00360FDD" w:rsidRDefault="00360FDD" w:rsidP="00360FDD">
      <w:r w:rsidRPr="00360FDD">
        <w:t>Bismillâhirrahmânirrahîm.</w:t>
      </w:r>
    </w:p>
    <w:p w14:paraId="3AC1042B" w14:textId="09870CF4" w:rsidR="00360FDD" w:rsidRPr="00360FDD" w:rsidRDefault="00360FDD" w:rsidP="00360FDD">
      <w:r w:rsidRPr="00360FDD">
        <w:rPr>
          <w:b/>
          <w:bCs/>
        </w:rPr>
        <w:t>1</w:t>
      </w:r>
      <w:r w:rsidRPr="00360FDD">
        <w:t xml:space="preserve">, </w:t>
      </w:r>
      <w:r w:rsidRPr="00360FDD">
        <w:rPr>
          <w:b/>
          <w:bCs/>
        </w:rPr>
        <w:t>2</w:t>
      </w:r>
      <w:r w:rsidRPr="00360FDD">
        <w:t xml:space="preserve">, </w:t>
      </w:r>
      <w:r w:rsidRPr="00360FDD">
        <w:rPr>
          <w:b/>
          <w:bCs/>
        </w:rPr>
        <w:t>3</w:t>
      </w:r>
      <w:r w:rsidRPr="00360FDD">
        <w:t xml:space="preserve">, </w:t>
      </w:r>
      <w:r w:rsidRPr="00360FDD">
        <w:rPr>
          <w:b/>
          <w:bCs/>
        </w:rPr>
        <w:t>4</w:t>
      </w:r>
      <w:r w:rsidRPr="00360FDD">
        <w:t xml:space="preserve">, </w:t>
      </w:r>
      <w:r w:rsidRPr="00360FDD">
        <w:rPr>
          <w:b/>
          <w:bCs/>
        </w:rPr>
        <w:t>5</w:t>
      </w:r>
      <w:r w:rsidRPr="00360FDD">
        <w:t xml:space="preserve">, </w:t>
      </w:r>
      <w:r w:rsidRPr="00360FDD">
        <w:rPr>
          <w:b/>
          <w:bCs/>
        </w:rPr>
        <w:t>6</w:t>
      </w:r>
      <w:r w:rsidRPr="00360FDD">
        <w:t xml:space="preserve">, </w:t>
      </w:r>
      <w:r w:rsidRPr="00360FDD">
        <w:rPr>
          <w:b/>
          <w:bCs/>
        </w:rPr>
        <w:t>7</w:t>
      </w:r>
      <w:r w:rsidRPr="00360FDD">
        <w:t>. Tûr’a, yayılmış ince deri sayfalara düzenle yazılmış</w:t>
      </w:r>
      <w:r>
        <w:t xml:space="preserve"> </w:t>
      </w:r>
      <w:r w:rsidRPr="00360FDD">
        <w:t>kitaba, “Beyt-i Ma’mur”a</w:t>
      </w:r>
      <w:r w:rsidRPr="00487887">
        <w:rPr>
          <w:sz w:val="14"/>
          <w:szCs w:val="14"/>
        </w:rPr>
        <w:t>1</w:t>
      </w:r>
      <w:r w:rsidRPr="00360FDD">
        <w:t>, yükseltilmiş tavana (göğe),</w:t>
      </w:r>
      <w:r>
        <w:t xml:space="preserve"> </w:t>
      </w:r>
      <w:r w:rsidRPr="00360FDD">
        <w:t>kabaran denize ant olsun ki, şüphesiz Rabbinin azabı mutlaka</w:t>
      </w:r>
      <w:r>
        <w:t xml:space="preserve"> </w:t>
      </w:r>
      <w:r w:rsidRPr="00360FDD">
        <w:t>gerçekleşecektir.</w:t>
      </w:r>
    </w:p>
    <w:p w14:paraId="19C9B5A6" w14:textId="77777777" w:rsidR="00360FDD" w:rsidRPr="00360FDD" w:rsidRDefault="00360FDD" w:rsidP="00360FDD">
      <w:r w:rsidRPr="00360FDD">
        <w:rPr>
          <w:b/>
          <w:bCs/>
        </w:rPr>
        <w:t>8</w:t>
      </w:r>
      <w:r w:rsidRPr="00360FDD">
        <w:t>. Onu geri çevirecek hiçbir şey yoktur.</w:t>
      </w:r>
    </w:p>
    <w:p w14:paraId="6A4A547A" w14:textId="77777777" w:rsidR="00360FDD" w:rsidRPr="00360FDD" w:rsidRDefault="00360FDD" w:rsidP="00360FDD">
      <w:r w:rsidRPr="00360FDD">
        <w:rPr>
          <w:b/>
          <w:bCs/>
        </w:rPr>
        <w:t>9</w:t>
      </w:r>
      <w:r w:rsidRPr="00360FDD">
        <w:t>. O gün gök şiddetle sallanıp çalkalanır.</w:t>
      </w:r>
    </w:p>
    <w:p w14:paraId="4097CED8" w14:textId="77777777" w:rsidR="00360FDD" w:rsidRPr="00360FDD" w:rsidRDefault="00360FDD" w:rsidP="00360FDD">
      <w:r w:rsidRPr="00360FDD">
        <w:rPr>
          <w:b/>
          <w:bCs/>
        </w:rPr>
        <w:t>10</w:t>
      </w:r>
      <w:r w:rsidRPr="00360FDD">
        <w:t>. Dağlar yürüdükçe yürür.</w:t>
      </w:r>
    </w:p>
    <w:p w14:paraId="2F83E2B2" w14:textId="0558B608" w:rsidR="00360FDD" w:rsidRPr="00360FDD" w:rsidRDefault="00360FDD" w:rsidP="00360FDD">
      <w:r w:rsidRPr="00360FDD">
        <w:rPr>
          <w:b/>
          <w:bCs/>
        </w:rPr>
        <w:t>11</w:t>
      </w:r>
      <w:r w:rsidRPr="00360FDD">
        <w:t xml:space="preserve">, </w:t>
      </w:r>
      <w:r w:rsidRPr="00360FDD">
        <w:rPr>
          <w:b/>
          <w:bCs/>
        </w:rPr>
        <w:t>12</w:t>
      </w:r>
      <w:r w:rsidRPr="00360FDD">
        <w:t>. İşte o gün, içine daldıkları dünya zevki içinde eğlenip oyalanan</w:t>
      </w:r>
      <w:r>
        <w:t xml:space="preserve"> </w:t>
      </w:r>
      <w:r w:rsidRPr="00360FDD">
        <w:t>yalanlayıcıların vay hâline!</w:t>
      </w:r>
    </w:p>
    <w:p w14:paraId="06E9720E" w14:textId="7BF1C285" w:rsidR="00360FDD" w:rsidRDefault="00360FDD" w:rsidP="00360FDD">
      <w:r w:rsidRPr="00360FDD">
        <w:rPr>
          <w:b/>
          <w:bCs/>
        </w:rPr>
        <w:t>13</w:t>
      </w:r>
      <w:r w:rsidRPr="00360FDD">
        <w:t xml:space="preserve">, </w:t>
      </w:r>
      <w:r w:rsidRPr="00360FDD">
        <w:rPr>
          <w:b/>
          <w:bCs/>
        </w:rPr>
        <w:t>14</w:t>
      </w:r>
      <w:r w:rsidRPr="00360FDD">
        <w:t>. Cehennem ateşine itilip atılacakları gün onlara, “İşte bu yalanlamakta</w:t>
      </w:r>
      <w:r>
        <w:t xml:space="preserve"> </w:t>
      </w:r>
      <w:r w:rsidRPr="00360FDD">
        <w:t>olduğunuz ateştir” denilir.</w:t>
      </w:r>
    </w:p>
    <w:p w14:paraId="709EADDD" w14:textId="021ECE9E" w:rsidR="00487887" w:rsidRPr="00487887" w:rsidRDefault="00487887" w:rsidP="00487887">
      <w:pPr>
        <w:rPr>
          <w:i/>
          <w:iCs/>
          <w:sz w:val="18"/>
          <w:szCs w:val="18"/>
        </w:rPr>
      </w:pPr>
      <w:r w:rsidRPr="00487887">
        <w:rPr>
          <w:i/>
          <w:iCs/>
          <w:sz w:val="18"/>
          <w:szCs w:val="18"/>
        </w:rPr>
        <w:t>1 . “Beyt-i Ma’mur”, ifadesiyle yedinci kat gökte meleklerin ziyaretgâhı olan bir makam,</w:t>
      </w:r>
      <w:r>
        <w:rPr>
          <w:i/>
          <w:iCs/>
          <w:sz w:val="18"/>
          <w:szCs w:val="18"/>
        </w:rPr>
        <w:t xml:space="preserve"> </w:t>
      </w:r>
      <w:r w:rsidRPr="00487887">
        <w:rPr>
          <w:i/>
          <w:iCs/>
          <w:sz w:val="18"/>
          <w:szCs w:val="18"/>
        </w:rPr>
        <w:t>yahut Kâ’be kastedilmektedir.</w:t>
      </w:r>
    </w:p>
    <w:p w14:paraId="391539E3" w14:textId="77777777" w:rsidR="00487887" w:rsidRDefault="00487887" w:rsidP="00360FDD"/>
    <w:p w14:paraId="72128C9D" w14:textId="77777777" w:rsidR="00360FDD" w:rsidRDefault="00360FDD" w:rsidP="00360FDD"/>
    <w:sectPr w:rsidR="0036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DD"/>
    <w:rsid w:val="00294708"/>
    <w:rsid w:val="00360FDD"/>
    <w:rsid w:val="00487887"/>
    <w:rsid w:val="004A7249"/>
    <w:rsid w:val="00A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A1DE"/>
  <w15:chartTrackingRefBased/>
  <w15:docId w15:val="{B5C18540-1D9C-4964-8D26-E4A62878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0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0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0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0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0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0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0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0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0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0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0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0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0FD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0FD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0F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0F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0F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0F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60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0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60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0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60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0F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60F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0FD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0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0FD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60F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2024-09-17T09:36:00Z</dcterms:created>
  <dcterms:modified xsi:type="dcterms:W3CDTF">2024-09-17T09:39:00Z</dcterms:modified>
</cp:coreProperties>
</file>