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EFB95" w14:textId="77777777" w:rsidR="00E821FA" w:rsidRPr="00E821FA" w:rsidRDefault="00E821FA" w:rsidP="00E821FA">
      <w:r w:rsidRPr="00E821FA">
        <w:rPr>
          <w:b/>
          <w:bCs/>
        </w:rPr>
        <w:t>15</w:t>
      </w:r>
      <w:r w:rsidRPr="00E821FA">
        <w:t>. “Bu Kur’an mı bir büyü imiş, yoksa siz mi (gerçeği) göremiyormuşsunuz?”</w:t>
      </w:r>
    </w:p>
    <w:p w14:paraId="6F23D9AF" w14:textId="47541569" w:rsidR="00E821FA" w:rsidRPr="00E821FA" w:rsidRDefault="00E821FA" w:rsidP="00E821FA">
      <w:r w:rsidRPr="00E821FA">
        <w:rPr>
          <w:b/>
          <w:bCs/>
        </w:rPr>
        <w:t>16</w:t>
      </w:r>
      <w:r w:rsidRPr="00E821FA">
        <w:t xml:space="preserve">. “Girin oraya. İster </w:t>
      </w:r>
      <w:r w:rsidRPr="00E821FA">
        <w:t>dayanın</w:t>
      </w:r>
      <w:r w:rsidRPr="00E821FA">
        <w:t xml:space="preserve"> ister dayanmayın, sizin için birdir.</w:t>
      </w:r>
      <w:r>
        <w:t xml:space="preserve"> </w:t>
      </w:r>
      <w:r w:rsidRPr="00E821FA">
        <w:t>Size ancak yapmakta olduğunuzun karşılığı veriliyor.”</w:t>
      </w:r>
    </w:p>
    <w:p w14:paraId="482F1649" w14:textId="0F563E24" w:rsidR="00E821FA" w:rsidRPr="00E821FA" w:rsidRDefault="00E821FA" w:rsidP="00E821FA">
      <w:r w:rsidRPr="00E821FA">
        <w:rPr>
          <w:b/>
          <w:bCs/>
        </w:rPr>
        <w:t>17</w:t>
      </w:r>
      <w:r w:rsidRPr="00E821FA">
        <w:t xml:space="preserve">, </w:t>
      </w:r>
      <w:r w:rsidRPr="00E821FA">
        <w:rPr>
          <w:b/>
          <w:bCs/>
        </w:rPr>
        <w:t>18</w:t>
      </w:r>
      <w:r w:rsidRPr="00E821FA">
        <w:t>. Şüphesiz Allah’a karşı gelmekten sakınanlar Rablerinin,</w:t>
      </w:r>
      <w:r>
        <w:t xml:space="preserve"> </w:t>
      </w:r>
      <w:r w:rsidRPr="00E821FA">
        <w:t>kendilerine verdiği şeylerle zevk ve mutluluk duyarak cennetlerde ve nimetler içinde bulunurlar. Rableri onları cehennem</w:t>
      </w:r>
      <w:r>
        <w:t xml:space="preserve"> </w:t>
      </w:r>
      <w:r w:rsidRPr="00E821FA">
        <w:t>azabından korumuştur.</w:t>
      </w:r>
    </w:p>
    <w:p w14:paraId="666C4A4E" w14:textId="06C9FDB4" w:rsidR="00E821FA" w:rsidRPr="00E821FA" w:rsidRDefault="00E821FA" w:rsidP="00E821FA">
      <w:r w:rsidRPr="00E821FA">
        <w:rPr>
          <w:b/>
          <w:bCs/>
        </w:rPr>
        <w:t>19</w:t>
      </w:r>
      <w:r w:rsidRPr="00E821FA">
        <w:t xml:space="preserve">, </w:t>
      </w:r>
      <w:r w:rsidRPr="00E821FA">
        <w:rPr>
          <w:b/>
          <w:bCs/>
        </w:rPr>
        <w:t>20</w:t>
      </w:r>
      <w:r w:rsidRPr="00E821FA">
        <w:t>. Onlara, “Dünya’da yapmakta olduklarınızın karşılığında,</w:t>
      </w:r>
      <w:r>
        <w:t xml:space="preserve"> </w:t>
      </w:r>
      <w:r w:rsidRPr="00E821FA">
        <w:t xml:space="preserve">sıra </w:t>
      </w:r>
      <w:proofErr w:type="spellStart"/>
      <w:r w:rsidRPr="00E821FA">
        <w:t>sıra</w:t>
      </w:r>
      <w:proofErr w:type="spellEnd"/>
      <w:r w:rsidRPr="00E821FA">
        <w:t xml:space="preserve"> dizilmiş koltuklara dayanarak afiyetle yiyin için” denir.</w:t>
      </w:r>
      <w:r>
        <w:t xml:space="preserve"> </w:t>
      </w:r>
      <w:r w:rsidRPr="00E821FA">
        <w:t>Biz, onlara, iri gözlü güzel hurileri eş olarak vermişizdir.</w:t>
      </w:r>
    </w:p>
    <w:p w14:paraId="36BF03C3" w14:textId="105240F4" w:rsidR="00E821FA" w:rsidRPr="00E821FA" w:rsidRDefault="00E821FA" w:rsidP="00E821FA">
      <w:r w:rsidRPr="00E821FA">
        <w:rPr>
          <w:b/>
          <w:bCs/>
        </w:rPr>
        <w:t>21</w:t>
      </w:r>
      <w:r w:rsidRPr="00E821FA">
        <w:t>. İman eden ve nesilleri de iman konusunda kendilerinin yoluna</w:t>
      </w:r>
      <w:r>
        <w:t xml:space="preserve"> </w:t>
      </w:r>
      <w:r w:rsidRPr="00E821FA">
        <w:t>uyanlar var ya, biz onların nesillerini kendilerine kattık.</w:t>
      </w:r>
      <w:r>
        <w:t xml:space="preserve"> </w:t>
      </w:r>
      <w:r w:rsidRPr="00E821FA">
        <w:t>Bununla beraber onların amellerinden hiçbir şey eksiltmeyiz.</w:t>
      </w:r>
      <w:r>
        <w:t xml:space="preserve"> </w:t>
      </w:r>
      <w:r w:rsidRPr="00E821FA">
        <w:t>Herkes kazandığı karşılığında rehindir.</w:t>
      </w:r>
    </w:p>
    <w:p w14:paraId="59001CA4" w14:textId="77777777" w:rsidR="00E821FA" w:rsidRPr="00E821FA" w:rsidRDefault="00E821FA" w:rsidP="00E821FA">
      <w:r w:rsidRPr="00E821FA">
        <w:rPr>
          <w:b/>
          <w:bCs/>
        </w:rPr>
        <w:t>22</w:t>
      </w:r>
      <w:r w:rsidRPr="00E821FA">
        <w:t>. Onlara canlarının istediği meyve ve etten bol bol verdik.</w:t>
      </w:r>
    </w:p>
    <w:p w14:paraId="60B0C384" w14:textId="1636A0D3" w:rsidR="00E821FA" w:rsidRPr="00E821FA" w:rsidRDefault="00E821FA" w:rsidP="00E821FA">
      <w:r w:rsidRPr="00E821FA">
        <w:rPr>
          <w:b/>
          <w:bCs/>
        </w:rPr>
        <w:t>23</w:t>
      </w:r>
      <w:r w:rsidRPr="00E821FA">
        <w:t>. Orada, (içilince) boş söz söyletmeyen, günah işletmeyen</w:t>
      </w:r>
      <w:r>
        <w:t xml:space="preserve"> </w:t>
      </w:r>
      <w:r w:rsidRPr="00E821FA">
        <w:t>dolu bir kadehi elden ele dolaştırırlar.</w:t>
      </w:r>
    </w:p>
    <w:p w14:paraId="35ABD56B" w14:textId="32A05611" w:rsidR="00E821FA" w:rsidRPr="00E821FA" w:rsidRDefault="00E821FA" w:rsidP="00E821FA">
      <w:r w:rsidRPr="00E821FA">
        <w:rPr>
          <w:b/>
          <w:bCs/>
        </w:rPr>
        <w:t>24</w:t>
      </w:r>
      <w:r w:rsidRPr="00E821FA">
        <w:t>. Hizmetlerine verilmiş, kabuğunda saklı inci gibi gençler etraflarında</w:t>
      </w:r>
      <w:r>
        <w:t xml:space="preserve"> </w:t>
      </w:r>
      <w:r w:rsidRPr="00E821FA">
        <w:t>dönüp dolaşırlar.</w:t>
      </w:r>
    </w:p>
    <w:p w14:paraId="2951EF4F" w14:textId="01FFE112" w:rsidR="00E821FA" w:rsidRPr="00E821FA" w:rsidRDefault="00E821FA" w:rsidP="00E821FA">
      <w:r w:rsidRPr="00E821FA">
        <w:rPr>
          <w:b/>
          <w:bCs/>
        </w:rPr>
        <w:t>25</w:t>
      </w:r>
      <w:r w:rsidRPr="00E821FA">
        <w:t>. Birbirlerine dönüp (“Ne iyilik yaptınız da bu nimetlere ulaştınız?”</w:t>
      </w:r>
      <w:r>
        <w:t xml:space="preserve"> </w:t>
      </w:r>
      <w:r w:rsidRPr="00E821FA">
        <w:t>diye) sorarlar.</w:t>
      </w:r>
    </w:p>
    <w:p w14:paraId="59A87D58" w14:textId="1080DCA4" w:rsidR="00E821FA" w:rsidRPr="00E821FA" w:rsidRDefault="00E821FA" w:rsidP="00E821FA">
      <w:r w:rsidRPr="00E821FA">
        <w:rPr>
          <w:b/>
          <w:bCs/>
        </w:rPr>
        <w:t>26</w:t>
      </w:r>
      <w:r w:rsidRPr="00E821FA">
        <w:t>. Derler ki: “Şüphesiz daha önce biz, ailemiz içinde yaşarken</w:t>
      </w:r>
      <w:r>
        <w:t xml:space="preserve"> </w:t>
      </w:r>
      <w:r w:rsidRPr="00E821FA">
        <w:t>(Allah’a isyandan) korkardık.”</w:t>
      </w:r>
    </w:p>
    <w:p w14:paraId="5D8A40DF" w14:textId="3F3D4969" w:rsidR="00E821FA" w:rsidRPr="00E821FA" w:rsidRDefault="00E821FA" w:rsidP="00E821FA">
      <w:r w:rsidRPr="00E821FA">
        <w:rPr>
          <w:b/>
          <w:bCs/>
        </w:rPr>
        <w:t>27</w:t>
      </w:r>
      <w:r w:rsidRPr="00E821FA">
        <w:t>. “Allah da bize lütfetti ve bizi iliklere işleyen cehennem azabından</w:t>
      </w:r>
      <w:r>
        <w:t xml:space="preserve"> </w:t>
      </w:r>
      <w:r w:rsidRPr="00E821FA">
        <w:t>korudu.”</w:t>
      </w:r>
    </w:p>
    <w:p w14:paraId="1BCF31A5" w14:textId="0CADEA24" w:rsidR="00E821FA" w:rsidRPr="00E821FA" w:rsidRDefault="00E821FA" w:rsidP="00E821FA">
      <w:r w:rsidRPr="00E821FA">
        <w:rPr>
          <w:b/>
          <w:bCs/>
        </w:rPr>
        <w:t>28</w:t>
      </w:r>
      <w:r w:rsidRPr="00E821FA">
        <w:t>. “Gerçekten biz bundan önce O’na yalvarıyorduk. Şüphesiz</w:t>
      </w:r>
      <w:r>
        <w:t xml:space="preserve"> </w:t>
      </w:r>
      <w:r w:rsidRPr="00E821FA">
        <w:t>O, iyilik edendir, çok merhametlidir.”</w:t>
      </w:r>
    </w:p>
    <w:p w14:paraId="656142A4" w14:textId="712BC6E9" w:rsidR="00E821FA" w:rsidRPr="00E821FA" w:rsidRDefault="00E821FA" w:rsidP="00E821FA">
      <w:r w:rsidRPr="00E821FA">
        <w:rPr>
          <w:b/>
          <w:bCs/>
        </w:rPr>
        <w:t>29</w:t>
      </w:r>
      <w:r w:rsidRPr="00E821FA">
        <w:t>. (Ey Muhammed!) O hâlde, sen öğüt ver. Rabbinin nimeti</w:t>
      </w:r>
      <w:r>
        <w:t xml:space="preserve"> </w:t>
      </w:r>
      <w:r w:rsidRPr="00E821FA">
        <w:t xml:space="preserve">sayesinde, sen ne bir </w:t>
      </w:r>
      <w:r w:rsidRPr="00E821FA">
        <w:t>kâhinsin</w:t>
      </w:r>
      <w:r w:rsidRPr="00E821FA">
        <w:t xml:space="preserve"> ne de bir deli.</w:t>
      </w:r>
    </w:p>
    <w:p w14:paraId="2C0E3921" w14:textId="6BB16F8F" w:rsidR="00E821FA" w:rsidRPr="00E821FA" w:rsidRDefault="00E821FA" w:rsidP="00E821FA">
      <w:r w:rsidRPr="00E821FA">
        <w:rPr>
          <w:b/>
          <w:bCs/>
        </w:rPr>
        <w:t>30</w:t>
      </w:r>
      <w:r w:rsidRPr="00E821FA">
        <w:t>. Yoksa onlar, “O bir şairdir; onun, zamanın felaketlerine uğramasını</w:t>
      </w:r>
      <w:r>
        <w:t xml:space="preserve"> </w:t>
      </w:r>
      <w:r w:rsidRPr="00E821FA">
        <w:t>bekliyoruz” mu diyorlar?</w:t>
      </w:r>
    </w:p>
    <w:p w14:paraId="6F038B68" w14:textId="38B27464" w:rsidR="00E02F82" w:rsidRDefault="00E821FA" w:rsidP="00E821FA">
      <w:r w:rsidRPr="00E821FA">
        <w:rPr>
          <w:b/>
          <w:bCs/>
        </w:rPr>
        <w:t>31</w:t>
      </w:r>
      <w:r w:rsidRPr="00E821FA">
        <w:t xml:space="preserve">. Onlara de ki: “Bekleyin. Ben de </w:t>
      </w:r>
      <w:proofErr w:type="gramStart"/>
      <w:r w:rsidRPr="00E821FA">
        <w:t>sizinle beraber</w:t>
      </w:r>
      <w:proofErr w:type="gramEnd"/>
      <w:r w:rsidRPr="00E821FA">
        <w:t xml:space="preserve"> bekleyenlerdenim.”</w:t>
      </w:r>
    </w:p>
    <w:p w14:paraId="72635147" w14:textId="77777777" w:rsidR="00E821FA" w:rsidRDefault="00E821FA" w:rsidP="00E821FA"/>
    <w:p w14:paraId="7FD7E366" w14:textId="77777777" w:rsidR="00E821FA" w:rsidRDefault="00E821FA" w:rsidP="00E821FA"/>
    <w:sectPr w:rsidR="00E8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FA"/>
    <w:rsid w:val="001B17FA"/>
    <w:rsid w:val="00E02F82"/>
    <w:rsid w:val="00E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B328"/>
  <w15:chartTrackingRefBased/>
  <w15:docId w15:val="{1FC12717-48BE-4997-B327-35FD9DC8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2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2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2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2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2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2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2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2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2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2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21F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21F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21F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21F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21F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21F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2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2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2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2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21F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21F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21F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2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21F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2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2024-09-17T09:39:00Z</dcterms:created>
  <dcterms:modified xsi:type="dcterms:W3CDTF">2024-09-17T09:40:00Z</dcterms:modified>
</cp:coreProperties>
</file>