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35985" w14:textId="4C06C54B" w:rsidR="00874153" w:rsidRPr="00874153" w:rsidRDefault="00874153" w:rsidP="00874153">
      <w:r w:rsidRPr="00874153">
        <w:rPr>
          <w:b/>
          <w:bCs/>
        </w:rPr>
        <w:t>28</w:t>
      </w:r>
      <w:r w:rsidRPr="00874153">
        <w:t>. “Onlara, suyun (deve ile) kendileri arasında (nöbetleşe)</w:t>
      </w:r>
      <w:r>
        <w:t xml:space="preserve"> </w:t>
      </w:r>
      <w:r w:rsidRPr="00874153">
        <w:t>paylaştırıldığını, bildir. Her su nöbetinde sahibi hazır bulunsun.”</w:t>
      </w:r>
    </w:p>
    <w:p w14:paraId="0FE3EE5C" w14:textId="33EA8F6C" w:rsidR="00874153" w:rsidRPr="00874153" w:rsidRDefault="00874153" w:rsidP="00874153">
      <w:r w:rsidRPr="00874153">
        <w:rPr>
          <w:b/>
          <w:bCs/>
        </w:rPr>
        <w:t>29</w:t>
      </w:r>
      <w:r w:rsidRPr="00874153">
        <w:t>. Derken, (kavmin en azgını olan) arkadaşlarını çağırdılar. O</w:t>
      </w:r>
      <w:r>
        <w:t xml:space="preserve"> </w:t>
      </w:r>
      <w:r w:rsidRPr="00874153">
        <w:t>da işe koyuldu ve deveyi kesti.</w:t>
      </w:r>
    </w:p>
    <w:p w14:paraId="363BF838" w14:textId="77777777" w:rsidR="00874153" w:rsidRPr="00874153" w:rsidRDefault="00874153" w:rsidP="00874153">
      <w:r w:rsidRPr="00874153">
        <w:rPr>
          <w:b/>
          <w:bCs/>
        </w:rPr>
        <w:t>30</w:t>
      </w:r>
      <w:r w:rsidRPr="00874153">
        <w:t>. Fakat azabım ve uyarılarım nasılmış!</w:t>
      </w:r>
    </w:p>
    <w:p w14:paraId="20D8E87E" w14:textId="791E2FFC" w:rsidR="00874153" w:rsidRPr="00874153" w:rsidRDefault="00874153" w:rsidP="00874153">
      <w:r w:rsidRPr="00874153">
        <w:rPr>
          <w:b/>
          <w:bCs/>
        </w:rPr>
        <w:t>31</w:t>
      </w:r>
      <w:r w:rsidRPr="00874153">
        <w:t>. Şüphesiz biz, onların üzerine tek bir korkunç ses gönderdik</w:t>
      </w:r>
      <w:r>
        <w:t xml:space="preserve"> </w:t>
      </w:r>
      <w:r w:rsidRPr="00874153">
        <w:t>de</w:t>
      </w:r>
      <w:r w:rsidRPr="00874153">
        <w:t xml:space="preserve"> onlar, ağıldaki hayvanların çiğneyip ufaladıkları kuru</w:t>
      </w:r>
      <w:r>
        <w:t xml:space="preserve"> </w:t>
      </w:r>
      <w:r w:rsidRPr="00874153">
        <w:t>çöpler gibi oldular.</w:t>
      </w:r>
    </w:p>
    <w:p w14:paraId="2BF02A2A" w14:textId="68D7CE4F" w:rsidR="00874153" w:rsidRPr="00874153" w:rsidRDefault="00874153" w:rsidP="00874153">
      <w:r w:rsidRPr="00874153">
        <w:rPr>
          <w:b/>
          <w:bCs/>
        </w:rPr>
        <w:t>32</w:t>
      </w:r>
      <w:r w:rsidRPr="00874153">
        <w:t xml:space="preserve">. </w:t>
      </w:r>
      <w:r w:rsidRPr="00874153">
        <w:t>Ant olsun</w:t>
      </w:r>
      <w:r w:rsidRPr="00874153">
        <w:t xml:space="preserve"> biz, Kur’an’ı düşünüp öğüt almak için kolaylaştırdık.</w:t>
      </w:r>
      <w:r>
        <w:t xml:space="preserve"> </w:t>
      </w:r>
      <w:r w:rsidRPr="00874153">
        <w:t>Var mı düşünüp öğüt alan?</w:t>
      </w:r>
    </w:p>
    <w:p w14:paraId="378E5591" w14:textId="77777777" w:rsidR="00874153" w:rsidRPr="00874153" w:rsidRDefault="00874153" w:rsidP="00874153">
      <w:r w:rsidRPr="00874153">
        <w:rPr>
          <w:b/>
          <w:bCs/>
        </w:rPr>
        <w:t>33</w:t>
      </w:r>
      <w:r w:rsidRPr="00874153">
        <w:t xml:space="preserve">. </w:t>
      </w:r>
      <w:proofErr w:type="spellStart"/>
      <w:r w:rsidRPr="00874153">
        <w:t>Lût</w:t>
      </w:r>
      <w:proofErr w:type="spellEnd"/>
      <w:r w:rsidRPr="00874153">
        <w:t xml:space="preserve"> kavmi de uyarıcıları yalanladı.</w:t>
      </w:r>
    </w:p>
    <w:p w14:paraId="7FACACC2" w14:textId="49A591C8" w:rsidR="00874153" w:rsidRPr="00874153" w:rsidRDefault="00874153" w:rsidP="00874153">
      <w:r w:rsidRPr="00874153">
        <w:rPr>
          <w:b/>
          <w:bCs/>
        </w:rPr>
        <w:t>34</w:t>
      </w:r>
      <w:r w:rsidRPr="00874153">
        <w:t xml:space="preserve">, </w:t>
      </w:r>
      <w:r w:rsidRPr="00874153">
        <w:rPr>
          <w:b/>
          <w:bCs/>
        </w:rPr>
        <w:t>35</w:t>
      </w:r>
      <w:r w:rsidRPr="00874153">
        <w:t>. Şüphesiz biz de üzerlerine taşlar savuran bir rüzgâr gönderdik.</w:t>
      </w:r>
      <w:r>
        <w:t xml:space="preserve"> </w:t>
      </w:r>
      <w:r w:rsidRPr="00874153">
        <w:t xml:space="preserve">Yalnız </w:t>
      </w:r>
      <w:proofErr w:type="spellStart"/>
      <w:r w:rsidRPr="00874153">
        <w:t>Lût’un</w:t>
      </w:r>
      <w:proofErr w:type="spellEnd"/>
      <w:r w:rsidRPr="00874153">
        <w:t xml:space="preserve"> ailesi başka. Katımızdan bir nimet olarak</w:t>
      </w:r>
      <w:r>
        <w:t xml:space="preserve"> </w:t>
      </w:r>
      <w:r w:rsidRPr="00874153">
        <w:t>bir seher vakti onları kurtardık. Şükredenleri işte böyle</w:t>
      </w:r>
      <w:r>
        <w:t xml:space="preserve"> </w:t>
      </w:r>
      <w:r w:rsidRPr="00874153">
        <w:t>mükâfatlandırırız.</w:t>
      </w:r>
    </w:p>
    <w:p w14:paraId="4784C58B" w14:textId="74609BEF" w:rsidR="00874153" w:rsidRPr="00874153" w:rsidRDefault="00874153" w:rsidP="00874153">
      <w:r w:rsidRPr="00874153">
        <w:rPr>
          <w:b/>
          <w:bCs/>
        </w:rPr>
        <w:t>36</w:t>
      </w:r>
      <w:r w:rsidRPr="00874153">
        <w:t xml:space="preserve">. </w:t>
      </w:r>
      <w:r w:rsidRPr="00874153">
        <w:t>Ant olsun</w:t>
      </w:r>
      <w:r w:rsidRPr="00874153">
        <w:t xml:space="preserve">, </w:t>
      </w:r>
      <w:proofErr w:type="spellStart"/>
      <w:r w:rsidRPr="00874153">
        <w:t>Lût</w:t>
      </w:r>
      <w:proofErr w:type="spellEnd"/>
      <w:r w:rsidRPr="00874153">
        <w:t xml:space="preserve"> onları bizim şiddetli azabımızla uyardı. Fakat</w:t>
      </w:r>
      <w:r>
        <w:t xml:space="preserve"> </w:t>
      </w:r>
      <w:r w:rsidRPr="00874153">
        <w:t>onlar bu uyarıları kuşkuyla karşıladılar.</w:t>
      </w:r>
    </w:p>
    <w:p w14:paraId="12D0F3A8" w14:textId="16B52580" w:rsidR="00874153" w:rsidRPr="00874153" w:rsidRDefault="00874153" w:rsidP="00874153">
      <w:r w:rsidRPr="00874153">
        <w:rPr>
          <w:b/>
          <w:bCs/>
        </w:rPr>
        <w:t>37</w:t>
      </w:r>
      <w:r w:rsidRPr="00874153">
        <w:t xml:space="preserve">. </w:t>
      </w:r>
      <w:r w:rsidRPr="00874153">
        <w:t>Ant olsun</w:t>
      </w:r>
      <w:r w:rsidRPr="00874153">
        <w:t>, onlar onun (meleklerden olan) misafirlerinden</w:t>
      </w:r>
      <w:r>
        <w:t xml:space="preserve"> </w:t>
      </w:r>
      <w:r w:rsidRPr="00874153">
        <w:t>nefislerindeki kötü arzuları tatmin etmek istediler. Biz de</w:t>
      </w:r>
      <w:r>
        <w:t xml:space="preserve"> </w:t>
      </w:r>
      <w:r w:rsidRPr="00874153">
        <w:t>onların gözlerini silme kör ettik. “Haydi azabımı ve uyarılarımı</w:t>
      </w:r>
      <w:r>
        <w:t xml:space="preserve"> </w:t>
      </w:r>
      <w:r w:rsidRPr="00874153">
        <w:t>tadın!” dedik.</w:t>
      </w:r>
    </w:p>
    <w:p w14:paraId="752030B8" w14:textId="275DC8DA" w:rsidR="00874153" w:rsidRPr="00874153" w:rsidRDefault="00874153" w:rsidP="00874153">
      <w:r w:rsidRPr="00874153">
        <w:rPr>
          <w:b/>
          <w:bCs/>
        </w:rPr>
        <w:t>38</w:t>
      </w:r>
      <w:r w:rsidRPr="00874153">
        <w:t xml:space="preserve">. </w:t>
      </w:r>
      <w:r w:rsidRPr="00874153">
        <w:t>Ant olsun</w:t>
      </w:r>
      <w:r w:rsidRPr="00874153">
        <w:t>, onlara sabahleyin erkenden kalıcı bir azap geldi.</w:t>
      </w:r>
    </w:p>
    <w:p w14:paraId="6EFA07FD" w14:textId="77777777" w:rsidR="00874153" w:rsidRPr="00874153" w:rsidRDefault="00874153" w:rsidP="00874153">
      <w:r w:rsidRPr="00874153">
        <w:rPr>
          <w:b/>
          <w:bCs/>
        </w:rPr>
        <w:t>39</w:t>
      </w:r>
      <w:r w:rsidRPr="00874153">
        <w:t>. “Haydi azabımı ve uyarılarımı tadın!” dedik.</w:t>
      </w:r>
    </w:p>
    <w:p w14:paraId="494BBFBD" w14:textId="1115D151" w:rsidR="00874153" w:rsidRPr="00874153" w:rsidRDefault="00874153" w:rsidP="00874153">
      <w:r w:rsidRPr="00874153">
        <w:rPr>
          <w:b/>
          <w:bCs/>
        </w:rPr>
        <w:t>40</w:t>
      </w:r>
      <w:r w:rsidRPr="00874153">
        <w:t xml:space="preserve">. </w:t>
      </w:r>
      <w:r w:rsidRPr="00874153">
        <w:t>Ant olsun</w:t>
      </w:r>
      <w:r w:rsidRPr="00874153">
        <w:t>, biz Kur’an’ı düşünüp öğüt almak için kolaylaştırdık. Var mı düşünüp öğüt alan?</w:t>
      </w:r>
    </w:p>
    <w:p w14:paraId="7A07818F" w14:textId="3CF3D04C" w:rsidR="00874153" w:rsidRPr="00874153" w:rsidRDefault="00874153" w:rsidP="00874153">
      <w:r w:rsidRPr="00874153">
        <w:rPr>
          <w:b/>
          <w:bCs/>
        </w:rPr>
        <w:t>41</w:t>
      </w:r>
      <w:r w:rsidRPr="00874153">
        <w:t xml:space="preserve">. </w:t>
      </w:r>
      <w:r w:rsidRPr="00874153">
        <w:t>Ant olsun</w:t>
      </w:r>
      <w:r w:rsidRPr="00874153">
        <w:t>, Firavun’un ailesine de uyarıcılar gelmişti.</w:t>
      </w:r>
    </w:p>
    <w:p w14:paraId="2C0CC8B6" w14:textId="35519B53" w:rsidR="00874153" w:rsidRPr="00874153" w:rsidRDefault="00874153" w:rsidP="00874153">
      <w:r w:rsidRPr="00874153">
        <w:rPr>
          <w:b/>
          <w:bCs/>
        </w:rPr>
        <w:t>42</w:t>
      </w:r>
      <w:r w:rsidRPr="00874153">
        <w:t xml:space="preserve">. Bütün </w:t>
      </w:r>
      <w:proofErr w:type="spellStart"/>
      <w:r w:rsidRPr="00874153">
        <w:t>âyetlerimizi</w:t>
      </w:r>
      <w:proofErr w:type="spellEnd"/>
      <w:r w:rsidRPr="00874153">
        <w:t xml:space="preserve"> yalanladılar. Biz de onları mutlak güç ve</w:t>
      </w:r>
      <w:r>
        <w:t xml:space="preserve"> </w:t>
      </w:r>
      <w:r w:rsidRPr="00874153">
        <w:t>iktidar sahibinin yakalaması gibi yakaladık.</w:t>
      </w:r>
    </w:p>
    <w:p w14:paraId="2A607B91" w14:textId="7677D168" w:rsidR="00874153" w:rsidRPr="00874153" w:rsidRDefault="00874153" w:rsidP="00874153">
      <w:r w:rsidRPr="00874153">
        <w:rPr>
          <w:b/>
          <w:bCs/>
        </w:rPr>
        <w:t>43</w:t>
      </w:r>
      <w:r w:rsidRPr="00874153">
        <w:t>. (Ey Mekkeliler!) Sizin kâfirleriniz onlardan daha mı hayırlı?</w:t>
      </w:r>
      <w:r>
        <w:t xml:space="preserve"> </w:t>
      </w:r>
      <w:r w:rsidRPr="00874153">
        <w:t>Yoksa sizin için kitaplarda bir berat mı var?</w:t>
      </w:r>
    </w:p>
    <w:p w14:paraId="5B947A84" w14:textId="1A7D5605" w:rsidR="00874153" w:rsidRPr="00874153" w:rsidRDefault="00874153" w:rsidP="00874153">
      <w:r w:rsidRPr="00874153">
        <w:rPr>
          <w:b/>
          <w:bCs/>
        </w:rPr>
        <w:t>44</w:t>
      </w:r>
      <w:r w:rsidRPr="00874153">
        <w:t>. Yoksa onlar, “Biz yardımlaşan (güçlü) bir topluluğuz”</w:t>
      </w:r>
      <w:r>
        <w:t xml:space="preserve"> </w:t>
      </w:r>
      <w:r w:rsidRPr="00874153">
        <w:t>mu diyorlar?</w:t>
      </w:r>
    </w:p>
    <w:p w14:paraId="5D1AFBAE" w14:textId="714EA9BD" w:rsidR="00874153" w:rsidRPr="00874153" w:rsidRDefault="00874153" w:rsidP="00874153">
      <w:r w:rsidRPr="00874153">
        <w:rPr>
          <w:b/>
          <w:bCs/>
        </w:rPr>
        <w:t>45</w:t>
      </w:r>
      <w:r w:rsidRPr="00874153">
        <w:t>. O topluluk yakında (Bedir’de) bozguna uğrayacak ve arkalarını</w:t>
      </w:r>
      <w:r>
        <w:t xml:space="preserve"> </w:t>
      </w:r>
      <w:r w:rsidRPr="00874153">
        <w:t>dönüp kaçacaklardır.</w:t>
      </w:r>
    </w:p>
    <w:p w14:paraId="0ABC4671" w14:textId="37EAD8D0" w:rsidR="00874153" w:rsidRPr="00874153" w:rsidRDefault="00874153" w:rsidP="00874153">
      <w:r w:rsidRPr="00874153">
        <w:rPr>
          <w:b/>
          <w:bCs/>
        </w:rPr>
        <w:t>46</w:t>
      </w:r>
      <w:r w:rsidRPr="00874153">
        <w:t>. Hayır, kıyamet, onların (görecekleri asıl azabın) vaktidir. Kıyamet</w:t>
      </w:r>
      <w:r>
        <w:t xml:space="preserve"> </w:t>
      </w:r>
      <w:r w:rsidRPr="00874153">
        <w:t>(azabı) ise daha müthiş ve daha acıdır.</w:t>
      </w:r>
    </w:p>
    <w:p w14:paraId="73E705BC" w14:textId="77777777" w:rsidR="00874153" w:rsidRPr="00874153" w:rsidRDefault="00874153" w:rsidP="00874153">
      <w:r w:rsidRPr="00874153">
        <w:rPr>
          <w:b/>
          <w:bCs/>
        </w:rPr>
        <w:t>47</w:t>
      </w:r>
      <w:r w:rsidRPr="00874153">
        <w:t>. Şüphesiz suçlular (müşrikler) sapıklık ve ateşler içindedirler.</w:t>
      </w:r>
    </w:p>
    <w:p w14:paraId="5D91A1C3" w14:textId="74D8DCE5" w:rsidR="00874153" w:rsidRPr="00874153" w:rsidRDefault="00874153" w:rsidP="00874153">
      <w:r w:rsidRPr="00874153">
        <w:rPr>
          <w:b/>
          <w:bCs/>
        </w:rPr>
        <w:t>48</w:t>
      </w:r>
      <w:r w:rsidRPr="00874153">
        <w:t>. Yüzüstü ateşe sürüklendikleri gün kendilerine, “Cehennemin</w:t>
      </w:r>
      <w:r>
        <w:t xml:space="preserve"> </w:t>
      </w:r>
      <w:r w:rsidRPr="00874153">
        <w:t>dokunuşunu tadın!” denecek.</w:t>
      </w:r>
    </w:p>
    <w:p w14:paraId="219F147A" w14:textId="36F7A8C8" w:rsidR="004269F2" w:rsidRDefault="00874153" w:rsidP="00874153">
      <w:r w:rsidRPr="00874153">
        <w:rPr>
          <w:b/>
          <w:bCs/>
        </w:rPr>
        <w:t>49</w:t>
      </w:r>
      <w:r w:rsidRPr="00874153">
        <w:t>. Gerçekten biz, her şeyi bir ölçü ve dengede yarattık.</w:t>
      </w:r>
    </w:p>
    <w:p w14:paraId="5DA3C7E3" w14:textId="77777777" w:rsidR="00874153" w:rsidRDefault="00874153" w:rsidP="00874153"/>
    <w:p w14:paraId="75E16D4A" w14:textId="77777777" w:rsidR="00874153" w:rsidRDefault="00874153" w:rsidP="00874153"/>
    <w:sectPr w:rsidR="0087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153"/>
    <w:rsid w:val="001135A0"/>
    <w:rsid w:val="004269F2"/>
    <w:rsid w:val="0087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8791D"/>
  <w15:chartTrackingRefBased/>
  <w15:docId w15:val="{8B53E869-4766-4E2D-AE64-75B67B93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741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741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741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741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741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741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741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741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741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741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74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741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7415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7415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7415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7415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7415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7415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741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74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741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741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741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7415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7415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7415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741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7415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741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2024-09-17T09:50:00Z</dcterms:created>
  <dcterms:modified xsi:type="dcterms:W3CDTF">2024-09-17T09:53:00Z</dcterms:modified>
</cp:coreProperties>
</file>