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906A5" w14:textId="77777777" w:rsidR="000A2784" w:rsidRDefault="000A2784" w:rsidP="000A2784">
      <w:r w:rsidRPr="000A2784">
        <w:rPr>
          <w:b/>
          <w:bCs/>
        </w:rPr>
        <w:t>17</w:t>
      </w:r>
      <w:r w:rsidRPr="000A2784">
        <w:t>. O, iki doğunun ve iki batının Rabbidir.</w:t>
      </w:r>
      <w:r w:rsidRPr="000A2784">
        <w:rPr>
          <w:sz w:val="14"/>
          <w:szCs w:val="14"/>
        </w:rPr>
        <w:t>1</w:t>
      </w:r>
    </w:p>
    <w:p w14:paraId="2164A171" w14:textId="2698F197" w:rsidR="000A2784" w:rsidRPr="000A2784" w:rsidRDefault="000A2784" w:rsidP="000A2784">
      <w:r w:rsidRPr="000A2784">
        <w:rPr>
          <w:b/>
          <w:bCs/>
        </w:rPr>
        <w:t>18</w:t>
      </w:r>
      <w:r w:rsidRPr="000A2784">
        <w:t>. O hâlde, Rabbinizin hangi nimetlerini yalanlıyorsunuz?</w:t>
      </w:r>
    </w:p>
    <w:p w14:paraId="7C7CF376" w14:textId="0C6FF543" w:rsidR="000A2784" w:rsidRPr="000A2784" w:rsidRDefault="000A2784" w:rsidP="000A2784">
      <w:r w:rsidRPr="000A2784">
        <w:rPr>
          <w:b/>
          <w:bCs/>
        </w:rPr>
        <w:t>19</w:t>
      </w:r>
      <w:r w:rsidRPr="000A2784">
        <w:t>. (Suları acı ve tatlı olan) iki denizi salıvermiştir; birbirine</w:t>
      </w:r>
      <w:r>
        <w:t xml:space="preserve"> </w:t>
      </w:r>
      <w:r w:rsidRPr="000A2784">
        <w:t>kavuşuyorlar.</w:t>
      </w:r>
      <w:r w:rsidRPr="000A2784">
        <w:rPr>
          <w:sz w:val="14"/>
          <w:szCs w:val="14"/>
        </w:rPr>
        <w:t>2</w:t>
      </w:r>
    </w:p>
    <w:p w14:paraId="6094FA0A" w14:textId="77777777" w:rsidR="000A2784" w:rsidRPr="000A2784" w:rsidRDefault="000A2784" w:rsidP="000A2784">
      <w:r w:rsidRPr="000A2784">
        <w:rPr>
          <w:b/>
          <w:bCs/>
        </w:rPr>
        <w:t>20</w:t>
      </w:r>
      <w:r w:rsidRPr="000A2784">
        <w:t>. (Fakat) aralarında bir engel vardır, birbirine geçip karışmıyorlar.</w:t>
      </w:r>
    </w:p>
    <w:p w14:paraId="4E493B5B" w14:textId="77777777" w:rsidR="000A2784" w:rsidRPr="000A2784" w:rsidRDefault="000A2784" w:rsidP="000A2784">
      <w:r w:rsidRPr="000A2784">
        <w:rPr>
          <w:b/>
          <w:bCs/>
        </w:rPr>
        <w:t>21</w:t>
      </w:r>
      <w:r w:rsidRPr="000A2784">
        <w:t>. O hâlde, Rabbinizin hangi nimetlerini yalanlıyorsunuz?</w:t>
      </w:r>
    </w:p>
    <w:p w14:paraId="6A76F736" w14:textId="77777777" w:rsidR="000A2784" w:rsidRPr="000A2784" w:rsidRDefault="000A2784" w:rsidP="000A2784">
      <w:r w:rsidRPr="000A2784">
        <w:rPr>
          <w:b/>
          <w:bCs/>
        </w:rPr>
        <w:t>22</w:t>
      </w:r>
      <w:r w:rsidRPr="000A2784">
        <w:t>. O denizlerin her ikisinden de inci ve mercan çıkar.</w:t>
      </w:r>
    </w:p>
    <w:p w14:paraId="70F6B4B2" w14:textId="77777777" w:rsidR="000A2784" w:rsidRPr="000A2784" w:rsidRDefault="000A2784" w:rsidP="000A2784">
      <w:r w:rsidRPr="000A2784">
        <w:rPr>
          <w:b/>
          <w:bCs/>
        </w:rPr>
        <w:t>23</w:t>
      </w:r>
      <w:r w:rsidRPr="000A2784">
        <w:t>. O hâlde, Rabbinizin hangi nimetlerini yalanlıyorsunuz?</w:t>
      </w:r>
    </w:p>
    <w:p w14:paraId="437F07F3" w14:textId="77777777" w:rsidR="000A2784" w:rsidRPr="000A2784" w:rsidRDefault="000A2784" w:rsidP="000A2784">
      <w:r w:rsidRPr="000A2784">
        <w:rPr>
          <w:b/>
          <w:bCs/>
        </w:rPr>
        <w:t>24</w:t>
      </w:r>
      <w:r w:rsidRPr="000A2784">
        <w:t>. Denizde akıp giden dağlar gibi yüksek gemiler de O’nundur.</w:t>
      </w:r>
    </w:p>
    <w:p w14:paraId="7B60D5B5" w14:textId="77777777" w:rsidR="000A2784" w:rsidRPr="000A2784" w:rsidRDefault="000A2784" w:rsidP="000A2784">
      <w:r w:rsidRPr="000A2784">
        <w:rPr>
          <w:b/>
          <w:bCs/>
        </w:rPr>
        <w:t>25</w:t>
      </w:r>
      <w:r w:rsidRPr="000A2784">
        <w:t>. O hâlde, Rabbinizin hangi nimetlerini yalanlıyorsunuz?</w:t>
      </w:r>
    </w:p>
    <w:p w14:paraId="4CF37830" w14:textId="77777777" w:rsidR="000A2784" w:rsidRPr="000A2784" w:rsidRDefault="000A2784" w:rsidP="000A2784">
      <w:r w:rsidRPr="000A2784">
        <w:rPr>
          <w:b/>
          <w:bCs/>
        </w:rPr>
        <w:t>26</w:t>
      </w:r>
      <w:r w:rsidRPr="000A2784">
        <w:t>. Yer üzerinde bulunan her canlı yok olacaktır.</w:t>
      </w:r>
    </w:p>
    <w:p w14:paraId="3356B7F5" w14:textId="77777777" w:rsidR="000A2784" w:rsidRPr="000A2784" w:rsidRDefault="000A2784" w:rsidP="000A2784">
      <w:r w:rsidRPr="000A2784">
        <w:rPr>
          <w:b/>
          <w:bCs/>
        </w:rPr>
        <w:t>27</w:t>
      </w:r>
      <w:r w:rsidRPr="000A2784">
        <w:t>. Ancak azamet ve ikram sahibi Rabbinin zâtı bâki kalacaktır.</w:t>
      </w:r>
    </w:p>
    <w:p w14:paraId="20DC08C6" w14:textId="77777777" w:rsidR="000A2784" w:rsidRPr="000A2784" w:rsidRDefault="000A2784" w:rsidP="000A2784">
      <w:r w:rsidRPr="000A2784">
        <w:rPr>
          <w:b/>
          <w:bCs/>
        </w:rPr>
        <w:t>28</w:t>
      </w:r>
      <w:r w:rsidRPr="000A2784">
        <w:t>. O hâlde, Rabbinizin hangi nimetlerini yalanlıyorsunuz?</w:t>
      </w:r>
    </w:p>
    <w:p w14:paraId="7C395BF2" w14:textId="0A44FE17" w:rsidR="000A2784" w:rsidRPr="000A2784" w:rsidRDefault="000A2784" w:rsidP="000A2784">
      <w:r w:rsidRPr="000A2784">
        <w:rPr>
          <w:b/>
          <w:bCs/>
        </w:rPr>
        <w:t>29</w:t>
      </w:r>
      <w:r w:rsidRPr="000A2784">
        <w:t>. Göklerde ve yerde bulunanlar, (her şeyi) O’ndan isterler. O,</w:t>
      </w:r>
      <w:r>
        <w:t xml:space="preserve"> </w:t>
      </w:r>
      <w:r w:rsidRPr="000A2784">
        <w:t>her an yeni bir ilâhî tasarruftadır.</w:t>
      </w:r>
    </w:p>
    <w:p w14:paraId="3F895E81" w14:textId="77777777" w:rsidR="000A2784" w:rsidRPr="000A2784" w:rsidRDefault="000A2784" w:rsidP="000A2784">
      <w:r w:rsidRPr="000A2784">
        <w:rPr>
          <w:b/>
          <w:bCs/>
        </w:rPr>
        <w:t>30</w:t>
      </w:r>
      <w:r w:rsidRPr="000A2784">
        <w:t>. O hâlde, Rabbinizin hangi nimetlerini yalanlıyorsunuz?</w:t>
      </w:r>
    </w:p>
    <w:p w14:paraId="13FB63FE" w14:textId="77777777" w:rsidR="000A2784" w:rsidRPr="000A2784" w:rsidRDefault="000A2784" w:rsidP="000A2784">
      <w:r w:rsidRPr="000A2784">
        <w:rPr>
          <w:b/>
          <w:bCs/>
        </w:rPr>
        <w:t>31</w:t>
      </w:r>
      <w:r w:rsidRPr="000A2784">
        <w:t>. Yakında sizi de hesaba çekeceğiz, ey cinler ve insanlar!</w:t>
      </w:r>
    </w:p>
    <w:p w14:paraId="2E37B4AE" w14:textId="77777777" w:rsidR="000A2784" w:rsidRPr="000A2784" w:rsidRDefault="000A2784" w:rsidP="000A2784">
      <w:r w:rsidRPr="000A2784">
        <w:rPr>
          <w:b/>
          <w:bCs/>
        </w:rPr>
        <w:t>32</w:t>
      </w:r>
      <w:r w:rsidRPr="000A2784">
        <w:t>. O hâlde, Rabbinizin hangi nimetlerini yalanlıyorsunuz?</w:t>
      </w:r>
    </w:p>
    <w:p w14:paraId="284480EE" w14:textId="5C695B2A" w:rsidR="000A2784" w:rsidRPr="000A2784" w:rsidRDefault="000A2784" w:rsidP="000A2784">
      <w:r w:rsidRPr="000A2784">
        <w:rPr>
          <w:b/>
          <w:bCs/>
        </w:rPr>
        <w:t>33</w:t>
      </w:r>
      <w:r w:rsidRPr="000A2784">
        <w:t>. Ey cin ve insan toplulukları! Göklerin ve yerin uçlarından</w:t>
      </w:r>
      <w:r>
        <w:t xml:space="preserve"> </w:t>
      </w:r>
      <w:r w:rsidRPr="000A2784">
        <w:t>bucaklarından geçip gitmeye gücünüz yeterse geçip gidin.</w:t>
      </w:r>
      <w:r>
        <w:t xml:space="preserve"> </w:t>
      </w:r>
      <w:r w:rsidRPr="000A2784">
        <w:t>Büyük bir güç olmadıkça geçip gidemezsiniz.</w:t>
      </w:r>
    </w:p>
    <w:p w14:paraId="6712E0A2" w14:textId="77777777" w:rsidR="000A2784" w:rsidRPr="000A2784" w:rsidRDefault="000A2784" w:rsidP="000A2784">
      <w:r w:rsidRPr="000A2784">
        <w:rPr>
          <w:b/>
          <w:bCs/>
        </w:rPr>
        <w:t>34</w:t>
      </w:r>
      <w:r w:rsidRPr="000A2784">
        <w:t>. O hâlde, Rabbinizin hangi nimetlerini yalanlıyorsunuz?</w:t>
      </w:r>
    </w:p>
    <w:p w14:paraId="7975E25F" w14:textId="077571B6" w:rsidR="000A2784" w:rsidRPr="000A2784" w:rsidRDefault="000A2784" w:rsidP="000A2784">
      <w:r w:rsidRPr="000A2784">
        <w:rPr>
          <w:b/>
          <w:bCs/>
        </w:rPr>
        <w:t>35</w:t>
      </w:r>
      <w:r w:rsidRPr="000A2784">
        <w:t>. Üstünüze ateşten yalın bir alevle kıpkızıl bir duman gönderilir</w:t>
      </w:r>
      <w:r>
        <w:t xml:space="preserve"> </w:t>
      </w:r>
      <w:r w:rsidRPr="000A2784">
        <w:t>de kendinizi koruyamazsınız.</w:t>
      </w:r>
    </w:p>
    <w:p w14:paraId="3A7A5897" w14:textId="77777777" w:rsidR="000A2784" w:rsidRPr="000A2784" w:rsidRDefault="000A2784" w:rsidP="000A2784">
      <w:r w:rsidRPr="000A2784">
        <w:rPr>
          <w:b/>
          <w:bCs/>
        </w:rPr>
        <w:t>36</w:t>
      </w:r>
      <w:r w:rsidRPr="000A2784">
        <w:t>. O hâlde, Rabbinizin hangi nimetlerini yalanlıyorsunuz?</w:t>
      </w:r>
    </w:p>
    <w:p w14:paraId="337E372A" w14:textId="0F768AC3" w:rsidR="000A2784" w:rsidRDefault="000A2784" w:rsidP="000A2784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0A2784">
        <w:rPr>
          <w:b/>
          <w:bCs/>
        </w:rPr>
        <w:t>37</w:t>
      </w:r>
      <w:r w:rsidRPr="000A2784">
        <w:t xml:space="preserve">. Gök yarılıp </w:t>
      </w:r>
      <w:r w:rsidRPr="000A2784">
        <w:t>da</w:t>
      </w:r>
      <w:r w:rsidRPr="000A2784">
        <w:t xml:space="preserve"> yanıp kızaran yağ gibi kırmızı gül hâline geldiği</w:t>
      </w:r>
      <w:r>
        <w:t xml:space="preserve"> </w:t>
      </w:r>
      <w:r w:rsidRPr="000A2784">
        <w:t>zaman (hâliniz ne olur?)</w:t>
      </w:r>
      <w:r w:rsidRPr="000A2784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6BB06DDA" w14:textId="77777777" w:rsidR="000A2784" w:rsidRDefault="000A2784" w:rsidP="000A2784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0A2784">
        <w:rPr>
          <w:b/>
          <w:bCs/>
        </w:rPr>
        <w:t>38</w:t>
      </w:r>
      <w:r w:rsidRPr="000A2784">
        <w:t>. O hâlde, Rabbinizin hangi nimetlerini yalanlıyorsunuz?</w:t>
      </w:r>
      <w:r w:rsidRPr="000A2784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0405C97A" w14:textId="12743A34" w:rsidR="000A2784" w:rsidRPr="000A2784" w:rsidRDefault="000A2784" w:rsidP="000A2784">
      <w:r w:rsidRPr="000A2784">
        <w:rPr>
          <w:b/>
          <w:bCs/>
        </w:rPr>
        <w:t>39</w:t>
      </w:r>
      <w:r w:rsidRPr="000A2784">
        <w:t xml:space="preserve">. İşte o gün ne </w:t>
      </w:r>
      <w:r w:rsidRPr="000A2784">
        <w:t>insana</w:t>
      </w:r>
      <w:r w:rsidRPr="000A2784">
        <w:t xml:space="preserve"> ne cine günahı sorulmayacak.</w:t>
      </w:r>
      <w:r w:rsidRPr="000A2784">
        <w:rPr>
          <w:sz w:val="14"/>
          <w:szCs w:val="14"/>
        </w:rPr>
        <w:t>3</w:t>
      </w:r>
    </w:p>
    <w:p w14:paraId="0E9EE601" w14:textId="6D0EF64E" w:rsidR="00BF1C9E" w:rsidRDefault="000A2784" w:rsidP="000A2784">
      <w:r w:rsidRPr="000A2784">
        <w:rPr>
          <w:b/>
          <w:bCs/>
        </w:rPr>
        <w:t>40</w:t>
      </w:r>
      <w:r w:rsidRPr="000A2784">
        <w:t>. O hâlde, Rabbinizin hangi nimetlerini yalanlıyorsunuz?</w:t>
      </w:r>
    </w:p>
    <w:p w14:paraId="511C21EA" w14:textId="2980F9E1" w:rsidR="000A2784" w:rsidRPr="000A2784" w:rsidRDefault="000A2784" w:rsidP="000A2784">
      <w:pPr>
        <w:rPr>
          <w:i/>
          <w:iCs/>
          <w:sz w:val="18"/>
          <w:szCs w:val="18"/>
        </w:rPr>
      </w:pPr>
      <w:r w:rsidRPr="000A2784">
        <w:rPr>
          <w:i/>
          <w:iCs/>
          <w:sz w:val="18"/>
          <w:szCs w:val="18"/>
        </w:rPr>
        <w:t>1 . Güneş dünyanın herhangi bir noktasında batarken aynı zamanda oranın mukabili</w:t>
      </w:r>
      <w:r>
        <w:rPr>
          <w:i/>
          <w:iCs/>
          <w:sz w:val="18"/>
          <w:szCs w:val="18"/>
        </w:rPr>
        <w:t xml:space="preserve"> </w:t>
      </w:r>
      <w:r w:rsidRPr="000A2784">
        <w:rPr>
          <w:i/>
          <w:iCs/>
          <w:sz w:val="18"/>
          <w:szCs w:val="18"/>
        </w:rPr>
        <w:t>olan yerde de doğmaktadır. Diğer bir bakış açısıyla, güneş bir yerde doğarken aynı</w:t>
      </w:r>
      <w:r>
        <w:rPr>
          <w:i/>
          <w:iCs/>
          <w:sz w:val="18"/>
          <w:szCs w:val="18"/>
        </w:rPr>
        <w:t xml:space="preserve"> </w:t>
      </w:r>
      <w:r w:rsidRPr="000A2784">
        <w:rPr>
          <w:i/>
          <w:iCs/>
          <w:sz w:val="18"/>
          <w:szCs w:val="18"/>
        </w:rPr>
        <w:t>anda, bir başka yerde batmaktadır. Buna göre itibarî olarak güneşin bir tam gün</w:t>
      </w:r>
      <w:r>
        <w:rPr>
          <w:i/>
          <w:iCs/>
          <w:sz w:val="18"/>
          <w:szCs w:val="18"/>
        </w:rPr>
        <w:t xml:space="preserve"> </w:t>
      </w:r>
      <w:r w:rsidRPr="000A2784">
        <w:rPr>
          <w:i/>
          <w:iCs/>
          <w:sz w:val="18"/>
          <w:szCs w:val="18"/>
        </w:rPr>
        <w:t>içinde iki doğuşu ve iki batışı bulunmaktadır. Mevsimlere göre güneşin ufukta doğup</w:t>
      </w:r>
      <w:r>
        <w:rPr>
          <w:i/>
          <w:iCs/>
          <w:sz w:val="18"/>
          <w:szCs w:val="18"/>
        </w:rPr>
        <w:t xml:space="preserve"> </w:t>
      </w:r>
      <w:r w:rsidRPr="000A2784">
        <w:rPr>
          <w:i/>
          <w:iCs/>
          <w:sz w:val="18"/>
          <w:szCs w:val="18"/>
        </w:rPr>
        <w:t>battığı farklı noktalar dikkate alınacak olursa, buna göre birçok “Doğu” ve birçok</w:t>
      </w:r>
      <w:r>
        <w:rPr>
          <w:i/>
          <w:iCs/>
          <w:sz w:val="18"/>
          <w:szCs w:val="18"/>
        </w:rPr>
        <w:t xml:space="preserve"> </w:t>
      </w:r>
      <w:r w:rsidRPr="000A2784">
        <w:rPr>
          <w:i/>
          <w:iCs/>
          <w:sz w:val="18"/>
          <w:szCs w:val="18"/>
        </w:rPr>
        <w:t>“Batı” dan söz edilebilir. (Bakınız: Sâffât sûresi, âyet, 5 ve dipnotu.)</w:t>
      </w:r>
    </w:p>
    <w:p w14:paraId="5EB66E3E" w14:textId="16195A99" w:rsidR="000A2784" w:rsidRPr="000A2784" w:rsidRDefault="000A2784" w:rsidP="000A2784">
      <w:pPr>
        <w:rPr>
          <w:i/>
          <w:iCs/>
          <w:sz w:val="18"/>
          <w:szCs w:val="18"/>
        </w:rPr>
      </w:pPr>
      <w:r w:rsidRPr="000A2784">
        <w:rPr>
          <w:i/>
          <w:iCs/>
          <w:sz w:val="18"/>
          <w:szCs w:val="18"/>
        </w:rPr>
        <w:t>2 . Benzer ifadeler için bakınız: Furkân sûresi, âyet, 53.</w:t>
      </w:r>
    </w:p>
    <w:p w14:paraId="11C2649F" w14:textId="6645F283" w:rsidR="000A2784" w:rsidRPr="000A2784" w:rsidRDefault="000A2784" w:rsidP="000A2784">
      <w:pPr>
        <w:rPr>
          <w:i/>
          <w:iCs/>
          <w:sz w:val="18"/>
          <w:szCs w:val="18"/>
        </w:rPr>
      </w:pPr>
      <w:r w:rsidRPr="000A2784">
        <w:rPr>
          <w:i/>
          <w:iCs/>
          <w:sz w:val="18"/>
          <w:szCs w:val="18"/>
        </w:rPr>
        <w:t>3 . Çünkü her şey kayıt altına alınmıştır.</w:t>
      </w:r>
    </w:p>
    <w:p w14:paraId="6D49E566" w14:textId="77777777" w:rsidR="000A2784" w:rsidRDefault="000A2784" w:rsidP="000A2784"/>
    <w:p w14:paraId="5E3CE677" w14:textId="77777777" w:rsidR="000A2784" w:rsidRDefault="000A2784" w:rsidP="000A2784"/>
    <w:sectPr w:rsidR="000A2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84"/>
    <w:rsid w:val="000A2784"/>
    <w:rsid w:val="004B314E"/>
    <w:rsid w:val="00BF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2786C"/>
  <w15:chartTrackingRefBased/>
  <w15:docId w15:val="{04AC82AD-D893-41F5-91F4-732F2867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A2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A2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A27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A2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A27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A2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A2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A2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A2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A27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A27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A27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A278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A278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A278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A278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A278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A278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A2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A2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A2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A2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A2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A278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A278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A278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A27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A278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A27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2024-09-17T09:54:00Z</dcterms:created>
  <dcterms:modified xsi:type="dcterms:W3CDTF">2024-09-17T09:57:00Z</dcterms:modified>
</cp:coreProperties>
</file>