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583ED" w14:textId="77777777" w:rsidR="00B24D1F" w:rsidRDefault="00B24D1F">
      <w:r w:rsidRPr="00B24D1F">
        <w:rPr>
          <w:b/>
          <w:bCs/>
        </w:rPr>
        <w:t>53.</w:t>
      </w:r>
      <w:r w:rsidRPr="00B24D1F">
        <w:t xml:space="preserve"> “Rabbimiz! Senin indirdiğine iman ettik ve Peygamber’e uyduk. Artık bizi (hakikate) şahitlik edenlerle beraber yaz.” </w:t>
      </w:r>
      <w:r>
        <w:t xml:space="preserve"> </w:t>
      </w:r>
    </w:p>
    <w:p w14:paraId="59607EA2" w14:textId="77777777" w:rsidR="00B24D1F" w:rsidRDefault="00B24D1F">
      <w:r w:rsidRPr="00B24D1F">
        <w:rPr>
          <w:b/>
          <w:bCs/>
        </w:rPr>
        <w:t>54.</w:t>
      </w:r>
      <w:r w:rsidRPr="00B24D1F">
        <w:t xml:space="preserve"> Onlar tuzak kurdular. (Onların tuzaklarına karşı) Allah da tuzak kurdu. Allah, (tuzağa karşı) tuzak kuranların en hayırlısıdır.</w:t>
      </w:r>
      <w:r w:rsidRPr="00B24D1F">
        <w:rPr>
          <w:sz w:val="14"/>
          <w:szCs w:val="14"/>
        </w:rPr>
        <w:t>10</w:t>
      </w:r>
      <w:r w:rsidRPr="00B24D1F">
        <w:t xml:space="preserve"> </w:t>
      </w:r>
    </w:p>
    <w:p w14:paraId="6A4616C4" w14:textId="77777777" w:rsidR="00B24D1F" w:rsidRDefault="00B24D1F">
      <w:r w:rsidRPr="00B24D1F">
        <w:rPr>
          <w:b/>
          <w:bCs/>
        </w:rPr>
        <w:t>55.</w:t>
      </w:r>
      <w:r w:rsidRPr="00B24D1F">
        <w:t xml:space="preserve"> Hani Allah şöyle buyurmuştu: “Ey İsa! Şüphesiz, senin hayatına ben son vereceğim. Seni kendime yükselteceğim. Seni inkâr edenlerden kurtararak temizleyeceğim ve sana uyanları kıyamete kadar küfre sapanların üstünde tutacağım. Sonra dönüşünüz yalnızca banadır. Ayrılığa düştüğünüz şeyler hakkında aranızda ben hükmedeceğim.” </w:t>
      </w:r>
    </w:p>
    <w:p w14:paraId="5B9B5F11" w14:textId="2E271375" w:rsidR="00B24D1F" w:rsidRDefault="00B24D1F">
      <w:r w:rsidRPr="00B24D1F">
        <w:rPr>
          <w:b/>
          <w:bCs/>
        </w:rPr>
        <w:t>56.</w:t>
      </w:r>
      <w:r w:rsidRPr="00B24D1F">
        <w:t xml:space="preserve"> “İnkâr edenlere gelince, onlara dünyada da, ahirette de şiddetli bir şekilde </w:t>
      </w:r>
      <w:r w:rsidRPr="00B24D1F">
        <w:t>azap</w:t>
      </w:r>
      <w:r w:rsidRPr="00B24D1F">
        <w:t xml:space="preserve"> edeceğim. Onların hiç yardımcıları da olmayacaktır.” </w:t>
      </w:r>
    </w:p>
    <w:p w14:paraId="3CA4E7B8" w14:textId="77777777" w:rsidR="00B24D1F" w:rsidRDefault="00B24D1F">
      <w:r w:rsidRPr="00B24D1F">
        <w:rPr>
          <w:b/>
          <w:bCs/>
        </w:rPr>
        <w:t>57.</w:t>
      </w:r>
      <w:r w:rsidRPr="00B24D1F">
        <w:t xml:space="preserve"> “İman edip </w:t>
      </w:r>
      <w:proofErr w:type="spellStart"/>
      <w:r w:rsidRPr="00B24D1F">
        <w:t>salih</w:t>
      </w:r>
      <w:proofErr w:type="spellEnd"/>
      <w:r w:rsidRPr="00B24D1F">
        <w:t xml:space="preserve"> ameller işleyenlere gelince, Allah onların mükâfatlarını tastamam verecektir. Allah, zalimleri sevmez.” </w:t>
      </w:r>
    </w:p>
    <w:p w14:paraId="2DEE25BB" w14:textId="77777777" w:rsidR="00B24D1F" w:rsidRDefault="00B24D1F">
      <w:r w:rsidRPr="00B24D1F">
        <w:rPr>
          <w:b/>
          <w:bCs/>
        </w:rPr>
        <w:t>58.</w:t>
      </w:r>
      <w:r w:rsidRPr="00B24D1F">
        <w:t xml:space="preserve"> (Ey Muhammed!) Bunu (bildirdiklerimizi) biz sana </w:t>
      </w:r>
      <w:proofErr w:type="spellStart"/>
      <w:r w:rsidRPr="00B24D1F">
        <w:t>âyetlerden</w:t>
      </w:r>
      <w:proofErr w:type="spellEnd"/>
      <w:r w:rsidRPr="00B24D1F">
        <w:t xml:space="preserve"> ve hikmet dolu Kur’an’dan okuyoruz. </w:t>
      </w:r>
    </w:p>
    <w:p w14:paraId="03DFEAD5" w14:textId="2C2228AD" w:rsidR="00B24D1F" w:rsidRDefault="00B24D1F">
      <w:r w:rsidRPr="00B24D1F">
        <w:rPr>
          <w:b/>
          <w:bCs/>
        </w:rPr>
        <w:t>59.</w:t>
      </w:r>
      <w:r w:rsidRPr="00B24D1F">
        <w:t xml:space="preserve"> Şüphesiz Allah katında (yaratılışları bakımından) İsa’nın durumu, Âdem’in durumu gibidir: Onu topraktan yarattı. Sonra ona “ol” dedi. O da hemen oluverdi.</w:t>
      </w:r>
      <w:r w:rsidRPr="00B24D1F">
        <w:rPr>
          <w:sz w:val="14"/>
          <w:szCs w:val="14"/>
        </w:rPr>
        <w:t xml:space="preserve">11 </w:t>
      </w:r>
    </w:p>
    <w:p w14:paraId="0BEEB1A5" w14:textId="77777777" w:rsidR="00B24D1F" w:rsidRDefault="00B24D1F">
      <w:r w:rsidRPr="00B24D1F">
        <w:rPr>
          <w:b/>
          <w:bCs/>
        </w:rPr>
        <w:t>60.</w:t>
      </w:r>
      <w:r w:rsidRPr="00B24D1F">
        <w:t xml:space="preserve"> Hak Rabbindendir. O hâlde, sakın şüphe edenlerden olma. </w:t>
      </w:r>
    </w:p>
    <w:p w14:paraId="0FE02D37" w14:textId="4040AB0C" w:rsidR="00314F31" w:rsidRDefault="00B24D1F">
      <w:pPr>
        <w:rPr>
          <w:sz w:val="14"/>
          <w:szCs w:val="14"/>
        </w:rPr>
      </w:pPr>
      <w:r w:rsidRPr="00B24D1F">
        <w:rPr>
          <w:b/>
          <w:bCs/>
        </w:rPr>
        <w:t>61.</w:t>
      </w:r>
      <w:r w:rsidRPr="00B24D1F">
        <w:t xml:space="preserve"> Sana (gerekli) bilgi geldikten sonra artık kim bu konuda seninle tartışacak olursa, de ki: “Gelin, oğullarımızı ve oğullarınızı, kadınlarımızı ve kadınlarınızı çağıralım. Biz de siz de toplanalım. Sonra gönülden dua edelim de, Allah’ın lânetini (aramızdan) yalan söyleyenlerin üstüne atalım.”</w:t>
      </w:r>
      <w:r w:rsidRPr="00B24D1F">
        <w:rPr>
          <w:sz w:val="14"/>
          <w:szCs w:val="14"/>
        </w:rPr>
        <w:t>12</w:t>
      </w:r>
    </w:p>
    <w:p w14:paraId="6DA1C2A3" w14:textId="410265F6" w:rsidR="00B24D1F" w:rsidRPr="00B24D1F" w:rsidRDefault="00B24D1F">
      <w:pPr>
        <w:rPr>
          <w:i/>
          <w:iCs/>
          <w:sz w:val="18"/>
          <w:szCs w:val="18"/>
        </w:rPr>
      </w:pPr>
      <w:r w:rsidRPr="00B24D1F">
        <w:rPr>
          <w:i/>
          <w:iCs/>
          <w:sz w:val="18"/>
          <w:szCs w:val="18"/>
        </w:rPr>
        <w:t xml:space="preserve">10 . </w:t>
      </w:r>
      <w:proofErr w:type="spellStart"/>
      <w:r w:rsidRPr="00B24D1F">
        <w:rPr>
          <w:i/>
          <w:iCs/>
          <w:sz w:val="18"/>
          <w:szCs w:val="18"/>
        </w:rPr>
        <w:t>Âyette</w:t>
      </w:r>
      <w:proofErr w:type="spellEnd"/>
      <w:r w:rsidRPr="00B24D1F">
        <w:rPr>
          <w:i/>
          <w:iCs/>
          <w:sz w:val="18"/>
          <w:szCs w:val="18"/>
        </w:rPr>
        <w:t xml:space="preserve"> sözü edilen tuzak, İsrailoğullarının </w:t>
      </w:r>
      <w:proofErr w:type="spellStart"/>
      <w:r w:rsidRPr="00B24D1F">
        <w:rPr>
          <w:i/>
          <w:iCs/>
          <w:sz w:val="18"/>
          <w:szCs w:val="18"/>
        </w:rPr>
        <w:t>Hz.İsa’ya</w:t>
      </w:r>
      <w:proofErr w:type="spellEnd"/>
      <w:r w:rsidRPr="00B24D1F">
        <w:rPr>
          <w:i/>
          <w:iCs/>
          <w:sz w:val="18"/>
          <w:szCs w:val="18"/>
        </w:rPr>
        <w:t xml:space="preserve"> suikast düzenleme girişimidir. “Allah’ın tuzak kurması” kavramı ise, Allah’ın kurulan tuzağı bozmasını veya tuzak kuranları cezalandırmasını ifade etmektedir.</w:t>
      </w:r>
    </w:p>
    <w:p w14:paraId="00CFDB0E" w14:textId="77777777" w:rsidR="00B24D1F" w:rsidRPr="00B24D1F" w:rsidRDefault="00B24D1F">
      <w:pPr>
        <w:rPr>
          <w:i/>
          <w:iCs/>
          <w:sz w:val="18"/>
          <w:szCs w:val="18"/>
        </w:rPr>
      </w:pPr>
      <w:r w:rsidRPr="00B24D1F">
        <w:rPr>
          <w:i/>
          <w:iCs/>
          <w:sz w:val="18"/>
          <w:szCs w:val="18"/>
        </w:rPr>
        <w:t xml:space="preserve">11 . </w:t>
      </w:r>
      <w:proofErr w:type="spellStart"/>
      <w:r w:rsidRPr="00B24D1F">
        <w:rPr>
          <w:i/>
          <w:iCs/>
          <w:sz w:val="18"/>
          <w:szCs w:val="18"/>
        </w:rPr>
        <w:t>Hz.Âdem’i</w:t>
      </w:r>
      <w:proofErr w:type="spellEnd"/>
      <w:r w:rsidRPr="00B24D1F">
        <w:rPr>
          <w:i/>
          <w:iCs/>
          <w:sz w:val="18"/>
          <w:szCs w:val="18"/>
        </w:rPr>
        <w:t xml:space="preserve"> topraktan, anasız-babasız yaratan Allah, </w:t>
      </w:r>
      <w:proofErr w:type="spellStart"/>
      <w:r w:rsidRPr="00B24D1F">
        <w:rPr>
          <w:i/>
          <w:iCs/>
          <w:sz w:val="18"/>
          <w:szCs w:val="18"/>
        </w:rPr>
        <w:t>Hz.İsa’yı</w:t>
      </w:r>
      <w:proofErr w:type="spellEnd"/>
      <w:r w:rsidRPr="00B24D1F">
        <w:rPr>
          <w:i/>
          <w:iCs/>
          <w:sz w:val="18"/>
          <w:szCs w:val="18"/>
        </w:rPr>
        <w:t xml:space="preserve"> da babasız yaratmıştır. </w:t>
      </w:r>
      <w:proofErr w:type="spellStart"/>
      <w:r w:rsidRPr="00B24D1F">
        <w:rPr>
          <w:i/>
          <w:iCs/>
          <w:sz w:val="18"/>
          <w:szCs w:val="18"/>
        </w:rPr>
        <w:t>Âyette</w:t>
      </w:r>
      <w:proofErr w:type="spellEnd"/>
      <w:r w:rsidRPr="00B24D1F">
        <w:rPr>
          <w:i/>
          <w:iCs/>
          <w:sz w:val="18"/>
          <w:szCs w:val="18"/>
        </w:rPr>
        <w:t xml:space="preserve"> Allah’ın kudretinin sonsuzluğu, O’nun kudretinin her şeye yettiği belirtiliyor; ayrıca </w:t>
      </w:r>
      <w:proofErr w:type="spellStart"/>
      <w:r w:rsidRPr="00B24D1F">
        <w:rPr>
          <w:i/>
          <w:iCs/>
          <w:sz w:val="18"/>
          <w:szCs w:val="18"/>
        </w:rPr>
        <w:t>Hz.Meryem’in</w:t>
      </w:r>
      <w:proofErr w:type="spellEnd"/>
      <w:r w:rsidRPr="00B24D1F">
        <w:rPr>
          <w:i/>
          <w:iCs/>
          <w:sz w:val="18"/>
          <w:szCs w:val="18"/>
        </w:rPr>
        <w:t xml:space="preserve"> iffetine de dikkat çekiliyor. </w:t>
      </w:r>
    </w:p>
    <w:p w14:paraId="6768763A" w14:textId="172BA7C4" w:rsidR="00B24D1F" w:rsidRPr="00B24D1F" w:rsidRDefault="00B24D1F">
      <w:pPr>
        <w:rPr>
          <w:i/>
          <w:iCs/>
          <w:sz w:val="18"/>
          <w:szCs w:val="18"/>
        </w:rPr>
      </w:pPr>
      <w:r w:rsidRPr="00B24D1F">
        <w:rPr>
          <w:i/>
          <w:iCs/>
          <w:sz w:val="18"/>
          <w:szCs w:val="18"/>
        </w:rPr>
        <w:t xml:space="preserve">12 . Bu </w:t>
      </w:r>
      <w:proofErr w:type="spellStart"/>
      <w:r w:rsidRPr="00B24D1F">
        <w:rPr>
          <w:i/>
          <w:iCs/>
          <w:sz w:val="18"/>
          <w:szCs w:val="18"/>
        </w:rPr>
        <w:t>âyete</w:t>
      </w:r>
      <w:proofErr w:type="spellEnd"/>
      <w:r w:rsidRPr="00B24D1F">
        <w:rPr>
          <w:i/>
          <w:iCs/>
          <w:sz w:val="18"/>
          <w:szCs w:val="18"/>
        </w:rPr>
        <w:t xml:space="preserve"> “</w:t>
      </w:r>
      <w:proofErr w:type="spellStart"/>
      <w:r w:rsidRPr="00B24D1F">
        <w:rPr>
          <w:i/>
          <w:iCs/>
          <w:sz w:val="18"/>
          <w:szCs w:val="18"/>
        </w:rPr>
        <w:t>mubâhale</w:t>
      </w:r>
      <w:proofErr w:type="spellEnd"/>
      <w:r w:rsidRPr="00B24D1F">
        <w:rPr>
          <w:i/>
          <w:iCs/>
          <w:sz w:val="18"/>
          <w:szCs w:val="18"/>
        </w:rPr>
        <w:t xml:space="preserve">” </w:t>
      </w:r>
      <w:proofErr w:type="spellStart"/>
      <w:r w:rsidRPr="00B24D1F">
        <w:rPr>
          <w:i/>
          <w:iCs/>
          <w:sz w:val="18"/>
          <w:szCs w:val="18"/>
        </w:rPr>
        <w:t>âyeti</w:t>
      </w:r>
      <w:proofErr w:type="spellEnd"/>
      <w:r w:rsidRPr="00B24D1F">
        <w:rPr>
          <w:i/>
          <w:iCs/>
          <w:sz w:val="18"/>
          <w:szCs w:val="18"/>
        </w:rPr>
        <w:t xml:space="preserve"> denir. </w:t>
      </w:r>
      <w:proofErr w:type="spellStart"/>
      <w:r w:rsidRPr="00B24D1F">
        <w:rPr>
          <w:i/>
          <w:iCs/>
          <w:sz w:val="18"/>
          <w:szCs w:val="18"/>
        </w:rPr>
        <w:t>Mubâhele</w:t>
      </w:r>
      <w:proofErr w:type="spellEnd"/>
      <w:r w:rsidRPr="00B24D1F">
        <w:rPr>
          <w:i/>
          <w:iCs/>
          <w:sz w:val="18"/>
          <w:szCs w:val="18"/>
        </w:rPr>
        <w:t xml:space="preserve">, bir konuda haklı olanın ortaya çıkması için usulünce </w:t>
      </w:r>
      <w:proofErr w:type="spellStart"/>
      <w:r w:rsidRPr="00B24D1F">
        <w:rPr>
          <w:i/>
          <w:iCs/>
          <w:sz w:val="18"/>
          <w:szCs w:val="18"/>
        </w:rPr>
        <w:t>lânetleşmek</w:t>
      </w:r>
      <w:proofErr w:type="spellEnd"/>
      <w:r w:rsidRPr="00B24D1F">
        <w:rPr>
          <w:i/>
          <w:iCs/>
          <w:sz w:val="18"/>
          <w:szCs w:val="18"/>
        </w:rPr>
        <w:t xml:space="preserve"> demektir. </w:t>
      </w:r>
      <w:proofErr w:type="spellStart"/>
      <w:r w:rsidRPr="00B24D1F">
        <w:rPr>
          <w:i/>
          <w:iCs/>
          <w:sz w:val="18"/>
          <w:szCs w:val="18"/>
        </w:rPr>
        <w:t>Necran</w:t>
      </w:r>
      <w:proofErr w:type="spellEnd"/>
      <w:r w:rsidRPr="00B24D1F">
        <w:rPr>
          <w:i/>
          <w:iCs/>
          <w:sz w:val="18"/>
          <w:szCs w:val="18"/>
        </w:rPr>
        <w:t xml:space="preserve"> Hıristiyanları; “Kur’an, </w:t>
      </w:r>
      <w:proofErr w:type="spellStart"/>
      <w:r w:rsidRPr="00B24D1F">
        <w:rPr>
          <w:i/>
          <w:iCs/>
          <w:sz w:val="18"/>
          <w:szCs w:val="18"/>
        </w:rPr>
        <w:t>Hz.İsa’nın</w:t>
      </w:r>
      <w:proofErr w:type="spellEnd"/>
      <w:r w:rsidRPr="00B24D1F">
        <w:rPr>
          <w:i/>
          <w:iCs/>
          <w:sz w:val="18"/>
          <w:szCs w:val="18"/>
        </w:rPr>
        <w:t xml:space="preserve"> babasız doğduğunu kabul ettiğine göre, onun Allah olması gerekir” iddiasını ileri sürdüler. Bunun üzerine Hz. Peygamber, hakkın ortaya çıkması için onları </w:t>
      </w:r>
      <w:proofErr w:type="spellStart"/>
      <w:r w:rsidRPr="00B24D1F">
        <w:rPr>
          <w:i/>
          <w:iCs/>
          <w:sz w:val="18"/>
          <w:szCs w:val="18"/>
        </w:rPr>
        <w:t>mubâhaleye</w:t>
      </w:r>
      <w:proofErr w:type="spellEnd"/>
      <w:r w:rsidRPr="00B24D1F">
        <w:rPr>
          <w:i/>
          <w:iCs/>
          <w:sz w:val="18"/>
          <w:szCs w:val="18"/>
        </w:rPr>
        <w:t xml:space="preserve"> davet etti. Ancak onlar bunu kabul etmediler.</w:t>
      </w:r>
    </w:p>
    <w:sectPr w:rsidR="00B24D1F" w:rsidRPr="00B24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1F"/>
    <w:rsid w:val="00314F31"/>
    <w:rsid w:val="00955E67"/>
    <w:rsid w:val="00B24D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3C26"/>
  <w15:chartTrackingRefBased/>
  <w15:docId w15:val="{9B2A96DC-C14D-4A42-B643-724E1710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24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B24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B24D1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B24D1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B24D1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B24D1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24D1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24D1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24D1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24D1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B24D1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B24D1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B24D1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B24D1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B24D1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24D1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24D1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24D1F"/>
    <w:rPr>
      <w:rFonts w:eastAsiaTheme="majorEastAsia" w:cstheme="majorBidi"/>
      <w:color w:val="272727" w:themeColor="text1" w:themeTint="D8"/>
    </w:rPr>
  </w:style>
  <w:style w:type="paragraph" w:styleId="KonuBal">
    <w:name w:val="Title"/>
    <w:basedOn w:val="Normal"/>
    <w:next w:val="Normal"/>
    <w:link w:val="KonuBalChar"/>
    <w:uiPriority w:val="10"/>
    <w:qFormat/>
    <w:rsid w:val="00B24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24D1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24D1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24D1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24D1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24D1F"/>
    <w:rPr>
      <w:i/>
      <w:iCs/>
      <w:color w:val="404040" w:themeColor="text1" w:themeTint="BF"/>
    </w:rPr>
  </w:style>
  <w:style w:type="paragraph" w:styleId="ListeParagraf">
    <w:name w:val="List Paragraph"/>
    <w:basedOn w:val="Normal"/>
    <w:uiPriority w:val="34"/>
    <w:qFormat/>
    <w:rsid w:val="00B24D1F"/>
    <w:pPr>
      <w:ind w:left="720"/>
      <w:contextualSpacing/>
    </w:pPr>
  </w:style>
  <w:style w:type="character" w:styleId="GlVurgulama">
    <w:name w:val="Intense Emphasis"/>
    <w:basedOn w:val="VarsaylanParagrafYazTipi"/>
    <w:uiPriority w:val="21"/>
    <w:qFormat/>
    <w:rsid w:val="00B24D1F"/>
    <w:rPr>
      <w:i/>
      <w:iCs/>
      <w:color w:val="2F5496" w:themeColor="accent1" w:themeShade="BF"/>
    </w:rPr>
  </w:style>
  <w:style w:type="paragraph" w:styleId="GlAlnt">
    <w:name w:val="Intense Quote"/>
    <w:basedOn w:val="Normal"/>
    <w:next w:val="Normal"/>
    <w:link w:val="GlAlntChar"/>
    <w:uiPriority w:val="30"/>
    <w:qFormat/>
    <w:rsid w:val="00B24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B24D1F"/>
    <w:rPr>
      <w:i/>
      <w:iCs/>
      <w:color w:val="2F5496" w:themeColor="accent1" w:themeShade="BF"/>
    </w:rPr>
  </w:style>
  <w:style w:type="character" w:styleId="GlBavuru">
    <w:name w:val="Intense Reference"/>
    <w:basedOn w:val="VarsaylanParagrafYazTipi"/>
    <w:uiPriority w:val="32"/>
    <w:qFormat/>
    <w:rsid w:val="00B24D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2024-09-10T15:09:00Z</dcterms:created>
  <dcterms:modified xsi:type="dcterms:W3CDTF">2024-09-10T15:13:00Z</dcterms:modified>
</cp:coreProperties>
</file>