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95FAD" w14:textId="77777777" w:rsidR="009738DE" w:rsidRPr="009738DE" w:rsidRDefault="009738DE" w:rsidP="009738DE">
      <w:proofErr w:type="spellStart"/>
      <w:r w:rsidRPr="009738DE">
        <w:t>Bismillâhirrahmânirrahîm</w:t>
      </w:r>
      <w:proofErr w:type="spellEnd"/>
      <w:r w:rsidRPr="009738DE">
        <w:t>.</w:t>
      </w:r>
    </w:p>
    <w:p w14:paraId="60483920" w14:textId="77777777" w:rsidR="009738DE" w:rsidRPr="009738DE" w:rsidRDefault="009738DE" w:rsidP="009738DE">
      <w:r w:rsidRPr="009738DE">
        <w:rPr>
          <w:b/>
          <w:bCs/>
        </w:rPr>
        <w:t>1</w:t>
      </w:r>
      <w:r w:rsidRPr="009738DE">
        <w:t>. Birbirlerine neyi soruyorlar?</w:t>
      </w:r>
    </w:p>
    <w:p w14:paraId="4DC47331" w14:textId="77777777" w:rsidR="009738DE" w:rsidRPr="009738DE" w:rsidRDefault="009738DE" w:rsidP="009738DE">
      <w:r w:rsidRPr="009738DE">
        <w:rPr>
          <w:b/>
          <w:bCs/>
        </w:rPr>
        <w:t>2</w:t>
      </w:r>
      <w:r w:rsidRPr="009738DE">
        <w:t xml:space="preserve">, </w:t>
      </w:r>
      <w:r w:rsidRPr="009738DE">
        <w:rPr>
          <w:b/>
          <w:bCs/>
        </w:rPr>
        <w:t>3</w:t>
      </w:r>
      <w:r w:rsidRPr="009738DE">
        <w:t>. Üzerinde anlaşmazlığa düştükleri büyük haberi (mi)?</w:t>
      </w:r>
    </w:p>
    <w:p w14:paraId="0483EE3B" w14:textId="77777777" w:rsidR="009738DE" w:rsidRPr="009738DE" w:rsidRDefault="009738DE" w:rsidP="009738DE">
      <w:r w:rsidRPr="009738DE">
        <w:rPr>
          <w:b/>
          <w:bCs/>
        </w:rPr>
        <w:t>4</w:t>
      </w:r>
      <w:r w:rsidRPr="009738DE">
        <w:t>. Hayır, ileride bilecekler.</w:t>
      </w:r>
    </w:p>
    <w:p w14:paraId="5456EF3A" w14:textId="77777777" w:rsidR="009738DE" w:rsidRPr="009738DE" w:rsidRDefault="009738DE" w:rsidP="009738DE">
      <w:r w:rsidRPr="009738DE">
        <w:rPr>
          <w:b/>
          <w:bCs/>
        </w:rPr>
        <w:t>5</w:t>
      </w:r>
      <w:r w:rsidRPr="009738DE">
        <w:t>. Yine hayır; ileride bilecekler.</w:t>
      </w:r>
    </w:p>
    <w:p w14:paraId="5BBDAA9E" w14:textId="45093693" w:rsidR="009738DE" w:rsidRPr="009738DE" w:rsidRDefault="009738DE" w:rsidP="009738DE">
      <w:r w:rsidRPr="009738DE">
        <w:rPr>
          <w:b/>
          <w:bCs/>
        </w:rPr>
        <w:t>6</w:t>
      </w:r>
      <w:r w:rsidRPr="009738DE">
        <w:t>,</w:t>
      </w:r>
      <w:r w:rsidRPr="009738DE">
        <w:rPr>
          <w:b/>
          <w:bCs/>
        </w:rPr>
        <w:t>7</w:t>
      </w:r>
      <w:r w:rsidRPr="009738DE">
        <w:t>. Biz, yeryüzünü bir döşek, dağları da birer kazık yapmadık</w:t>
      </w:r>
      <w:r>
        <w:t xml:space="preserve"> </w:t>
      </w:r>
      <w:r w:rsidRPr="009738DE">
        <w:t>mı?</w:t>
      </w:r>
    </w:p>
    <w:p w14:paraId="1647584D" w14:textId="77777777" w:rsidR="009738DE" w:rsidRPr="009738DE" w:rsidRDefault="009738DE" w:rsidP="009738DE">
      <w:r w:rsidRPr="009738DE">
        <w:rPr>
          <w:b/>
          <w:bCs/>
        </w:rPr>
        <w:t>8</w:t>
      </w:r>
      <w:r w:rsidRPr="009738DE">
        <w:t>. Sizleri (erkekli-dişili) eşler hâlinde yarattık.</w:t>
      </w:r>
    </w:p>
    <w:p w14:paraId="4A1340D6" w14:textId="77777777" w:rsidR="009738DE" w:rsidRPr="009738DE" w:rsidRDefault="009738DE" w:rsidP="009738DE">
      <w:r w:rsidRPr="009738DE">
        <w:rPr>
          <w:b/>
          <w:bCs/>
        </w:rPr>
        <w:t>9</w:t>
      </w:r>
      <w:r w:rsidRPr="009738DE">
        <w:t>. Uykunuzu bir dinlenme (sebebi) kıldık.</w:t>
      </w:r>
    </w:p>
    <w:p w14:paraId="5FAB3ACA" w14:textId="77777777" w:rsidR="009738DE" w:rsidRPr="009738DE" w:rsidRDefault="009738DE" w:rsidP="009738DE">
      <w:r w:rsidRPr="009738DE">
        <w:rPr>
          <w:b/>
          <w:bCs/>
        </w:rPr>
        <w:t>10</w:t>
      </w:r>
      <w:r w:rsidRPr="009738DE">
        <w:t>. Geceyi (sizi örten) bir elbise yaptık.</w:t>
      </w:r>
    </w:p>
    <w:p w14:paraId="46FB4A8C" w14:textId="77777777" w:rsidR="009738DE" w:rsidRPr="009738DE" w:rsidRDefault="009738DE" w:rsidP="009738DE">
      <w:r w:rsidRPr="009738DE">
        <w:rPr>
          <w:b/>
          <w:bCs/>
        </w:rPr>
        <w:t>11</w:t>
      </w:r>
      <w:r w:rsidRPr="009738DE">
        <w:t>. Gündüzü de geçimi temin zamanı kıldık.</w:t>
      </w:r>
    </w:p>
    <w:p w14:paraId="3167BDAB" w14:textId="77777777" w:rsidR="009738DE" w:rsidRPr="009738DE" w:rsidRDefault="009738DE" w:rsidP="009738DE">
      <w:r w:rsidRPr="009738DE">
        <w:rPr>
          <w:b/>
          <w:bCs/>
        </w:rPr>
        <w:t>12</w:t>
      </w:r>
      <w:r w:rsidRPr="009738DE">
        <w:t>. Üstünüze yedi sağlam gök bina ettik.</w:t>
      </w:r>
    </w:p>
    <w:p w14:paraId="73E416AB" w14:textId="77777777" w:rsidR="009738DE" w:rsidRPr="009738DE" w:rsidRDefault="009738DE" w:rsidP="009738DE">
      <w:r w:rsidRPr="009738DE">
        <w:rPr>
          <w:b/>
          <w:bCs/>
        </w:rPr>
        <w:t>13</w:t>
      </w:r>
      <w:r w:rsidRPr="009738DE">
        <w:t xml:space="preserve">. Alev </w:t>
      </w:r>
      <w:proofErr w:type="spellStart"/>
      <w:r w:rsidRPr="009738DE">
        <w:t>alev</w:t>
      </w:r>
      <w:proofErr w:type="spellEnd"/>
      <w:r w:rsidRPr="009738DE">
        <w:t xml:space="preserve"> yanan aydınlatıcı ve ısıtıcı bir kandil yarattık.</w:t>
      </w:r>
    </w:p>
    <w:p w14:paraId="0031C81C" w14:textId="6FDC7836" w:rsidR="009738DE" w:rsidRPr="009738DE" w:rsidRDefault="009738DE" w:rsidP="009738DE">
      <w:r w:rsidRPr="009738DE">
        <w:rPr>
          <w:b/>
          <w:bCs/>
        </w:rPr>
        <w:t>14</w:t>
      </w:r>
      <w:r w:rsidRPr="009738DE">
        <w:t xml:space="preserve">, </w:t>
      </w:r>
      <w:r w:rsidRPr="009738DE">
        <w:rPr>
          <w:b/>
          <w:bCs/>
        </w:rPr>
        <w:t>15</w:t>
      </w:r>
      <w:r w:rsidRPr="009738DE">
        <w:t xml:space="preserve">, </w:t>
      </w:r>
      <w:r w:rsidRPr="009738DE">
        <w:rPr>
          <w:b/>
          <w:bCs/>
        </w:rPr>
        <w:t>16</w:t>
      </w:r>
      <w:r w:rsidRPr="009738DE">
        <w:t>. Taneler, bitkiler, sarmaş dolaş bahçeler çıkaralım diye</w:t>
      </w:r>
      <w:r>
        <w:t xml:space="preserve"> </w:t>
      </w:r>
      <w:r w:rsidRPr="009738DE">
        <w:t>yağmur yüklü yoğun bulutlardan şarıl şarıl yağmur yağdırdık.</w:t>
      </w:r>
    </w:p>
    <w:p w14:paraId="10D678E5" w14:textId="77777777" w:rsidR="009738DE" w:rsidRPr="009738DE" w:rsidRDefault="009738DE" w:rsidP="009738DE">
      <w:r w:rsidRPr="009738DE">
        <w:rPr>
          <w:b/>
          <w:bCs/>
        </w:rPr>
        <w:t>17</w:t>
      </w:r>
      <w:r w:rsidRPr="009738DE">
        <w:t>. Şüphesiz hüküm ve ayırma günü belirlenmiş bir vakittir.</w:t>
      </w:r>
    </w:p>
    <w:p w14:paraId="6F37B471" w14:textId="77777777" w:rsidR="009738DE" w:rsidRDefault="009738DE" w:rsidP="009738DE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9738DE">
        <w:rPr>
          <w:b/>
          <w:bCs/>
        </w:rPr>
        <w:t>18</w:t>
      </w:r>
      <w:r w:rsidRPr="009738DE">
        <w:t>. Bu, sûra</w:t>
      </w:r>
      <w:r w:rsidRPr="009738DE">
        <w:rPr>
          <w:sz w:val="14"/>
          <w:szCs w:val="14"/>
        </w:rPr>
        <w:t>1</w:t>
      </w:r>
      <w:r w:rsidRPr="009738DE">
        <w:t xml:space="preserve"> üfürüleceği gün gerçekleşir ve siz bölük </w:t>
      </w:r>
      <w:proofErr w:type="spellStart"/>
      <w:r w:rsidRPr="009738DE">
        <w:t>bölük</w:t>
      </w:r>
      <w:proofErr w:type="spellEnd"/>
      <w:r w:rsidRPr="009738DE">
        <w:t xml:space="preserve"> gelirsiniz.</w:t>
      </w:r>
      <w:r w:rsidRPr="009738DE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508691F3" w14:textId="2FC68DB9" w:rsidR="009738DE" w:rsidRPr="009738DE" w:rsidRDefault="009738DE" w:rsidP="009738DE">
      <w:r w:rsidRPr="009738DE">
        <w:rPr>
          <w:b/>
          <w:bCs/>
        </w:rPr>
        <w:t>19</w:t>
      </w:r>
      <w:r w:rsidRPr="009738DE">
        <w:t xml:space="preserve">. Gök açılır ve kapı </w:t>
      </w:r>
      <w:proofErr w:type="spellStart"/>
      <w:r w:rsidRPr="009738DE">
        <w:t>kapı</w:t>
      </w:r>
      <w:proofErr w:type="spellEnd"/>
      <w:r w:rsidRPr="009738DE">
        <w:t xml:space="preserve"> olur.</w:t>
      </w:r>
    </w:p>
    <w:p w14:paraId="559A0964" w14:textId="77777777" w:rsidR="009738DE" w:rsidRPr="009738DE" w:rsidRDefault="009738DE" w:rsidP="009738DE">
      <w:r w:rsidRPr="009738DE">
        <w:rPr>
          <w:b/>
          <w:bCs/>
        </w:rPr>
        <w:t>20</w:t>
      </w:r>
      <w:r w:rsidRPr="009738DE">
        <w:t>. Dağlar yürütülür, serap hâline gelir.</w:t>
      </w:r>
    </w:p>
    <w:p w14:paraId="3F360801" w14:textId="2F4612D6" w:rsidR="009738DE" w:rsidRPr="009738DE" w:rsidRDefault="009738DE" w:rsidP="009738DE">
      <w:r w:rsidRPr="009738DE">
        <w:rPr>
          <w:b/>
          <w:bCs/>
        </w:rPr>
        <w:t>21</w:t>
      </w:r>
      <w:r w:rsidRPr="009738DE">
        <w:t xml:space="preserve">, </w:t>
      </w:r>
      <w:r w:rsidRPr="009738DE">
        <w:rPr>
          <w:b/>
          <w:bCs/>
        </w:rPr>
        <w:t>22</w:t>
      </w:r>
      <w:r w:rsidRPr="009738DE">
        <w:t xml:space="preserve">, </w:t>
      </w:r>
      <w:r w:rsidRPr="009738DE">
        <w:rPr>
          <w:b/>
          <w:bCs/>
        </w:rPr>
        <w:t>23</w:t>
      </w:r>
      <w:r w:rsidRPr="009738DE">
        <w:t>. Şüphesiz cehennem, bir gözetleme yeridir; azgınlar</w:t>
      </w:r>
      <w:r>
        <w:t xml:space="preserve"> </w:t>
      </w:r>
      <w:r w:rsidRPr="009738DE">
        <w:t>için, içinde çağlar boyu kalacakları bir dönüş yeridir.</w:t>
      </w:r>
    </w:p>
    <w:p w14:paraId="16DDE2E3" w14:textId="77777777" w:rsidR="009738DE" w:rsidRPr="009738DE" w:rsidRDefault="009738DE" w:rsidP="009738DE">
      <w:r w:rsidRPr="009738DE">
        <w:rPr>
          <w:b/>
          <w:bCs/>
        </w:rPr>
        <w:t>24</w:t>
      </w:r>
      <w:r w:rsidRPr="009738DE">
        <w:t>. Orada ne bir serinlik ve ne de içecek bir şey tadacaklar!</w:t>
      </w:r>
    </w:p>
    <w:p w14:paraId="5955CDBE" w14:textId="77777777" w:rsidR="009738DE" w:rsidRPr="009738DE" w:rsidRDefault="009738DE" w:rsidP="009738DE">
      <w:r w:rsidRPr="009738DE">
        <w:rPr>
          <w:b/>
          <w:bCs/>
        </w:rPr>
        <w:t>25</w:t>
      </w:r>
      <w:r w:rsidRPr="009738DE">
        <w:t xml:space="preserve">, </w:t>
      </w:r>
      <w:r w:rsidRPr="009738DE">
        <w:rPr>
          <w:b/>
          <w:bCs/>
        </w:rPr>
        <w:t>26</w:t>
      </w:r>
      <w:r w:rsidRPr="009738DE">
        <w:t>. Ancak, uygun bir ceza olarak kaynar su ve irin içecekler.</w:t>
      </w:r>
    </w:p>
    <w:p w14:paraId="4BC2E377" w14:textId="77777777" w:rsidR="009738DE" w:rsidRPr="009738DE" w:rsidRDefault="009738DE" w:rsidP="009738DE">
      <w:r w:rsidRPr="009738DE">
        <w:rPr>
          <w:b/>
          <w:bCs/>
        </w:rPr>
        <w:t>27</w:t>
      </w:r>
      <w:r w:rsidRPr="009738DE">
        <w:t>. Çünkü onlar hesaba çekilmeyi ummuyorlardı.</w:t>
      </w:r>
    </w:p>
    <w:p w14:paraId="0E9D2639" w14:textId="77777777" w:rsidR="009738DE" w:rsidRPr="009738DE" w:rsidRDefault="009738DE" w:rsidP="009738DE">
      <w:r w:rsidRPr="009738DE">
        <w:rPr>
          <w:b/>
          <w:bCs/>
        </w:rPr>
        <w:t>28</w:t>
      </w:r>
      <w:r w:rsidRPr="009738DE">
        <w:t xml:space="preserve">. </w:t>
      </w:r>
      <w:proofErr w:type="spellStart"/>
      <w:r w:rsidRPr="009738DE">
        <w:t>Âyetlerimizi</w:t>
      </w:r>
      <w:proofErr w:type="spellEnd"/>
      <w:r w:rsidRPr="009738DE">
        <w:t xml:space="preserve"> de alabildiğine yalanlamışlardı.</w:t>
      </w:r>
    </w:p>
    <w:p w14:paraId="724D8EC9" w14:textId="6BD5B01C" w:rsidR="009738DE" w:rsidRPr="009738DE" w:rsidRDefault="009738DE" w:rsidP="009738DE">
      <w:r w:rsidRPr="009738DE">
        <w:rPr>
          <w:b/>
          <w:bCs/>
        </w:rPr>
        <w:t>29</w:t>
      </w:r>
      <w:r w:rsidRPr="009738DE">
        <w:t>. Biz ise, her şeyi bir kitapta (</w:t>
      </w:r>
      <w:proofErr w:type="spellStart"/>
      <w:r w:rsidRPr="009738DE">
        <w:t>Levh</w:t>
      </w:r>
      <w:proofErr w:type="spellEnd"/>
      <w:r w:rsidRPr="009738DE">
        <w:t xml:space="preserve">-i Mahfuz’da) </w:t>
      </w:r>
      <w:proofErr w:type="spellStart"/>
      <w:r w:rsidRPr="009738DE">
        <w:t>tamamiyle</w:t>
      </w:r>
      <w:proofErr w:type="spellEnd"/>
      <w:r>
        <w:t xml:space="preserve"> </w:t>
      </w:r>
      <w:r w:rsidRPr="009738DE">
        <w:t>sayıp tespit ettik.</w:t>
      </w:r>
    </w:p>
    <w:p w14:paraId="1C3A5EE6" w14:textId="39E560FD" w:rsidR="00C80C76" w:rsidRDefault="009738DE" w:rsidP="009738DE">
      <w:r w:rsidRPr="009738DE">
        <w:rPr>
          <w:b/>
          <w:bCs/>
        </w:rPr>
        <w:t>30</w:t>
      </w:r>
      <w:r w:rsidRPr="009738DE">
        <w:t xml:space="preserve">. Kâfirlere şöyle denilir: “Şimdi tadın. </w:t>
      </w:r>
      <w:proofErr w:type="gramStart"/>
      <w:r w:rsidRPr="009738DE">
        <w:t>Artık bundan sonra</w:t>
      </w:r>
      <w:proofErr w:type="gramEnd"/>
      <w:r>
        <w:t xml:space="preserve"> </w:t>
      </w:r>
      <w:r w:rsidRPr="009738DE">
        <w:t>yalnızca azabınızı artıracağız.”</w:t>
      </w:r>
    </w:p>
    <w:p w14:paraId="229852D0" w14:textId="482249FD" w:rsidR="009738DE" w:rsidRPr="009738DE" w:rsidRDefault="009738DE" w:rsidP="009738DE">
      <w:pPr>
        <w:rPr>
          <w:sz w:val="18"/>
          <w:szCs w:val="18"/>
        </w:rPr>
      </w:pPr>
      <w:r w:rsidRPr="009738DE">
        <w:rPr>
          <w:i/>
          <w:iCs/>
          <w:sz w:val="18"/>
          <w:szCs w:val="18"/>
        </w:rPr>
        <w:t>1. “</w:t>
      </w:r>
      <w:proofErr w:type="spellStart"/>
      <w:r w:rsidRPr="009738DE">
        <w:rPr>
          <w:i/>
          <w:iCs/>
          <w:sz w:val="18"/>
          <w:szCs w:val="18"/>
        </w:rPr>
        <w:t>Sûr</w:t>
      </w:r>
      <w:proofErr w:type="spellEnd"/>
      <w:r w:rsidRPr="009738DE">
        <w:rPr>
          <w:i/>
          <w:iCs/>
          <w:sz w:val="18"/>
          <w:szCs w:val="18"/>
        </w:rPr>
        <w:t>”, üfürülmesi ile kıyametin kopacağı, mahiyeti bizce bilinmeyen bir tür boru demektir.</w:t>
      </w:r>
    </w:p>
    <w:sectPr w:rsidR="009738DE" w:rsidRPr="00973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DE"/>
    <w:rsid w:val="009738DE"/>
    <w:rsid w:val="00A042A8"/>
    <w:rsid w:val="00C8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1F6FF"/>
  <w15:chartTrackingRefBased/>
  <w15:docId w15:val="{1224118E-E269-43F1-9A0B-CED086AB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73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73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738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73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738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73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73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73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73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738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73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738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738D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738D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738D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738D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738D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738D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73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73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73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73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73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738D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738D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738D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738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738D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738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2024-09-17T11:53:00Z</dcterms:created>
  <dcterms:modified xsi:type="dcterms:W3CDTF">2024-09-17T11:54:00Z</dcterms:modified>
</cp:coreProperties>
</file>