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445C62" w14:textId="22F9F5FE" w:rsidR="00E34C6C" w:rsidRPr="00E34C6C" w:rsidRDefault="00E34C6C" w:rsidP="00E34C6C">
      <w:r w:rsidRPr="00E34C6C">
        <w:rPr>
          <w:b/>
          <w:bCs/>
        </w:rPr>
        <w:t xml:space="preserve">15. </w:t>
      </w:r>
      <w:r w:rsidRPr="00E34C6C">
        <w:t>İnsan ise; Rabbi onu deneyip de kendisine ikramda bulunduğunda,</w:t>
      </w:r>
      <w:r>
        <w:t xml:space="preserve"> </w:t>
      </w:r>
      <w:r w:rsidRPr="00E34C6C">
        <w:t>ona bol bol nimetler verdiğinde, “</w:t>
      </w:r>
      <w:r w:rsidRPr="00E34C6C">
        <w:t>Rabbim bana</w:t>
      </w:r>
      <w:r w:rsidRPr="00E34C6C">
        <w:t xml:space="preserve"> ikram etti” der.</w:t>
      </w:r>
    </w:p>
    <w:p w14:paraId="77CB2739" w14:textId="529A554E" w:rsidR="00E34C6C" w:rsidRPr="00E34C6C" w:rsidRDefault="00E34C6C" w:rsidP="00E34C6C">
      <w:r w:rsidRPr="00E34C6C">
        <w:rPr>
          <w:b/>
          <w:bCs/>
        </w:rPr>
        <w:t xml:space="preserve">16. </w:t>
      </w:r>
      <w:r w:rsidRPr="00E34C6C">
        <w:t xml:space="preserve">Ama onu deneyip rızkını daraltınca </w:t>
      </w:r>
      <w:r w:rsidRPr="00E34C6C">
        <w:t>da</w:t>
      </w:r>
      <w:r w:rsidRPr="00E34C6C">
        <w:t xml:space="preserve"> “Rabbim beni</w:t>
      </w:r>
      <w:r>
        <w:t xml:space="preserve"> </w:t>
      </w:r>
      <w:r w:rsidRPr="00E34C6C">
        <w:t>aşağıladı” der.</w:t>
      </w:r>
    </w:p>
    <w:p w14:paraId="489A7414" w14:textId="7F092A82" w:rsidR="00E34C6C" w:rsidRPr="00E34C6C" w:rsidRDefault="00E34C6C" w:rsidP="00E34C6C">
      <w:r w:rsidRPr="00E34C6C">
        <w:rPr>
          <w:b/>
          <w:bCs/>
        </w:rPr>
        <w:t xml:space="preserve">17. </w:t>
      </w:r>
      <w:r w:rsidRPr="00E34C6C">
        <w:t>Hayır, Hayır! (Siz ikram bekliyorsunuz, fakat kendiniz)</w:t>
      </w:r>
      <w:r>
        <w:t xml:space="preserve"> </w:t>
      </w:r>
      <w:r w:rsidRPr="00E34C6C">
        <w:t>yetime ikram etmiyorsunuz.</w:t>
      </w:r>
    </w:p>
    <w:p w14:paraId="68640DD0" w14:textId="77777777" w:rsidR="00E34C6C" w:rsidRPr="00E34C6C" w:rsidRDefault="00E34C6C" w:rsidP="00E34C6C">
      <w:r w:rsidRPr="00E34C6C">
        <w:rPr>
          <w:b/>
          <w:bCs/>
        </w:rPr>
        <w:t xml:space="preserve">18. </w:t>
      </w:r>
      <w:r w:rsidRPr="00E34C6C">
        <w:t>Yoksulu yedirmek konusunda birbirinizi teşvik etmiyorsunuz.</w:t>
      </w:r>
    </w:p>
    <w:p w14:paraId="6172C9A4" w14:textId="77777777" w:rsidR="00E34C6C" w:rsidRPr="00E34C6C" w:rsidRDefault="00E34C6C" w:rsidP="00E34C6C">
      <w:r w:rsidRPr="00E34C6C">
        <w:rPr>
          <w:b/>
          <w:bCs/>
        </w:rPr>
        <w:t xml:space="preserve">19. </w:t>
      </w:r>
      <w:r w:rsidRPr="00E34C6C">
        <w:t>Haram helâl demeden mirası alabildiğine yiyorsunuz.</w:t>
      </w:r>
    </w:p>
    <w:p w14:paraId="0BAE73B2" w14:textId="77777777" w:rsidR="00E34C6C" w:rsidRPr="00E34C6C" w:rsidRDefault="00E34C6C" w:rsidP="00E34C6C">
      <w:r w:rsidRPr="00E34C6C">
        <w:rPr>
          <w:b/>
          <w:bCs/>
        </w:rPr>
        <w:t xml:space="preserve">20. </w:t>
      </w:r>
      <w:r w:rsidRPr="00E34C6C">
        <w:t>Malı da pek çok seviyorsunuz.</w:t>
      </w:r>
    </w:p>
    <w:p w14:paraId="13C76A08" w14:textId="21852985" w:rsidR="00E34C6C" w:rsidRPr="00E34C6C" w:rsidRDefault="00E34C6C" w:rsidP="00E34C6C">
      <w:r w:rsidRPr="00E34C6C">
        <w:rPr>
          <w:b/>
          <w:bCs/>
        </w:rPr>
        <w:t xml:space="preserve">21. </w:t>
      </w:r>
      <w:r w:rsidRPr="00E34C6C">
        <w:t>Hayır, yeryüzü (kıyamet sarsıntısıyla) parça parça olup</w:t>
      </w:r>
      <w:r>
        <w:t xml:space="preserve"> </w:t>
      </w:r>
      <w:r w:rsidRPr="00E34C6C">
        <w:t>dağıldığı zaman,</w:t>
      </w:r>
    </w:p>
    <w:p w14:paraId="6ECAE751" w14:textId="0E35BD9F" w:rsidR="00E34C6C" w:rsidRPr="00E34C6C" w:rsidRDefault="00E34C6C" w:rsidP="00E34C6C">
      <w:r w:rsidRPr="00E34C6C">
        <w:rPr>
          <w:b/>
          <w:bCs/>
        </w:rPr>
        <w:t xml:space="preserve">22, 23. </w:t>
      </w:r>
      <w:r w:rsidRPr="00E34C6C">
        <w:t xml:space="preserve">Rabbinin buyruğu ve saf </w:t>
      </w:r>
      <w:proofErr w:type="spellStart"/>
      <w:r w:rsidRPr="00E34C6C">
        <w:t>saf</w:t>
      </w:r>
      <w:proofErr w:type="spellEnd"/>
      <w:r w:rsidRPr="00E34C6C">
        <w:t xml:space="preserve"> dizilmiş olarak melekler</w:t>
      </w:r>
      <w:r>
        <w:t xml:space="preserve"> </w:t>
      </w:r>
      <w:r w:rsidRPr="00E34C6C">
        <w:t>geldiği ve o gün cehennem getirildiği zaman, işte o gün</w:t>
      </w:r>
      <w:r>
        <w:t xml:space="preserve"> </w:t>
      </w:r>
      <w:r w:rsidRPr="00E34C6C">
        <w:t>insan (yaptıklarını birer birer) hatırlar. Fakat bu hatırlamanın</w:t>
      </w:r>
      <w:r>
        <w:t xml:space="preserve"> </w:t>
      </w:r>
      <w:r w:rsidRPr="00E34C6C">
        <w:t xml:space="preserve">ona nasıl faydası </w:t>
      </w:r>
      <w:r w:rsidRPr="00E34C6C">
        <w:t>olacak?</w:t>
      </w:r>
    </w:p>
    <w:p w14:paraId="791910DF" w14:textId="77777777" w:rsidR="00E34C6C" w:rsidRPr="00E34C6C" w:rsidRDefault="00E34C6C" w:rsidP="00E34C6C">
      <w:r w:rsidRPr="00E34C6C">
        <w:rPr>
          <w:b/>
          <w:bCs/>
        </w:rPr>
        <w:t xml:space="preserve">24. </w:t>
      </w:r>
      <w:r w:rsidRPr="00E34C6C">
        <w:t>“Keşke bu hayatım için önceden bir şey yapsaydım” der.</w:t>
      </w:r>
    </w:p>
    <w:p w14:paraId="51A9445B" w14:textId="77777777" w:rsidR="00E34C6C" w:rsidRPr="00E34C6C" w:rsidRDefault="00E34C6C" w:rsidP="00E34C6C">
      <w:r w:rsidRPr="00E34C6C">
        <w:rPr>
          <w:b/>
          <w:bCs/>
        </w:rPr>
        <w:t xml:space="preserve">25. </w:t>
      </w:r>
      <w:r w:rsidRPr="00E34C6C">
        <w:t>Artık o gün, Allah’ın edeceği azabı kimse edemez.</w:t>
      </w:r>
    </w:p>
    <w:p w14:paraId="65B02EF3" w14:textId="77777777" w:rsidR="00E34C6C" w:rsidRPr="00E34C6C" w:rsidRDefault="00E34C6C" w:rsidP="00E34C6C">
      <w:r w:rsidRPr="00E34C6C">
        <w:rPr>
          <w:b/>
          <w:bCs/>
        </w:rPr>
        <w:t xml:space="preserve">26. </w:t>
      </w:r>
      <w:r w:rsidRPr="00E34C6C">
        <w:t>Onun vuracağı bağı kimse vuramaz.</w:t>
      </w:r>
    </w:p>
    <w:p w14:paraId="3305FC97" w14:textId="77777777" w:rsidR="00E34C6C" w:rsidRPr="00E34C6C" w:rsidRDefault="00E34C6C" w:rsidP="00E34C6C">
      <w:r w:rsidRPr="00E34C6C">
        <w:rPr>
          <w:b/>
          <w:bCs/>
        </w:rPr>
        <w:t xml:space="preserve">27. </w:t>
      </w:r>
      <w:r w:rsidRPr="00E34C6C">
        <w:t>(Allah, şöyle der:) “Ey huzur içinde olan nefis!”</w:t>
      </w:r>
    </w:p>
    <w:p w14:paraId="38A3BAD2" w14:textId="340E81AD" w:rsidR="00E34C6C" w:rsidRPr="00E34C6C" w:rsidRDefault="00E34C6C" w:rsidP="00E34C6C">
      <w:r w:rsidRPr="00E34C6C">
        <w:rPr>
          <w:b/>
          <w:bCs/>
        </w:rPr>
        <w:t xml:space="preserve">28. </w:t>
      </w:r>
      <w:r w:rsidRPr="00E34C6C">
        <w:t>“Sen O’ndan razı, O da senden razı olarak Rabbine</w:t>
      </w:r>
      <w:r>
        <w:t xml:space="preserve"> </w:t>
      </w:r>
      <w:r w:rsidRPr="00E34C6C">
        <w:t>dön!”</w:t>
      </w:r>
    </w:p>
    <w:p w14:paraId="7C42E4E0" w14:textId="77777777" w:rsidR="00E34C6C" w:rsidRPr="00E34C6C" w:rsidRDefault="00E34C6C" w:rsidP="00E34C6C">
      <w:r w:rsidRPr="00E34C6C">
        <w:rPr>
          <w:b/>
          <w:bCs/>
        </w:rPr>
        <w:t xml:space="preserve">29. </w:t>
      </w:r>
      <w:r w:rsidRPr="00E34C6C">
        <w:t>“(İyi) kullarımın arasına gir.”</w:t>
      </w:r>
    </w:p>
    <w:p w14:paraId="50D9BB75" w14:textId="2D53565E" w:rsidR="00E34C6C" w:rsidRDefault="00E34C6C" w:rsidP="00E34C6C">
      <w:r w:rsidRPr="00E34C6C">
        <w:rPr>
          <w:b/>
          <w:bCs/>
        </w:rPr>
        <w:t xml:space="preserve">30. </w:t>
      </w:r>
      <w:r w:rsidRPr="00E34C6C">
        <w:t>“Cennetime gir.”</w:t>
      </w:r>
    </w:p>
    <w:p w14:paraId="5A0749A6" w14:textId="77777777" w:rsidR="00E34C6C" w:rsidRPr="00E34C6C" w:rsidRDefault="00E34C6C" w:rsidP="00E34C6C">
      <w:proofErr w:type="spellStart"/>
      <w:r w:rsidRPr="00E34C6C">
        <w:t>Bismillâhirrahmânirrahîm</w:t>
      </w:r>
      <w:proofErr w:type="spellEnd"/>
      <w:r w:rsidRPr="00E34C6C">
        <w:t>.</w:t>
      </w:r>
    </w:p>
    <w:p w14:paraId="33AF415F" w14:textId="6BF117E0" w:rsidR="00E34C6C" w:rsidRPr="00E34C6C" w:rsidRDefault="00E34C6C" w:rsidP="00E34C6C">
      <w:r w:rsidRPr="00E34C6C">
        <w:rPr>
          <w:b/>
          <w:bCs/>
        </w:rPr>
        <w:t xml:space="preserve">1, 2, 3, 4. </w:t>
      </w:r>
      <w:r w:rsidRPr="00E34C6C">
        <w:t>Sen bu beldedeyken bu beldeye (Mekke’ye), babaya ve ondan</w:t>
      </w:r>
      <w:r>
        <w:t xml:space="preserve"> </w:t>
      </w:r>
      <w:r w:rsidRPr="00E34C6C">
        <w:t>meydana gelen çocuğa yemin ederim ki, biz insanı bir sıkıntı</w:t>
      </w:r>
      <w:r>
        <w:t xml:space="preserve"> </w:t>
      </w:r>
      <w:r w:rsidRPr="00E34C6C">
        <w:t>ve zorluk içinde (olacak ve bunlara göğüs gerecek şekilde)</w:t>
      </w:r>
      <w:r>
        <w:t xml:space="preserve"> </w:t>
      </w:r>
      <w:r w:rsidRPr="00E34C6C">
        <w:t>yarattık.</w:t>
      </w:r>
      <w:r w:rsidRPr="00E34C6C">
        <w:rPr>
          <w:sz w:val="14"/>
          <w:szCs w:val="14"/>
        </w:rPr>
        <w:t>1</w:t>
      </w:r>
    </w:p>
    <w:p w14:paraId="656B9EBE" w14:textId="77777777" w:rsidR="00E34C6C" w:rsidRPr="00E34C6C" w:rsidRDefault="00E34C6C" w:rsidP="00E34C6C">
      <w:r w:rsidRPr="00E34C6C">
        <w:rPr>
          <w:b/>
          <w:bCs/>
        </w:rPr>
        <w:t xml:space="preserve">5. </w:t>
      </w:r>
      <w:r w:rsidRPr="00E34C6C">
        <w:t>İnsanoğlu, kendisine kimsenin güç yetiremeyeceğini mi sanıyor?</w:t>
      </w:r>
    </w:p>
    <w:p w14:paraId="6CB5D8EE" w14:textId="77777777" w:rsidR="00E34C6C" w:rsidRPr="00E34C6C" w:rsidRDefault="00E34C6C" w:rsidP="00E34C6C">
      <w:r w:rsidRPr="00E34C6C">
        <w:rPr>
          <w:b/>
          <w:bCs/>
        </w:rPr>
        <w:t>6</w:t>
      </w:r>
      <w:r w:rsidRPr="00E34C6C">
        <w:t>. “Yığınla mal harcadım” diyor.</w:t>
      </w:r>
    </w:p>
    <w:p w14:paraId="51F6A606" w14:textId="1750109C" w:rsidR="00E34C6C" w:rsidRDefault="00E34C6C" w:rsidP="00E34C6C">
      <w:r w:rsidRPr="00E34C6C">
        <w:rPr>
          <w:b/>
          <w:bCs/>
        </w:rPr>
        <w:t xml:space="preserve">7. </w:t>
      </w:r>
      <w:r w:rsidRPr="00E34C6C">
        <w:t>Kendisini kimsenin görmediğini mi sanıyor?</w:t>
      </w:r>
    </w:p>
    <w:p w14:paraId="4A97C9FF" w14:textId="7209A715" w:rsidR="00E34C6C" w:rsidRPr="00E34C6C" w:rsidRDefault="00E34C6C" w:rsidP="00E34C6C">
      <w:pPr>
        <w:rPr>
          <w:i/>
          <w:iCs/>
          <w:sz w:val="18"/>
          <w:szCs w:val="18"/>
        </w:rPr>
      </w:pPr>
      <w:proofErr w:type="gramStart"/>
      <w:r w:rsidRPr="00E34C6C">
        <w:rPr>
          <w:i/>
          <w:iCs/>
          <w:sz w:val="18"/>
          <w:szCs w:val="18"/>
        </w:rPr>
        <w:t>1</w:t>
      </w:r>
      <w:r>
        <w:rPr>
          <w:i/>
          <w:iCs/>
          <w:sz w:val="18"/>
          <w:szCs w:val="18"/>
        </w:rPr>
        <w:t xml:space="preserve"> </w:t>
      </w:r>
      <w:r w:rsidRPr="00E34C6C">
        <w:rPr>
          <w:i/>
          <w:iCs/>
          <w:sz w:val="18"/>
          <w:szCs w:val="18"/>
        </w:rPr>
        <w:t>.</w:t>
      </w:r>
      <w:proofErr w:type="gramEnd"/>
      <w:r w:rsidRPr="00E34C6C">
        <w:rPr>
          <w:i/>
          <w:iCs/>
          <w:sz w:val="18"/>
          <w:szCs w:val="18"/>
        </w:rPr>
        <w:t xml:space="preserve"> Burada sözü edilen “baba ve </w:t>
      </w:r>
      <w:r w:rsidRPr="00E34C6C">
        <w:rPr>
          <w:i/>
          <w:iCs/>
          <w:sz w:val="18"/>
          <w:szCs w:val="18"/>
        </w:rPr>
        <w:t>oğul” un</w:t>
      </w:r>
      <w:r w:rsidRPr="00E34C6C">
        <w:rPr>
          <w:i/>
          <w:iCs/>
          <w:sz w:val="18"/>
          <w:szCs w:val="18"/>
        </w:rPr>
        <w:t xml:space="preserve"> genel bir ifade olup her baba ve oğlu ifade ettiği tefsir</w:t>
      </w:r>
      <w:r>
        <w:rPr>
          <w:i/>
          <w:iCs/>
          <w:sz w:val="18"/>
          <w:szCs w:val="18"/>
        </w:rPr>
        <w:t xml:space="preserve"> </w:t>
      </w:r>
      <w:r w:rsidRPr="00E34C6C">
        <w:rPr>
          <w:i/>
          <w:iCs/>
          <w:sz w:val="18"/>
          <w:szCs w:val="18"/>
        </w:rPr>
        <w:t>kaynaklarında söylendiği gibi bunun; çocuk sahibi olamazken sonradan çocuk sahibi olan</w:t>
      </w:r>
      <w:r>
        <w:rPr>
          <w:i/>
          <w:iCs/>
          <w:sz w:val="18"/>
          <w:szCs w:val="18"/>
        </w:rPr>
        <w:t xml:space="preserve"> </w:t>
      </w:r>
      <w:r w:rsidRPr="00E34C6C">
        <w:rPr>
          <w:i/>
          <w:iCs/>
          <w:sz w:val="18"/>
          <w:szCs w:val="18"/>
        </w:rPr>
        <w:t>baba ile çocuğunu, Hz. İbrahim ile oğul İsmail’i ifade ettiği de söylenmiş, ağırlıklı görüşün</w:t>
      </w:r>
      <w:r>
        <w:rPr>
          <w:i/>
          <w:iCs/>
          <w:sz w:val="18"/>
          <w:szCs w:val="18"/>
        </w:rPr>
        <w:t xml:space="preserve"> </w:t>
      </w:r>
      <w:r w:rsidRPr="00E34C6C">
        <w:rPr>
          <w:i/>
          <w:iCs/>
          <w:sz w:val="18"/>
          <w:szCs w:val="18"/>
        </w:rPr>
        <w:t>ise ilk görüş olduğu belirtilmiştir.</w:t>
      </w:r>
    </w:p>
    <w:sectPr w:rsidR="00E34C6C" w:rsidRPr="00E34C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C6C"/>
    <w:rsid w:val="00BA62F8"/>
    <w:rsid w:val="00BB15C0"/>
    <w:rsid w:val="00E34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097A7"/>
  <w15:chartTrackingRefBased/>
  <w15:docId w15:val="{B47ADDEE-1B36-453D-88A8-DF7D09067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E34C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E34C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E34C6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E34C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E34C6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E34C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E34C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E34C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E34C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E34C6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E34C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E34C6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E34C6C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E34C6C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E34C6C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E34C6C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E34C6C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E34C6C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E34C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E34C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E34C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E34C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E34C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E34C6C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E34C6C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E34C6C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E34C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E34C6C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E34C6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259</Words>
  <Characters>1480</Characters>
  <Application>Microsoft Office Word</Application>
  <DocSecurity>0</DocSecurity>
  <Lines>12</Lines>
  <Paragraphs>3</Paragraphs>
  <ScaleCrop>false</ScaleCrop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2024-09-17T13:48:00Z</dcterms:created>
  <dcterms:modified xsi:type="dcterms:W3CDTF">2024-09-17T13:50:00Z</dcterms:modified>
</cp:coreProperties>
</file>