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55A" w14:textId="04462867" w:rsidR="00DA224F" w:rsidRPr="00DA224F" w:rsidRDefault="00DA224F" w:rsidP="00DA224F">
      <w:r w:rsidRPr="00DA224F">
        <w:rPr>
          <w:b/>
          <w:bCs/>
        </w:rPr>
        <w:t xml:space="preserve">102. </w:t>
      </w:r>
      <w:r w:rsidRPr="00DA224F">
        <w:t>(Ey Muhammed!) Cephede sen de onların (</w:t>
      </w:r>
      <w:r w:rsidRPr="00DA224F">
        <w:t>müminlerin</w:t>
      </w:r>
      <w:r w:rsidRPr="00DA224F">
        <w:t>)</w:t>
      </w:r>
      <w:r>
        <w:t xml:space="preserve"> </w:t>
      </w:r>
      <w:r w:rsidRPr="00DA224F">
        <w:t>arasında bulunup da onlara namaz kıldırdığın vakit, içlerinden</w:t>
      </w:r>
      <w:r>
        <w:t xml:space="preserve"> </w:t>
      </w:r>
      <w:r w:rsidRPr="00DA224F">
        <w:t xml:space="preserve">bir kısmı </w:t>
      </w:r>
      <w:proofErr w:type="gramStart"/>
      <w:r w:rsidRPr="00DA224F">
        <w:t>seninle</w:t>
      </w:r>
      <w:r w:rsidRPr="00DA224F">
        <w:t xml:space="preserve"> </w:t>
      </w:r>
      <w:r>
        <w:t>beraber</w:t>
      </w:r>
      <w:proofErr w:type="gramEnd"/>
      <w:r>
        <w:t xml:space="preserve"> </w:t>
      </w:r>
      <w:r w:rsidRPr="00DA224F">
        <w:t>namaza dursun. Silâhlarını da</w:t>
      </w:r>
      <w:r>
        <w:t xml:space="preserve"> </w:t>
      </w:r>
      <w:r w:rsidRPr="00DA224F">
        <w:t>yanlarına alsınlar. Bunlar secdeye vardıklarında (bir rekât</w:t>
      </w:r>
      <w:r>
        <w:t xml:space="preserve"> </w:t>
      </w:r>
      <w:r w:rsidRPr="00DA224F">
        <w:t>kıldıklarında) arkanıza (düşman karşısına) geçsinler. Sonra</w:t>
      </w:r>
      <w:r>
        <w:t xml:space="preserve"> </w:t>
      </w:r>
      <w:r w:rsidRPr="00DA224F">
        <w:t xml:space="preserve">o namaz kılmamış olan diğer kısım gelsin, </w:t>
      </w:r>
      <w:proofErr w:type="gramStart"/>
      <w:r w:rsidRPr="00DA224F">
        <w:t>seninle</w:t>
      </w:r>
      <w:r>
        <w:t xml:space="preserve"> beraber</w:t>
      </w:r>
      <w:proofErr w:type="gramEnd"/>
      <w:r>
        <w:t xml:space="preserve"> </w:t>
      </w:r>
      <w:r w:rsidRPr="00DA224F">
        <w:t>kılsınlar ve ihtiyatlı bulunsunlar, silâhlarını yanlarına alsınlar.</w:t>
      </w:r>
      <w:r>
        <w:t xml:space="preserve"> </w:t>
      </w:r>
      <w:r w:rsidRPr="00DA224F">
        <w:t>İnkâr edenler arzu ederler ki, silâhlarınızdan ve eşyanızdan</w:t>
      </w:r>
      <w:r>
        <w:t xml:space="preserve"> </w:t>
      </w:r>
      <w:r w:rsidRPr="00DA224F">
        <w:t>bir gafil olsanız da size ani bir baskın yapsalar. Yağmurdan</w:t>
      </w:r>
      <w:r>
        <w:t xml:space="preserve"> </w:t>
      </w:r>
      <w:r w:rsidRPr="00DA224F">
        <w:t>zahmet çekerseniz, ya da hasta olursanız, silâhlarınızı</w:t>
      </w:r>
      <w:r>
        <w:t xml:space="preserve"> </w:t>
      </w:r>
      <w:r w:rsidRPr="00DA224F">
        <w:t>bırakmanızda size bir beis yoktur. Bununla birlikte ihtiyatlı</w:t>
      </w:r>
      <w:r>
        <w:t xml:space="preserve"> </w:t>
      </w:r>
      <w:r w:rsidRPr="00DA224F">
        <w:t>olun (tedbirinizi alın). Şüphesiz Allah, inkârcılara alçaltıcı</w:t>
      </w:r>
      <w:r>
        <w:t xml:space="preserve"> </w:t>
      </w:r>
      <w:r w:rsidRPr="00DA224F">
        <w:t>bir azap hazırlamıştır.</w:t>
      </w:r>
      <w:r w:rsidRPr="00DA224F">
        <w:rPr>
          <w:sz w:val="14"/>
          <w:szCs w:val="14"/>
        </w:rPr>
        <w:t>29</w:t>
      </w:r>
    </w:p>
    <w:p w14:paraId="55EB2E24" w14:textId="0EEF416A" w:rsidR="00DA224F" w:rsidRPr="00DA224F" w:rsidRDefault="00DA224F" w:rsidP="00DA224F">
      <w:r w:rsidRPr="00DA224F">
        <w:rPr>
          <w:b/>
          <w:bCs/>
        </w:rPr>
        <w:t xml:space="preserve">103. </w:t>
      </w:r>
      <w:r w:rsidRPr="00DA224F">
        <w:t xml:space="preserve">Namazı kıldınız </w:t>
      </w:r>
      <w:r w:rsidRPr="00DA224F">
        <w:t>mı</w:t>
      </w:r>
      <w:r w:rsidRPr="00DA224F">
        <w:t xml:space="preserve"> gerek </w:t>
      </w:r>
      <w:r w:rsidRPr="00DA224F">
        <w:t>ayakta</w:t>
      </w:r>
      <w:r w:rsidRPr="00DA224F">
        <w:t xml:space="preserve"> gerek otururken ve gerek</w:t>
      </w:r>
      <w:r>
        <w:t xml:space="preserve"> </w:t>
      </w:r>
      <w:r w:rsidRPr="00DA224F">
        <w:t>yan yatarak hep Allah’ı anın. Güvene kavuştunuz mu namazı</w:t>
      </w:r>
      <w:r>
        <w:t xml:space="preserve"> </w:t>
      </w:r>
      <w:r w:rsidRPr="00DA224F">
        <w:t xml:space="preserve">tam olarak kılın. Çünkü namaz, </w:t>
      </w:r>
      <w:r w:rsidRPr="00DA224F">
        <w:t>müminlere</w:t>
      </w:r>
      <w:r w:rsidRPr="00DA224F">
        <w:t xml:space="preserve"> belirli vakitlere</w:t>
      </w:r>
      <w:r>
        <w:t xml:space="preserve"> </w:t>
      </w:r>
      <w:r w:rsidRPr="00DA224F">
        <w:t>bağlı olarak farz kılınmıştır.</w:t>
      </w:r>
    </w:p>
    <w:p w14:paraId="2324E4BC" w14:textId="7BB3D407" w:rsidR="00DA224F" w:rsidRPr="00DA224F" w:rsidRDefault="00DA224F" w:rsidP="00DA224F">
      <w:r w:rsidRPr="00DA224F">
        <w:rPr>
          <w:b/>
          <w:bCs/>
        </w:rPr>
        <w:t xml:space="preserve">104. </w:t>
      </w:r>
      <w:r w:rsidRPr="00DA224F">
        <w:t>Düşman topluluğunu izlemekte gevşeklik göstermeyin.</w:t>
      </w:r>
      <w:r>
        <w:t xml:space="preserve"> </w:t>
      </w:r>
      <w:r w:rsidRPr="00DA224F">
        <w:t>Eğer siz acı duyuyorsanız, kuşkusuz onlar da sizin acı duyduğunuz</w:t>
      </w:r>
      <w:r>
        <w:t xml:space="preserve"> </w:t>
      </w:r>
      <w:r w:rsidRPr="00DA224F">
        <w:t>gibi acı duyuyorlar. Üstelik siz Allah’tan onların</w:t>
      </w:r>
      <w:r>
        <w:t xml:space="preserve"> </w:t>
      </w:r>
      <w:r w:rsidRPr="00DA224F">
        <w:t>ümit edemeyecekleri şeyleri umuyorsunuz. Allah, hakkıyla</w:t>
      </w:r>
      <w:r>
        <w:t xml:space="preserve"> </w:t>
      </w:r>
      <w:r w:rsidRPr="00DA224F">
        <w:t>bilendir, hüküm ve hikmet sahibidir.</w:t>
      </w:r>
    </w:p>
    <w:p w14:paraId="1832C46B" w14:textId="73C22854" w:rsidR="00C91DCA" w:rsidRDefault="00DA224F" w:rsidP="00DA224F">
      <w:r w:rsidRPr="00DA224F">
        <w:rPr>
          <w:b/>
          <w:bCs/>
        </w:rPr>
        <w:t xml:space="preserve">105. </w:t>
      </w:r>
      <w:r w:rsidRPr="00DA224F">
        <w:t xml:space="preserve">(Ey Muhammed!) Biz sana </w:t>
      </w:r>
      <w:r w:rsidRPr="00DA224F">
        <w:t>Kitap’ı</w:t>
      </w:r>
      <w:r w:rsidRPr="00DA224F">
        <w:t xml:space="preserve"> (Kur’an’ı) hak olarak indirdik</w:t>
      </w:r>
      <w:r>
        <w:t xml:space="preserve"> </w:t>
      </w:r>
      <w:r w:rsidRPr="00DA224F">
        <w:t>ki, insanlar arasında Allah’ın sana öğrettikleri ile hüküm</w:t>
      </w:r>
      <w:r>
        <w:t xml:space="preserve"> </w:t>
      </w:r>
      <w:r w:rsidRPr="00DA224F">
        <w:t>veresin. Sakın hainlerin savunucusu olma.</w:t>
      </w:r>
    </w:p>
    <w:p w14:paraId="0D870ADD" w14:textId="2463F49C" w:rsidR="00DA224F" w:rsidRPr="00DA224F" w:rsidRDefault="00DA224F" w:rsidP="00DA224F">
      <w:pPr>
        <w:rPr>
          <w:i/>
          <w:iCs/>
          <w:sz w:val="18"/>
          <w:szCs w:val="18"/>
        </w:rPr>
      </w:pPr>
      <w:proofErr w:type="gramStart"/>
      <w:r w:rsidRPr="00DA224F">
        <w:rPr>
          <w:i/>
          <w:iCs/>
          <w:sz w:val="18"/>
          <w:szCs w:val="18"/>
        </w:rPr>
        <w:t>29 .</w:t>
      </w:r>
      <w:proofErr w:type="gramEnd"/>
      <w:r w:rsidRPr="00DA224F">
        <w:rPr>
          <w:i/>
          <w:iCs/>
          <w:sz w:val="18"/>
          <w:szCs w:val="18"/>
        </w:rPr>
        <w:t xml:space="preserve"> Bu durumda imam iki </w:t>
      </w:r>
      <w:r w:rsidRPr="00DA224F">
        <w:rPr>
          <w:i/>
          <w:iCs/>
          <w:sz w:val="18"/>
          <w:szCs w:val="18"/>
        </w:rPr>
        <w:t>rekât</w:t>
      </w:r>
      <w:r w:rsidRPr="00DA224F">
        <w:rPr>
          <w:i/>
          <w:iCs/>
          <w:sz w:val="18"/>
          <w:szCs w:val="18"/>
        </w:rPr>
        <w:t xml:space="preserve"> kılmış olmakta ve namazı tamamlanmış bulunmaktadır.</w:t>
      </w:r>
      <w:r>
        <w:rPr>
          <w:i/>
          <w:iCs/>
          <w:sz w:val="18"/>
          <w:szCs w:val="18"/>
        </w:rPr>
        <w:t xml:space="preserve"> </w:t>
      </w:r>
      <w:r w:rsidRPr="00DA224F">
        <w:rPr>
          <w:i/>
          <w:iCs/>
          <w:sz w:val="18"/>
          <w:szCs w:val="18"/>
        </w:rPr>
        <w:t xml:space="preserve">Birer </w:t>
      </w:r>
      <w:r w:rsidRPr="00DA224F">
        <w:rPr>
          <w:i/>
          <w:iCs/>
          <w:sz w:val="18"/>
          <w:szCs w:val="18"/>
        </w:rPr>
        <w:t>rekât</w:t>
      </w:r>
      <w:r w:rsidRPr="00DA224F">
        <w:rPr>
          <w:i/>
          <w:iCs/>
          <w:sz w:val="18"/>
          <w:szCs w:val="18"/>
        </w:rPr>
        <w:t xml:space="preserve"> kılmış bulunan her iki grup da yine nöbetleşe olarak kalan birer rekatlarını</w:t>
      </w:r>
      <w:r>
        <w:rPr>
          <w:i/>
          <w:iCs/>
          <w:sz w:val="18"/>
          <w:szCs w:val="18"/>
        </w:rPr>
        <w:t xml:space="preserve"> </w:t>
      </w:r>
      <w:r w:rsidRPr="00DA224F">
        <w:rPr>
          <w:i/>
          <w:iCs/>
          <w:sz w:val="18"/>
          <w:szCs w:val="18"/>
        </w:rPr>
        <w:t>kılıp namazlarını tek başlarına tamamlarlar. Ancak birinci grup tamamlayacağı</w:t>
      </w:r>
      <w:r>
        <w:rPr>
          <w:i/>
          <w:iCs/>
          <w:sz w:val="18"/>
          <w:szCs w:val="18"/>
        </w:rPr>
        <w:t xml:space="preserve"> </w:t>
      </w:r>
      <w:r w:rsidRPr="00DA224F">
        <w:rPr>
          <w:i/>
          <w:iCs/>
          <w:sz w:val="18"/>
          <w:szCs w:val="18"/>
        </w:rPr>
        <w:t>rekâtı</w:t>
      </w:r>
      <w:r w:rsidRPr="00DA224F">
        <w:rPr>
          <w:i/>
          <w:iCs/>
          <w:sz w:val="18"/>
          <w:szCs w:val="18"/>
        </w:rPr>
        <w:t xml:space="preserve"> </w:t>
      </w:r>
      <w:proofErr w:type="spellStart"/>
      <w:r w:rsidRPr="00DA224F">
        <w:rPr>
          <w:i/>
          <w:iCs/>
          <w:sz w:val="18"/>
          <w:szCs w:val="18"/>
        </w:rPr>
        <w:t>kıraatsız</w:t>
      </w:r>
      <w:proofErr w:type="spellEnd"/>
      <w:r w:rsidRPr="00DA224F">
        <w:rPr>
          <w:i/>
          <w:iCs/>
          <w:sz w:val="18"/>
          <w:szCs w:val="18"/>
        </w:rPr>
        <w:t xml:space="preserve"> olarak, ikinci grup ise kıraatte bulunarak kılar.</w:t>
      </w:r>
    </w:p>
    <w:sectPr w:rsidR="00DA224F" w:rsidRPr="00DA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4F"/>
    <w:rsid w:val="00C91845"/>
    <w:rsid w:val="00C91DCA"/>
    <w:rsid w:val="00D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77AB"/>
  <w15:chartTrackingRefBased/>
  <w15:docId w15:val="{2CA75F00-0F33-4A72-BFA2-110D7A6F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A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2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2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A2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2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224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224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22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22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22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22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A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A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A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A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A22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A22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A224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2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224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A2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2024-09-11T10:36:00Z</dcterms:created>
  <dcterms:modified xsi:type="dcterms:W3CDTF">2024-09-11T10:39:00Z</dcterms:modified>
</cp:coreProperties>
</file>