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B0FE9" w14:textId="77777777" w:rsidR="00880884" w:rsidRDefault="00880884">
      <w:bookmarkStart w:id="0" w:name="_GoBack"/>
      <w:bookmarkEnd w:id="0"/>
    </w:p>
    <w:p w14:paraId="542E2B1F" w14:textId="71B20516" w:rsidR="00406B40" w:rsidRPr="00C12499" w:rsidRDefault="00880884">
      <w:r>
        <w:rPr>
          <w:b/>
        </w:rPr>
        <w:t xml:space="preserve">UGA receives </w:t>
      </w:r>
      <w:r w:rsidR="00625C9C">
        <w:rPr>
          <w:b/>
        </w:rPr>
        <w:t>6</w:t>
      </w:r>
      <w:r>
        <w:rPr>
          <w:b/>
        </w:rPr>
        <w:t xml:space="preserve"> Boren </w:t>
      </w:r>
      <w:r w:rsidR="00625C9C">
        <w:rPr>
          <w:b/>
        </w:rPr>
        <w:t>Awards</w:t>
      </w:r>
    </w:p>
    <w:p w14:paraId="0A391710" w14:textId="77777777" w:rsidR="00406B40" w:rsidRDefault="00406B40"/>
    <w:p w14:paraId="4B366946" w14:textId="20F09CD7" w:rsidR="00391EF0" w:rsidRDefault="00C12499">
      <w:r>
        <w:t xml:space="preserve">Athens, Ga. – </w:t>
      </w:r>
      <w:r w:rsidR="00625C9C">
        <w:t>Six</w:t>
      </w:r>
      <w:r w:rsidR="003C6F66">
        <w:t xml:space="preserve"> University of Georgia </w:t>
      </w:r>
      <w:r w:rsidR="00625C9C">
        <w:t>students</w:t>
      </w:r>
      <w:r w:rsidR="003C6F66">
        <w:t xml:space="preserve"> </w:t>
      </w:r>
      <w:r w:rsidR="009F5BA0">
        <w:t>were awarded</w:t>
      </w:r>
      <w:r w:rsidR="003C6F66">
        <w:t xml:space="preserve"> Boren </w:t>
      </w:r>
      <w:r w:rsidR="00625C9C">
        <w:t>Award</w:t>
      </w:r>
      <w:r w:rsidR="009863F3">
        <w:t>s</w:t>
      </w:r>
      <w:r w:rsidR="003C6F66">
        <w:t xml:space="preserve"> this spring</w:t>
      </w:r>
      <w:r w:rsidR="009F5BA0">
        <w:t xml:space="preserve">, which </w:t>
      </w:r>
      <w:r w:rsidR="00625C9C">
        <w:t>provide funding for them</w:t>
      </w:r>
      <w:r w:rsidR="009F5BA0">
        <w:t xml:space="preserve"> to study abroad</w:t>
      </w:r>
      <w:r w:rsidR="00A773A5" w:rsidRPr="00A773A5">
        <w:t xml:space="preserve"> </w:t>
      </w:r>
      <w:r w:rsidR="00A773A5">
        <w:t>during the 20</w:t>
      </w:r>
      <w:r w:rsidR="00625C9C">
        <w:t>20</w:t>
      </w:r>
      <w:r w:rsidR="00A773A5">
        <w:t>-202</w:t>
      </w:r>
      <w:r w:rsidR="00625C9C">
        <w:t>1</w:t>
      </w:r>
      <w:r w:rsidR="00A773A5">
        <w:t xml:space="preserve"> academic year</w:t>
      </w:r>
      <w:r w:rsidR="009F5BA0">
        <w:t xml:space="preserve"> in world regions critical to U.S. interests.</w:t>
      </w:r>
    </w:p>
    <w:p w14:paraId="01717F92" w14:textId="77777777" w:rsidR="00DC20B1" w:rsidRDefault="00DC20B1"/>
    <w:p w14:paraId="7A37AF0B" w14:textId="00F8279E" w:rsidR="00500109" w:rsidRPr="000E7738" w:rsidRDefault="009863F3" w:rsidP="009863F3">
      <w:r w:rsidRPr="000E7738">
        <w:t>A</w:t>
      </w:r>
      <w:r w:rsidR="00DC20B1" w:rsidRPr="000E7738">
        <w:t xml:space="preserve">n initiative of the National Security Education Program, </w:t>
      </w:r>
      <w:r w:rsidR="006627E2" w:rsidRPr="000E7738">
        <w:t xml:space="preserve">the </w:t>
      </w:r>
      <w:r w:rsidR="00A773A5" w:rsidRPr="000E7738">
        <w:t>20</w:t>
      </w:r>
      <w:r w:rsidR="00625C9C" w:rsidRPr="000E7738">
        <w:t>20</w:t>
      </w:r>
      <w:r w:rsidR="00A773A5" w:rsidRPr="000E7738">
        <w:t xml:space="preserve"> </w:t>
      </w:r>
      <w:r w:rsidRPr="000E7738">
        <w:t xml:space="preserve">Boren </w:t>
      </w:r>
      <w:r w:rsidR="006627E2" w:rsidRPr="000E7738">
        <w:t xml:space="preserve">Awards </w:t>
      </w:r>
      <w:r w:rsidR="00A773A5" w:rsidRPr="000E7738">
        <w:t xml:space="preserve">will </w:t>
      </w:r>
      <w:r w:rsidR="006627E2" w:rsidRPr="000E7738">
        <w:t xml:space="preserve">send </w:t>
      </w:r>
      <w:r w:rsidR="001F3CC2" w:rsidRPr="000E7738">
        <w:t>2</w:t>
      </w:r>
      <w:r w:rsidR="000E7738" w:rsidRPr="000E7738">
        <w:t>17</w:t>
      </w:r>
      <w:r w:rsidR="001F3CC2" w:rsidRPr="000E7738">
        <w:t xml:space="preserve"> </w:t>
      </w:r>
      <w:r w:rsidR="006627E2" w:rsidRPr="000E7738">
        <w:t xml:space="preserve">Boren </w:t>
      </w:r>
      <w:r w:rsidR="00386492" w:rsidRPr="000E7738">
        <w:t>S</w:t>
      </w:r>
      <w:r w:rsidR="006627E2" w:rsidRPr="000E7738">
        <w:t xml:space="preserve">cholars and </w:t>
      </w:r>
      <w:r w:rsidR="001F3CC2" w:rsidRPr="000E7738">
        <w:t>1</w:t>
      </w:r>
      <w:r w:rsidR="000E7738" w:rsidRPr="000E7738">
        <w:t>19</w:t>
      </w:r>
      <w:r w:rsidR="001F3CC2" w:rsidRPr="000E7738">
        <w:t xml:space="preserve"> Boren </w:t>
      </w:r>
      <w:r w:rsidR="00386492" w:rsidRPr="000E7738">
        <w:t>F</w:t>
      </w:r>
      <w:r w:rsidR="006627E2" w:rsidRPr="000E7738">
        <w:t xml:space="preserve">ellows to </w:t>
      </w:r>
      <w:r w:rsidR="00A773A5" w:rsidRPr="000E7738">
        <w:t xml:space="preserve">live in </w:t>
      </w:r>
      <w:r w:rsidR="000E7738" w:rsidRPr="000E7738">
        <w:t>44</w:t>
      </w:r>
      <w:r w:rsidR="00A773A5" w:rsidRPr="000E7738">
        <w:t xml:space="preserve"> countries throughout Africa, Asia, Central and Eastern Europe, Eurasia, Latin America and the Middle East. They will study </w:t>
      </w:r>
      <w:r w:rsidR="000E7738" w:rsidRPr="000E7738">
        <w:t>46</w:t>
      </w:r>
      <w:r w:rsidR="00A773A5" w:rsidRPr="000E7738">
        <w:t xml:space="preserve"> different languages</w:t>
      </w:r>
      <w:r w:rsidRPr="000E7738">
        <w:t xml:space="preserve">. </w:t>
      </w:r>
      <w:r w:rsidR="000E7738" w:rsidRPr="000E7738">
        <w:rPr>
          <w:snapToGrid w:val="0"/>
        </w:rPr>
        <w:t>Given the unprecedented global COVID-19 pandemic, IIE will work flexibly with 2020 awardees to ensure that as many as possible are able to proceed with their overseas language study when it is safe and feasible to do so.</w:t>
      </w:r>
    </w:p>
    <w:p w14:paraId="4543433D" w14:textId="77777777" w:rsidR="00500109" w:rsidRDefault="00500109" w:rsidP="009863F3"/>
    <w:p w14:paraId="4077657C" w14:textId="77777777" w:rsidR="009863F3" w:rsidRDefault="009863F3" w:rsidP="009863F3">
      <w:r>
        <w:t>Students commit to working in the federal government for at least one year after graduation in exchange for</w:t>
      </w:r>
      <w:r w:rsidR="00904480">
        <w:t xml:space="preserve"> up to $20,000 in</w:t>
      </w:r>
      <w:r>
        <w:t xml:space="preserve"> funding.</w:t>
      </w:r>
    </w:p>
    <w:p w14:paraId="3F7D1638" w14:textId="77777777" w:rsidR="009863F3" w:rsidRDefault="009863F3" w:rsidP="00DC20B1"/>
    <w:p w14:paraId="3CCA49D2" w14:textId="09F2CB9E" w:rsidR="0029396A" w:rsidRDefault="009863F3" w:rsidP="0029396A">
      <w:r>
        <w:t xml:space="preserve"> “</w:t>
      </w:r>
      <w:r w:rsidR="00625C9C">
        <w:t>UGA students continue to be highly competitive for this unique award</w:t>
      </w:r>
      <w:r>
        <w:t xml:space="preserve">,” said Elizabeth Hughes, </w:t>
      </w:r>
      <w:r w:rsidR="0029396A">
        <w:t>a s</w:t>
      </w:r>
      <w:r w:rsidR="0029396A" w:rsidRPr="0029396A">
        <w:t xml:space="preserve">tudent </w:t>
      </w:r>
      <w:r w:rsidR="0029396A">
        <w:t>a</w:t>
      </w:r>
      <w:r w:rsidR="0029396A" w:rsidRPr="0029396A">
        <w:t xml:space="preserve">ffairs </w:t>
      </w:r>
      <w:r w:rsidR="0029396A">
        <w:t>p</w:t>
      </w:r>
      <w:r w:rsidR="0029396A" w:rsidRPr="0029396A">
        <w:t>rofessional</w:t>
      </w:r>
      <w:r w:rsidR="0029396A">
        <w:t xml:space="preserve"> in the UGA Honors Program and the</w:t>
      </w:r>
      <w:r w:rsidR="0029396A" w:rsidRPr="0029396A">
        <w:t xml:space="preserve"> Boren Awards </w:t>
      </w:r>
      <w:r w:rsidR="0029396A">
        <w:t>c</w:t>
      </w:r>
      <w:r w:rsidR="0029396A" w:rsidRPr="0029396A">
        <w:t xml:space="preserve">ampus </w:t>
      </w:r>
      <w:r w:rsidR="0029396A">
        <w:t>r</w:t>
      </w:r>
      <w:r w:rsidR="0029396A" w:rsidRPr="0029396A">
        <w:t>epresentative</w:t>
      </w:r>
      <w:r w:rsidR="0029396A">
        <w:t>. “</w:t>
      </w:r>
      <w:r w:rsidR="00603C11">
        <w:t>The reach of the Boren Awards extends across campus</w:t>
      </w:r>
      <w:r w:rsidR="000E6DB7">
        <w:t>, benefitting students at all levels and in many departments</w:t>
      </w:r>
      <w:r w:rsidR="00603C11">
        <w:t xml:space="preserve">. </w:t>
      </w:r>
      <w:r w:rsidR="0029396A">
        <w:t>O</w:t>
      </w:r>
      <w:r>
        <w:t xml:space="preserve">f </w:t>
      </w:r>
      <w:r w:rsidR="00B53867">
        <w:t xml:space="preserve">this year’s </w:t>
      </w:r>
      <w:r w:rsidR="00625C9C">
        <w:t>six</w:t>
      </w:r>
      <w:r>
        <w:t xml:space="preserve"> recipients, </w:t>
      </w:r>
      <w:r w:rsidR="00625C9C">
        <w:t>three</w:t>
      </w:r>
      <w:r>
        <w:t xml:space="preserve"> </w:t>
      </w:r>
      <w:r w:rsidR="0029396A">
        <w:t>are</w:t>
      </w:r>
      <w:r w:rsidR="00603C11">
        <w:t xml:space="preserve"> undergraduates</w:t>
      </w:r>
      <w:r w:rsidR="0029396A">
        <w:t xml:space="preserve"> in </w:t>
      </w:r>
      <w:r w:rsidR="00D11143">
        <w:t>UGA’s</w:t>
      </w:r>
      <w:r w:rsidR="00517855">
        <w:t xml:space="preserve"> Portuguese Flagship Program</w:t>
      </w:r>
      <w:r w:rsidR="00603C11">
        <w:t xml:space="preserve"> and two are graduate students in MPA and MBA programs. Additionally,</w:t>
      </w:r>
      <w:r w:rsidR="0029396A">
        <w:t xml:space="preserve"> </w:t>
      </w:r>
      <w:r w:rsidR="00B569EF">
        <w:t>one recipient is an ROTC Cadet</w:t>
      </w:r>
      <w:r w:rsidR="00517855">
        <w:t xml:space="preserve"> and one is </w:t>
      </w:r>
      <w:r w:rsidR="006627E2" w:rsidRPr="00386492">
        <w:t>a</w:t>
      </w:r>
      <w:r w:rsidR="006627E2">
        <w:t xml:space="preserve"> </w:t>
      </w:r>
      <w:r w:rsidR="00517855">
        <w:t>student veteran</w:t>
      </w:r>
      <w:r w:rsidR="00603C11">
        <w:t>.</w:t>
      </w:r>
      <w:r w:rsidR="0029396A">
        <w:t>”</w:t>
      </w:r>
    </w:p>
    <w:p w14:paraId="377ED136" w14:textId="77777777" w:rsidR="00391EF0" w:rsidRDefault="00391EF0"/>
    <w:p w14:paraId="172CC8E1" w14:textId="1B8BEDF9" w:rsidR="000C304A" w:rsidRDefault="000C304A">
      <w:r>
        <w:t xml:space="preserve">UGA has had </w:t>
      </w:r>
      <w:r w:rsidR="002E5EE8">
        <w:t>71</w:t>
      </w:r>
      <w:r>
        <w:t xml:space="preserve"> Boren Scholars</w:t>
      </w:r>
      <w:r w:rsidR="003D42BA">
        <w:t xml:space="preserve"> and Fellows</w:t>
      </w:r>
      <w:r>
        <w:t xml:space="preserve"> to date, and </w:t>
      </w:r>
      <w:r w:rsidR="003D42BA">
        <w:t>4</w:t>
      </w:r>
      <w:r w:rsidR="002E5EE8">
        <w:t>8</w:t>
      </w:r>
      <w:r>
        <w:t xml:space="preserve"> in the last 10 years. This year’s </w:t>
      </w:r>
      <w:r w:rsidR="00F34F18">
        <w:t xml:space="preserve">Boren Scholarship </w:t>
      </w:r>
      <w:r>
        <w:t>recipients</w:t>
      </w:r>
      <w:r w:rsidR="00D11143">
        <w:t xml:space="preserve"> </w:t>
      </w:r>
      <w:r w:rsidR="00DB0FC8">
        <w:t>include</w:t>
      </w:r>
    </w:p>
    <w:p w14:paraId="2C23256C" w14:textId="77777777" w:rsidR="000C304A" w:rsidRDefault="000C304A"/>
    <w:p w14:paraId="5B5F773A" w14:textId="5CF98D94" w:rsidR="00406B40" w:rsidRDefault="000C304A" w:rsidP="00406B40">
      <w:r>
        <w:t xml:space="preserve">• </w:t>
      </w:r>
      <w:r w:rsidR="00603C11">
        <w:rPr>
          <w:b/>
        </w:rPr>
        <w:t>Max Pool</w:t>
      </w:r>
      <w:r>
        <w:t xml:space="preserve"> of </w:t>
      </w:r>
      <w:r w:rsidR="0064273F">
        <w:t xml:space="preserve">Marietta </w:t>
      </w:r>
      <w:r>
        <w:t xml:space="preserve">is </w:t>
      </w:r>
      <w:r w:rsidR="0064273F">
        <w:t>a sophomore</w:t>
      </w:r>
      <w:r w:rsidR="00A773A5">
        <w:t xml:space="preserve"> </w:t>
      </w:r>
      <w:r>
        <w:t xml:space="preserve">majoring in </w:t>
      </w:r>
      <w:r w:rsidR="0064273F">
        <w:t>economics and Romance languages</w:t>
      </w:r>
      <w:r>
        <w:t xml:space="preserve">. </w:t>
      </w:r>
      <w:r w:rsidR="0064273F">
        <w:t>H</w:t>
      </w:r>
      <w:r>
        <w:t xml:space="preserve">e </w:t>
      </w:r>
      <w:r w:rsidR="00D11143">
        <w:t xml:space="preserve">will study </w:t>
      </w:r>
      <w:r w:rsidR="0064273F">
        <w:t>Portuguese in Brazil as a student in UGA’s Portuguese Flagship Program</w:t>
      </w:r>
      <w:r w:rsidR="00D11143">
        <w:t>.</w:t>
      </w:r>
    </w:p>
    <w:p w14:paraId="786DC17C" w14:textId="37A1148C" w:rsidR="00406B40" w:rsidRDefault="000C304A" w:rsidP="00406B40">
      <w:r>
        <w:t xml:space="preserve">• </w:t>
      </w:r>
      <w:r w:rsidR="000E6DB7">
        <w:rPr>
          <w:b/>
        </w:rPr>
        <w:t>Oisakhose Aghomo</w:t>
      </w:r>
      <w:r>
        <w:t xml:space="preserve"> of </w:t>
      </w:r>
      <w:r w:rsidR="0064273F">
        <w:t>Benin City, Nigeria,</w:t>
      </w:r>
      <w:r>
        <w:t xml:space="preserve"> is </w:t>
      </w:r>
      <w:r w:rsidR="00A773A5">
        <w:t>a junior majoring in</w:t>
      </w:r>
      <w:r>
        <w:t xml:space="preserve"> international affairs and </w:t>
      </w:r>
      <w:r w:rsidR="0064273F">
        <w:t>Romance languages and minoring in African studies, Portuguese, and African languages and literature</w:t>
      </w:r>
      <w:r>
        <w:t>. A</w:t>
      </w:r>
      <w:r w:rsidR="0064273F">
        <w:t xml:space="preserve">lso a Portuguese Flagship Program student, she will study Portuguese in Brazil. </w:t>
      </w:r>
      <w:r>
        <w:t xml:space="preserve"> </w:t>
      </w:r>
    </w:p>
    <w:p w14:paraId="10B0C3F3" w14:textId="4F349607" w:rsidR="0064273F" w:rsidRDefault="00D11143" w:rsidP="0064273F">
      <w:r>
        <w:t xml:space="preserve">• </w:t>
      </w:r>
      <w:r w:rsidR="000E6DB7">
        <w:rPr>
          <w:b/>
        </w:rPr>
        <w:t>Steven Barrios</w:t>
      </w:r>
      <w:r>
        <w:t xml:space="preserve"> of </w:t>
      </w:r>
      <w:r w:rsidR="00E65CCA">
        <w:t>Grayson</w:t>
      </w:r>
      <w:r>
        <w:t xml:space="preserve"> is</w:t>
      </w:r>
      <w:r w:rsidR="00A773A5">
        <w:t xml:space="preserve"> a junior</w:t>
      </w:r>
      <w:r>
        <w:t xml:space="preserve"> majoring in </w:t>
      </w:r>
      <w:r w:rsidR="00B823F6">
        <w:t>consumer economics</w:t>
      </w:r>
      <w:r w:rsidR="00E65CCA">
        <w:t xml:space="preserve"> </w:t>
      </w:r>
      <w:r w:rsidR="005B5B70">
        <w:t xml:space="preserve">with an emphasis </w:t>
      </w:r>
      <w:r w:rsidR="00BE782C">
        <w:t>i</w:t>
      </w:r>
      <w:r w:rsidR="005B5B70">
        <w:t xml:space="preserve">n applied consumer </w:t>
      </w:r>
      <w:r w:rsidR="00E65CCA">
        <w:t>analytics</w:t>
      </w:r>
      <w:r>
        <w:t xml:space="preserve">. </w:t>
      </w:r>
      <w:r w:rsidR="0064273F">
        <w:t xml:space="preserve">An </w:t>
      </w:r>
      <w:r w:rsidR="00B823F6">
        <w:t xml:space="preserve">Army </w:t>
      </w:r>
      <w:r w:rsidR="0064273F">
        <w:t>ROTC cadet and student in UGA’s Portuguese Flagship Program, he will study Portuguese in Brazil.</w:t>
      </w:r>
    </w:p>
    <w:p w14:paraId="3ABE8E57" w14:textId="2249A8D5" w:rsidR="00406B40" w:rsidRDefault="00D11143" w:rsidP="00406B40">
      <w:r>
        <w:t xml:space="preserve">• </w:t>
      </w:r>
      <w:r w:rsidR="000E6DB7">
        <w:rPr>
          <w:b/>
        </w:rPr>
        <w:t>Bryce Davis</w:t>
      </w:r>
      <w:r>
        <w:t xml:space="preserve"> of </w:t>
      </w:r>
      <w:r w:rsidR="0064273F">
        <w:t>Lawrenceville</w:t>
      </w:r>
      <w:r>
        <w:t xml:space="preserve"> is</w:t>
      </w:r>
      <w:r w:rsidR="00A773A5">
        <w:t xml:space="preserve"> a junior</w:t>
      </w:r>
      <w:r>
        <w:t xml:space="preserve"> majoring in </w:t>
      </w:r>
      <w:r w:rsidR="0064273F">
        <w:t>statistics</w:t>
      </w:r>
      <w:r w:rsidR="00B823F6">
        <w:t>,</w:t>
      </w:r>
      <w:r w:rsidR="0064273F">
        <w:t xml:space="preserve"> minoring</w:t>
      </w:r>
      <w:r w:rsidR="00406B40">
        <w:t xml:space="preserve"> in </w:t>
      </w:r>
      <w:r w:rsidR="0064273F">
        <w:t xml:space="preserve">computer </w:t>
      </w:r>
      <w:r w:rsidR="00B823F6">
        <w:t>science and mathematics, and pursuing a certificate in applied data science. He</w:t>
      </w:r>
      <w:r w:rsidR="0064273F">
        <w:t xml:space="preserve"> will study Korean in South Korea.</w:t>
      </w:r>
    </w:p>
    <w:p w14:paraId="2AB22DDA" w14:textId="77777777" w:rsidR="00F34F18" w:rsidRDefault="00F34F18" w:rsidP="00B53867"/>
    <w:p w14:paraId="0D68680B" w14:textId="54E15553" w:rsidR="00406B40" w:rsidRDefault="00F34F18" w:rsidP="00F34F18">
      <w:r>
        <w:t xml:space="preserve">In addition to these, two graduate students were awarded Boren Fellowships, bringing UGA’s total number of awardees this year to 6. </w:t>
      </w:r>
    </w:p>
    <w:p w14:paraId="18363225" w14:textId="77777777" w:rsidR="00683C04" w:rsidRDefault="00683C04" w:rsidP="00D11143"/>
    <w:p w14:paraId="722E7594" w14:textId="6A8B53FB" w:rsidR="00683C04" w:rsidRDefault="00683C04" w:rsidP="00683C04">
      <w:pPr>
        <w:jc w:val="center"/>
      </w:pPr>
      <w:r>
        <w:t>###</w:t>
      </w:r>
    </w:p>
    <w:p w14:paraId="7B619B2F" w14:textId="77777777" w:rsidR="00683C04" w:rsidRDefault="00683C04" w:rsidP="00D11143"/>
    <w:p w14:paraId="5F2E8FFE" w14:textId="5838F5F9" w:rsidR="00683C04" w:rsidRDefault="00683C04" w:rsidP="00D11143">
      <w:r w:rsidRPr="00683C04">
        <w:rPr>
          <w:b/>
        </w:rPr>
        <w:t>Writer:</w:t>
      </w:r>
      <w:r>
        <w:t xml:space="preserve"> Stephanie Schupska, 706-542-4975, </w:t>
      </w:r>
      <w:hyperlink r:id="rId7" w:history="1">
        <w:r w:rsidRPr="004F41E4">
          <w:rPr>
            <w:rStyle w:val="Hyperlink"/>
          </w:rPr>
          <w:t>schupska@uga.edu</w:t>
        </w:r>
      </w:hyperlink>
    </w:p>
    <w:p w14:paraId="1087A738" w14:textId="40844C17" w:rsidR="00683C04" w:rsidRDefault="00683C04" w:rsidP="00D11143">
      <w:r w:rsidRPr="00683C04">
        <w:rPr>
          <w:b/>
        </w:rPr>
        <w:lastRenderedPageBreak/>
        <w:t>Contact:</w:t>
      </w:r>
      <w:r>
        <w:t xml:space="preserve"> Elizabeth Hughes, 706-542-4978, </w:t>
      </w:r>
      <w:hyperlink r:id="rId8" w:history="1">
        <w:r w:rsidRPr="004F41E4">
          <w:rPr>
            <w:rStyle w:val="Hyperlink"/>
          </w:rPr>
          <w:t>ejhsears@uga.edu</w:t>
        </w:r>
      </w:hyperlink>
    </w:p>
    <w:p w14:paraId="1C413736" w14:textId="77777777" w:rsidR="00683C04" w:rsidRDefault="00683C04" w:rsidP="00D11143"/>
    <w:p w14:paraId="463E3A41" w14:textId="22DA75F5" w:rsidR="00406B40" w:rsidRPr="00406B40" w:rsidRDefault="00406B40"/>
    <w:sectPr w:rsidR="00406B40" w:rsidRPr="00406B40" w:rsidSect="00FE386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613FAB" w14:textId="77777777" w:rsidR="00574561" w:rsidRDefault="00574561" w:rsidP="00B36383">
      <w:r>
        <w:separator/>
      </w:r>
    </w:p>
  </w:endnote>
  <w:endnote w:type="continuationSeparator" w:id="0">
    <w:p w14:paraId="2D312969" w14:textId="77777777" w:rsidR="00574561" w:rsidRDefault="00574561" w:rsidP="00B36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DC2A7" w14:textId="77777777" w:rsidR="00B36383" w:rsidRDefault="00B36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3A7D2" w14:textId="77777777" w:rsidR="00B36383" w:rsidRDefault="00B36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C7F04" w14:textId="77777777" w:rsidR="00B36383" w:rsidRDefault="00B36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B5D35" w14:textId="77777777" w:rsidR="00574561" w:rsidRDefault="00574561" w:rsidP="00B36383">
      <w:r>
        <w:separator/>
      </w:r>
    </w:p>
  </w:footnote>
  <w:footnote w:type="continuationSeparator" w:id="0">
    <w:p w14:paraId="2C8F6EA7" w14:textId="77777777" w:rsidR="00574561" w:rsidRDefault="00574561" w:rsidP="00B36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80537" w14:textId="77777777" w:rsidR="00B36383" w:rsidRDefault="00B36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B73D7" w14:textId="77777777" w:rsidR="00B36383" w:rsidRDefault="00B363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0D205" w14:textId="77777777" w:rsidR="00B36383" w:rsidRDefault="00B36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4482D"/>
    <w:multiLevelType w:val="hybridMultilevel"/>
    <w:tmpl w:val="4B0E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92264"/>
    <w:multiLevelType w:val="hybridMultilevel"/>
    <w:tmpl w:val="3FD8CB2E"/>
    <w:lvl w:ilvl="0" w:tplc="89E8157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264F5"/>
    <w:multiLevelType w:val="hybridMultilevel"/>
    <w:tmpl w:val="DABCF93E"/>
    <w:lvl w:ilvl="0" w:tplc="89E8157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884"/>
    <w:rsid w:val="000C304A"/>
    <w:rsid w:val="000E6DB7"/>
    <w:rsid w:val="000E7738"/>
    <w:rsid w:val="001859DA"/>
    <w:rsid w:val="001F3CC2"/>
    <w:rsid w:val="00207F19"/>
    <w:rsid w:val="0028049F"/>
    <w:rsid w:val="00290FDE"/>
    <w:rsid w:val="0029396A"/>
    <w:rsid w:val="002E5EE8"/>
    <w:rsid w:val="00386492"/>
    <w:rsid w:val="00391EF0"/>
    <w:rsid w:val="003C6F66"/>
    <w:rsid w:val="003D42BA"/>
    <w:rsid w:val="00406B40"/>
    <w:rsid w:val="00500109"/>
    <w:rsid w:val="00517855"/>
    <w:rsid w:val="005430E7"/>
    <w:rsid w:val="00574561"/>
    <w:rsid w:val="005B5B70"/>
    <w:rsid w:val="00603C11"/>
    <w:rsid w:val="00625C9C"/>
    <w:rsid w:val="0064273F"/>
    <w:rsid w:val="006627E2"/>
    <w:rsid w:val="00683C04"/>
    <w:rsid w:val="00880884"/>
    <w:rsid w:val="00904480"/>
    <w:rsid w:val="009863F3"/>
    <w:rsid w:val="009875B3"/>
    <w:rsid w:val="009F5BA0"/>
    <w:rsid w:val="00A364FB"/>
    <w:rsid w:val="00A773A5"/>
    <w:rsid w:val="00AF3384"/>
    <w:rsid w:val="00B36383"/>
    <w:rsid w:val="00B53867"/>
    <w:rsid w:val="00B569EF"/>
    <w:rsid w:val="00B823F6"/>
    <w:rsid w:val="00BA647A"/>
    <w:rsid w:val="00BE782C"/>
    <w:rsid w:val="00C12499"/>
    <w:rsid w:val="00C32181"/>
    <w:rsid w:val="00C47A15"/>
    <w:rsid w:val="00D11143"/>
    <w:rsid w:val="00DB0FC8"/>
    <w:rsid w:val="00DC20B1"/>
    <w:rsid w:val="00DE583D"/>
    <w:rsid w:val="00E06C99"/>
    <w:rsid w:val="00E65CCA"/>
    <w:rsid w:val="00F34F18"/>
    <w:rsid w:val="00FB74C9"/>
    <w:rsid w:val="00FE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E967A"/>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C04"/>
    <w:rPr>
      <w:color w:val="0563C1" w:themeColor="hyperlink"/>
      <w:u w:val="single"/>
    </w:rPr>
  </w:style>
  <w:style w:type="character" w:styleId="CommentReference">
    <w:name w:val="annotation reference"/>
    <w:basedOn w:val="DefaultParagraphFont"/>
    <w:uiPriority w:val="99"/>
    <w:semiHidden/>
    <w:unhideWhenUsed/>
    <w:rsid w:val="00C32181"/>
    <w:rPr>
      <w:sz w:val="16"/>
      <w:szCs w:val="16"/>
    </w:rPr>
  </w:style>
  <w:style w:type="paragraph" w:styleId="CommentText">
    <w:name w:val="annotation text"/>
    <w:basedOn w:val="Normal"/>
    <w:link w:val="CommentTextChar"/>
    <w:uiPriority w:val="99"/>
    <w:semiHidden/>
    <w:unhideWhenUsed/>
    <w:rsid w:val="00C32181"/>
    <w:rPr>
      <w:sz w:val="20"/>
      <w:szCs w:val="20"/>
    </w:rPr>
  </w:style>
  <w:style w:type="character" w:customStyle="1" w:styleId="CommentTextChar">
    <w:name w:val="Comment Text Char"/>
    <w:basedOn w:val="DefaultParagraphFont"/>
    <w:link w:val="CommentText"/>
    <w:uiPriority w:val="99"/>
    <w:semiHidden/>
    <w:rsid w:val="00C32181"/>
    <w:rPr>
      <w:sz w:val="20"/>
      <w:szCs w:val="20"/>
    </w:rPr>
  </w:style>
  <w:style w:type="paragraph" w:styleId="CommentSubject">
    <w:name w:val="annotation subject"/>
    <w:basedOn w:val="CommentText"/>
    <w:next w:val="CommentText"/>
    <w:link w:val="CommentSubjectChar"/>
    <w:uiPriority w:val="99"/>
    <w:semiHidden/>
    <w:unhideWhenUsed/>
    <w:rsid w:val="00C32181"/>
    <w:rPr>
      <w:b/>
      <w:bCs/>
    </w:rPr>
  </w:style>
  <w:style w:type="character" w:customStyle="1" w:styleId="CommentSubjectChar">
    <w:name w:val="Comment Subject Char"/>
    <w:basedOn w:val="CommentTextChar"/>
    <w:link w:val="CommentSubject"/>
    <w:uiPriority w:val="99"/>
    <w:semiHidden/>
    <w:rsid w:val="00C32181"/>
    <w:rPr>
      <w:b/>
      <w:bCs/>
      <w:sz w:val="20"/>
      <w:szCs w:val="20"/>
    </w:rPr>
  </w:style>
  <w:style w:type="paragraph" w:styleId="BalloonText">
    <w:name w:val="Balloon Text"/>
    <w:basedOn w:val="Normal"/>
    <w:link w:val="BalloonTextChar"/>
    <w:uiPriority w:val="99"/>
    <w:semiHidden/>
    <w:unhideWhenUsed/>
    <w:rsid w:val="00C321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181"/>
    <w:rPr>
      <w:rFonts w:ascii="Segoe UI" w:hAnsi="Segoe UI" w:cs="Segoe UI"/>
      <w:sz w:val="18"/>
      <w:szCs w:val="18"/>
    </w:rPr>
  </w:style>
  <w:style w:type="paragraph" w:styleId="ListParagraph">
    <w:name w:val="List Paragraph"/>
    <w:basedOn w:val="Normal"/>
    <w:uiPriority w:val="34"/>
    <w:qFormat/>
    <w:rsid w:val="00B53867"/>
    <w:pPr>
      <w:ind w:left="720"/>
      <w:contextualSpacing/>
    </w:pPr>
  </w:style>
  <w:style w:type="paragraph" w:styleId="Header">
    <w:name w:val="header"/>
    <w:basedOn w:val="Normal"/>
    <w:link w:val="HeaderChar"/>
    <w:uiPriority w:val="99"/>
    <w:unhideWhenUsed/>
    <w:rsid w:val="00B36383"/>
    <w:pPr>
      <w:tabs>
        <w:tab w:val="center" w:pos="4680"/>
        <w:tab w:val="right" w:pos="9360"/>
      </w:tabs>
    </w:pPr>
  </w:style>
  <w:style w:type="character" w:customStyle="1" w:styleId="HeaderChar">
    <w:name w:val="Header Char"/>
    <w:basedOn w:val="DefaultParagraphFont"/>
    <w:link w:val="Header"/>
    <w:uiPriority w:val="99"/>
    <w:rsid w:val="00B36383"/>
  </w:style>
  <w:style w:type="paragraph" w:styleId="Footer">
    <w:name w:val="footer"/>
    <w:basedOn w:val="Normal"/>
    <w:link w:val="FooterChar"/>
    <w:uiPriority w:val="99"/>
    <w:unhideWhenUsed/>
    <w:rsid w:val="00B36383"/>
    <w:pPr>
      <w:tabs>
        <w:tab w:val="center" w:pos="4680"/>
        <w:tab w:val="right" w:pos="9360"/>
      </w:tabs>
    </w:pPr>
  </w:style>
  <w:style w:type="character" w:customStyle="1" w:styleId="FooterChar">
    <w:name w:val="Footer Char"/>
    <w:basedOn w:val="DefaultParagraphFont"/>
    <w:link w:val="Footer"/>
    <w:uiPriority w:val="99"/>
    <w:rsid w:val="00B36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jhsears@uga.ed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chupska@uga.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2021-11-09T17:17:00Z</dcterms:created>
  <dcterms:modified xsi:type="dcterms:W3CDTF">2021-11-09T17:17:00Z</dcterms:modified>
</cp:coreProperties>
</file>