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z w:val="18"/>
          <w:szCs w:val="18"/>
        </w:rPr>
      </w:pPr>
      <w:bookmarkStart w:colFirst="0" w:colLast="0" w:name="_5rf9wr4r3no2" w:id="0"/>
      <w:bookmarkEnd w:id="0"/>
      <w:r w:rsidDel="00000000" w:rsidR="00000000" w:rsidRPr="00000000">
        <w:rPr>
          <w:color w:val="f75d5d"/>
          <w:rtl w:val="0"/>
        </w:rPr>
        <w:t xml:space="preserve">Hello</w:t>
      </w:r>
      <w:r w:rsidDel="00000000" w:rsidR="00000000" w:rsidRPr="00000000">
        <w:rPr>
          <w:color w:val="cccccc"/>
          <w:rtl w:val="0"/>
        </w:rPr>
        <w:br w:type="textWrapping"/>
      </w:r>
      <w:r w:rsidDel="00000000" w:rsidR="00000000" w:rsidRPr="00000000">
        <w:rPr>
          <w:rtl w:val="0"/>
        </w:rPr>
        <w:t xml:space="preserve">I’m Jahongir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Yunusabad, Tashkent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(+</w:t>
      </w:r>
      <w:r w:rsidDel="00000000" w:rsidR="00000000" w:rsidRPr="00000000">
        <w:rPr>
          <w:b w:val="1"/>
          <w:sz w:val="18"/>
          <w:szCs w:val="18"/>
          <w:rtl w:val="0"/>
        </w:rPr>
        <w:t xml:space="preserve">998) 90 7917119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br.developer19@gmail.com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  <w:sz w:val="28"/>
          <w:szCs w:val="28"/>
        </w:rPr>
      </w:pPr>
      <w:bookmarkStart w:colFirst="0" w:colLast="0" w:name="_628phil8unj9" w:id="1"/>
      <w:bookmarkEnd w:id="1"/>
      <w:r w:rsidDel="00000000" w:rsidR="00000000" w:rsidRPr="00000000">
        <w:rPr>
          <w:rtl w:val="0"/>
        </w:rPr>
        <w:t xml:space="preserve">Technical </w:t>
      </w:r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HTML5, CSS3, JavaScript, SASS, BootStrap, TailwindCSS, ReactJS, NextJS, Material UI, Git,  GitHub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fccu4kfh643e" w:id="2"/>
      <w:bookmarkEnd w:id="2"/>
      <w:r w:rsidDel="00000000" w:rsidR="00000000" w:rsidRPr="00000000">
        <w:rPr>
          <w:rtl w:val="0"/>
        </w:rPr>
        <w:t xml:space="preserve">Soft Skills</w:t>
      </w:r>
    </w:p>
    <w:p w:rsidR="00000000" w:rsidDel="00000000" w:rsidP="00000000" w:rsidRDefault="00000000" w:rsidRPr="00000000" w14:paraId="00000008">
      <w:pPr>
        <w:rPr>
          <w:sz w:val="12"/>
          <w:szCs w:val="12"/>
        </w:rPr>
      </w:pPr>
      <w:r w:rsidDel="00000000" w:rsidR="00000000" w:rsidRPr="00000000">
        <w:rPr>
          <w:rtl w:val="0"/>
        </w:rPr>
        <w:t xml:space="preserve">Communication, Leadership, Adaptability, Problem solving, Fast Calculating.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8ysck8q9mgf" w:id="3"/>
      <w:bookmarkEnd w:id="3"/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before="0" w:line="240" w:lineRule="auto"/>
        <w:ind w:left="720" w:right="30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Timer 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spacing w:before="0" w:line="240" w:lineRule="auto"/>
        <w:ind w:left="720" w:right="30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Countries’ Informations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spacing w:before="0" w:line="240" w:lineRule="auto"/>
        <w:ind w:left="720" w:right="30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GreenShop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before="0" w:line="240" w:lineRule="auto"/>
        <w:ind w:left="720" w:right="30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Quran-App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spacing w:before="0" w:line="240" w:lineRule="auto"/>
        <w:ind w:left="720" w:right="30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Weather-App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spacing w:before="0" w:line="240" w:lineRule="auto"/>
        <w:ind w:left="720" w:right="30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BookShelter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spacing w:before="0" w:line="240" w:lineRule="auto"/>
        <w:ind w:left="720" w:right="300" w:hanging="360"/>
        <w:rPr>
          <w:color w:val="666666"/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MaxWay Clone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0" w:line="240" w:lineRule="auto"/>
        <w:ind w:right="30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before="0" w:line="240" w:lineRule="auto"/>
        <w:ind w:left="720" w:right="300" w:hanging="360"/>
        <w:rPr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f75d5d"/>
          <w:rtl w:val="0"/>
        </w:rPr>
        <w:t xml:space="preserve">Used technologies</w:t>
      </w:r>
      <w:r w:rsidDel="00000000" w:rsidR="00000000" w:rsidRPr="00000000">
        <w:rPr>
          <w:rtl w:val="0"/>
        </w:rPr>
        <w:t xml:space="preserve">: HTML, CSS, JavaScript, ReactJS, TailwindCSS. 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before="0" w:line="240" w:lineRule="auto"/>
        <w:ind w:left="720" w:right="300" w:hanging="360"/>
        <w:rPr>
          <w:u w:val="none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f75d5d"/>
          <w:rtl w:val="0"/>
        </w:rPr>
        <w:t xml:space="preserve">Target</w:t>
      </w:r>
      <w:r w:rsidDel="00000000" w:rsidR="00000000" w:rsidRPr="00000000">
        <w:rPr>
          <w:rtl w:val="0"/>
        </w:rPr>
        <w:t xml:space="preserve">: These websites mostly help people closely in their daily life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oztx7omgpqo" w:id="4"/>
      <w:bookmarkEnd w:id="4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5">
      <w:pPr>
        <w:pStyle w:val="Heading2"/>
        <w:keepNext w:val="1"/>
        <w:keepLines w:val="1"/>
        <w:widowControl w:val="0"/>
        <w:spacing w:before="320" w:line="240" w:lineRule="auto"/>
        <w:ind w:left="0" w:right="300" w:firstLine="0"/>
        <w:rPr>
          <w:i w:val="1"/>
          <w:color w:val="000000"/>
          <w:sz w:val="20"/>
          <w:szCs w:val="20"/>
        </w:rPr>
      </w:pPr>
      <w:bookmarkStart w:colFirst="0" w:colLast="0" w:name="_czfiadnsgnzp" w:id="5"/>
      <w:bookmarkEnd w:id="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INTERNATIONAL ISLAM ACADEMY 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of Uzbekistan  —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High</w:t>
      </w:r>
    </w:p>
    <w:p w:rsidR="00000000" w:rsidDel="00000000" w:rsidP="00000000" w:rsidRDefault="00000000" w:rsidRPr="00000000" w14:paraId="00000016">
      <w:pPr>
        <w:pStyle w:val="Heading3"/>
        <w:keepNext w:val="1"/>
        <w:keepLines w:val="1"/>
        <w:widowControl w:val="0"/>
        <w:spacing w:after="100" w:before="100" w:lineRule="auto"/>
        <w:ind w:left="0" w:right="300" w:firstLine="0"/>
        <w:rPr>
          <w:rFonts w:ascii="Lato" w:cs="Lato" w:eastAsia="Lato" w:hAnsi="Lato"/>
          <w:b w:val="0"/>
          <w:color w:val="666666"/>
          <w:sz w:val="20"/>
          <w:szCs w:val="20"/>
        </w:rPr>
      </w:pPr>
      <w:bookmarkStart w:colFirst="0" w:colLast="0" w:name="_miiyt1y6sl7g" w:id="6"/>
      <w:bookmarkEnd w:id="6"/>
      <w:r w:rsidDel="00000000" w:rsidR="00000000" w:rsidRPr="00000000">
        <w:rPr>
          <w:rFonts w:ascii="Lato" w:cs="Lato" w:eastAsia="Lato" w:hAnsi="Lato"/>
          <w:b w:val="0"/>
          <w:color w:val="666666"/>
          <w:sz w:val="20"/>
          <w:szCs w:val="20"/>
          <w:rtl w:val="0"/>
        </w:rPr>
        <w:t xml:space="preserve">September 2023 - June 2027</w:t>
      </w:r>
    </w:p>
    <w:p w:rsidR="00000000" w:rsidDel="00000000" w:rsidP="00000000" w:rsidRDefault="00000000" w:rsidRPr="00000000" w14:paraId="00000017">
      <w:pPr>
        <w:widowControl w:val="0"/>
        <w:spacing w:before="120" w:lineRule="auto"/>
        <w:ind w:right="30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Information Security Management</w:t>
      </w:r>
    </w:p>
    <w:p w:rsidR="00000000" w:rsidDel="00000000" w:rsidP="00000000" w:rsidRDefault="00000000" w:rsidRPr="00000000" w14:paraId="00000018">
      <w:pPr>
        <w:pStyle w:val="Heading2"/>
        <w:keepNext w:val="1"/>
        <w:keepLines w:val="1"/>
        <w:widowControl w:val="0"/>
        <w:spacing w:before="320" w:line="240" w:lineRule="auto"/>
        <w:ind w:left="0" w:right="300" w:firstLine="0"/>
        <w:rPr>
          <w:i w:val="1"/>
          <w:color w:val="000000"/>
          <w:sz w:val="20"/>
          <w:szCs w:val="20"/>
        </w:rPr>
      </w:pPr>
      <w:bookmarkStart w:colFirst="0" w:colLast="0" w:name="_uz4v0i4ucvlp" w:id="7"/>
      <w:bookmarkEnd w:id="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Najot ta’lim LLC, Tashkent,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Uzbekistan  —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Standart</w:t>
      </w:r>
    </w:p>
    <w:p w:rsidR="00000000" w:rsidDel="00000000" w:rsidP="00000000" w:rsidRDefault="00000000" w:rsidRPr="00000000" w14:paraId="00000019">
      <w:pPr>
        <w:pStyle w:val="Heading3"/>
        <w:keepNext w:val="1"/>
        <w:keepLines w:val="1"/>
        <w:widowControl w:val="0"/>
        <w:spacing w:after="100" w:before="100" w:lineRule="auto"/>
        <w:ind w:left="0" w:right="300" w:firstLine="0"/>
        <w:rPr>
          <w:rFonts w:ascii="Lato" w:cs="Lato" w:eastAsia="Lato" w:hAnsi="Lato"/>
          <w:b w:val="0"/>
          <w:color w:val="666666"/>
          <w:sz w:val="20"/>
          <w:szCs w:val="20"/>
        </w:rPr>
      </w:pPr>
      <w:bookmarkStart w:colFirst="0" w:colLast="0" w:name="_mten1m2y0n6y" w:id="8"/>
      <w:bookmarkEnd w:id="8"/>
      <w:r w:rsidDel="00000000" w:rsidR="00000000" w:rsidRPr="00000000">
        <w:rPr>
          <w:rFonts w:ascii="Lato" w:cs="Lato" w:eastAsia="Lato" w:hAnsi="Lato"/>
          <w:b w:val="0"/>
          <w:color w:val="666666"/>
          <w:sz w:val="20"/>
          <w:szCs w:val="20"/>
          <w:rtl w:val="0"/>
        </w:rPr>
        <w:t xml:space="preserve">July </w:t>
      </w:r>
      <w:r w:rsidDel="00000000" w:rsidR="00000000" w:rsidRPr="00000000">
        <w:rPr>
          <w:rFonts w:ascii="Lato" w:cs="Lato" w:eastAsia="Lato" w:hAnsi="Lato"/>
          <w:b w:val="0"/>
          <w:color w:val="666666"/>
          <w:sz w:val="20"/>
          <w:szCs w:val="20"/>
          <w:rtl w:val="0"/>
        </w:rPr>
        <w:t xml:space="preserve">2023 - May 2024</w:t>
      </w:r>
    </w:p>
    <w:p w:rsidR="00000000" w:rsidDel="00000000" w:rsidP="00000000" w:rsidRDefault="00000000" w:rsidRPr="00000000" w14:paraId="0000001A">
      <w:pPr>
        <w:widowControl w:val="0"/>
        <w:spacing w:before="120" w:lineRule="auto"/>
        <w:ind w:right="30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Front-End Developing (ReactJS)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1"/>
        <w:keepLines w:val="1"/>
        <w:widowControl w:val="0"/>
        <w:spacing w:before="320" w:line="240" w:lineRule="auto"/>
        <w:ind w:left="0" w:right="300" w:firstLine="0"/>
        <w:rPr>
          <w:i w:val="1"/>
          <w:color w:val="000000"/>
          <w:sz w:val="20"/>
          <w:szCs w:val="20"/>
        </w:rPr>
      </w:pPr>
      <w:bookmarkStart w:colFirst="0" w:colLast="0" w:name="_6wymnhinx9q5" w:id="9"/>
      <w:bookmarkEnd w:id="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Boarding School 9</w:t>
      </w:r>
      <w:r w:rsidDel="00000000" w:rsidR="00000000" w:rsidRPr="00000000">
        <w:rPr>
          <w:b w:val="1"/>
          <w:color w:val="000000"/>
          <w:sz w:val="20"/>
          <w:szCs w:val="20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Chindovul —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Secondary</w:t>
      </w:r>
    </w:p>
    <w:p w:rsidR="00000000" w:rsidDel="00000000" w:rsidP="00000000" w:rsidRDefault="00000000" w:rsidRPr="00000000" w14:paraId="0000001C">
      <w:pPr>
        <w:pStyle w:val="Heading3"/>
        <w:keepNext w:val="1"/>
        <w:keepLines w:val="1"/>
        <w:widowControl w:val="0"/>
        <w:spacing w:after="100" w:before="100" w:lineRule="auto"/>
        <w:ind w:left="0" w:right="300" w:firstLine="0"/>
        <w:rPr>
          <w:rFonts w:ascii="Lato" w:cs="Lato" w:eastAsia="Lato" w:hAnsi="Lato"/>
          <w:b w:val="0"/>
          <w:color w:val="666666"/>
          <w:sz w:val="20"/>
          <w:szCs w:val="20"/>
        </w:rPr>
      </w:pPr>
      <w:bookmarkStart w:colFirst="0" w:colLast="0" w:name="_7vtcyzeczjot" w:id="10"/>
      <w:bookmarkEnd w:id="10"/>
      <w:r w:rsidDel="00000000" w:rsidR="00000000" w:rsidRPr="00000000">
        <w:rPr>
          <w:rFonts w:ascii="Lato" w:cs="Lato" w:eastAsia="Lato" w:hAnsi="Lato"/>
          <w:b w:val="0"/>
          <w:color w:val="666666"/>
          <w:sz w:val="20"/>
          <w:szCs w:val="20"/>
          <w:rtl w:val="0"/>
        </w:rPr>
        <w:t xml:space="preserve">September 2016 - May 2022</w:t>
      </w:r>
    </w:p>
    <w:p w:rsidR="00000000" w:rsidDel="00000000" w:rsidP="00000000" w:rsidRDefault="00000000" w:rsidRPr="00000000" w14:paraId="0000001D">
      <w:pPr>
        <w:widowControl w:val="0"/>
        <w:spacing w:before="120" w:lineRule="auto"/>
        <w:ind w:right="30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Active subjects direction -Math and Physics</w:t>
      </w:r>
    </w:p>
    <w:p w:rsidR="00000000" w:rsidDel="00000000" w:rsidP="00000000" w:rsidRDefault="00000000" w:rsidRPr="00000000" w14:paraId="0000001E">
      <w:pPr>
        <w:widowControl w:val="0"/>
        <w:spacing w:before="120" w:lineRule="auto"/>
        <w:ind w:right="30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120" w:lineRule="auto"/>
        <w:ind w:right="30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before="120" w:lineRule="auto"/>
        <w:ind w:right="30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ocoa8ur709lp" w:id="11"/>
      <w:bookmarkEnd w:id="11"/>
      <w:r w:rsidDel="00000000" w:rsidR="00000000" w:rsidRPr="00000000">
        <w:rPr>
          <w:rtl w:val="0"/>
        </w:rPr>
        <w:t xml:space="preserve">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Uzbek - Native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Tadjik - Bilingual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English - Intermediate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Russian - Pre-Intermediate.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before="120" w:lineRule="auto"/>
        <w:ind w:right="300"/>
        <w:rPr>
          <w:rFonts w:ascii="Playfair Display" w:cs="Playfair Display" w:eastAsia="Playfair Display" w:hAnsi="Playfair Display"/>
          <w:b w:val="1"/>
          <w:color w:val="f75d5d"/>
          <w:sz w:val="28"/>
          <w:szCs w:val="28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color w:val="f75d5d"/>
          <w:sz w:val="28"/>
          <w:szCs w:val="28"/>
          <w:rtl w:val="0"/>
        </w:rPr>
        <w:t xml:space="preserve">Certifications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5"/>
        </w:numPr>
        <w:spacing w:before="120" w:lineRule="auto"/>
        <w:ind w:left="720" w:right="300" w:hanging="360"/>
        <w:rPr>
          <w:rFonts w:ascii="Times New Roman" w:cs="Times New Roman" w:eastAsia="Times New Roman" w:hAnsi="Times New Roman"/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Certificate Standard React JS</w:t>
      </w:r>
      <w:r w:rsidDel="00000000" w:rsidR="00000000" w:rsidRPr="00000000">
        <w:rPr>
          <w:color w:val="666666"/>
          <w:rtl w:val="0"/>
        </w:rPr>
        <w:t xml:space="preserve"> | Najot Ta’lim |February 2024 </w:t>
      </w:r>
    </w:p>
    <w:p w:rsidR="00000000" w:rsidDel="00000000" w:rsidP="00000000" w:rsidRDefault="00000000" w:rsidRPr="00000000" w14:paraId="0000002A">
      <w:pPr>
        <w:widowControl w:val="0"/>
        <w:spacing w:before="120" w:lineRule="auto"/>
        <w:ind w:left="720" w:right="300" w:firstLine="0"/>
        <w:rPr>
          <w:color w:val="666666"/>
          <w:sz w:val="12"/>
          <w:szCs w:val="12"/>
        </w:rPr>
      </w:pPr>
      <w:r w:rsidDel="00000000" w:rsidR="00000000" w:rsidRPr="00000000">
        <w:rPr>
          <w:color w:val="666666"/>
          <w:rtl w:val="0"/>
        </w:rPr>
        <w:t xml:space="preserve">For successfully completing the course.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/>
      </w:pPr>
      <w:bookmarkStart w:colFirst="0" w:colLast="0" w:name="_txda8vxduhlz" w:id="12"/>
      <w:bookmarkEnd w:id="12"/>
      <w:r w:rsidDel="00000000" w:rsidR="00000000" w:rsidRPr="00000000">
        <w:rPr>
          <w:rtl w:val="0"/>
        </w:rPr>
        <w:t xml:space="preserve">Awards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3"/>
        </w:numPr>
        <w:spacing w:after="0" w:afterAutospacing="0" w:before="120" w:lineRule="auto"/>
        <w:ind w:left="720" w:right="300" w:hanging="360"/>
        <w:rPr>
          <w:b w:val="1"/>
          <w:color w:val="666666"/>
          <w:sz w:val="18"/>
          <w:szCs w:val="18"/>
          <w:u w:val="none"/>
        </w:rPr>
      </w:pP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1</w:t>
      </w:r>
      <w:r w:rsidDel="00000000" w:rsidR="00000000" w:rsidRPr="00000000">
        <w:rPr>
          <w:b w:val="1"/>
          <w:color w:val="666666"/>
          <w:sz w:val="18"/>
          <w:szCs w:val="18"/>
          <w:vertAlign w:val="superscript"/>
          <w:rtl w:val="0"/>
        </w:rPr>
        <w:t xml:space="preserve">st</w:t>
      </w: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 place in Regional Mathematical olympiad</w:t>
      </w:r>
      <w:r w:rsidDel="00000000" w:rsidR="00000000" w:rsidRPr="00000000">
        <w:rPr>
          <w:b w:val="1"/>
          <w:color w:val="666666"/>
          <w:sz w:val="18"/>
          <w:szCs w:val="18"/>
          <w:vertAlign w:val="superscript"/>
          <w:rtl w:val="0"/>
        </w:rPr>
        <w:t xml:space="preserve"> 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right="300" w:hanging="360"/>
        <w:rPr>
          <w:b w:val="1"/>
          <w:color w:val="666666"/>
          <w:sz w:val="18"/>
          <w:szCs w:val="18"/>
          <w:u w:val="none"/>
        </w:rPr>
      </w:pP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3</w:t>
      </w:r>
      <w:r w:rsidDel="00000000" w:rsidR="00000000" w:rsidRPr="00000000">
        <w:rPr>
          <w:b w:val="1"/>
          <w:color w:val="666666"/>
          <w:sz w:val="18"/>
          <w:szCs w:val="18"/>
          <w:vertAlign w:val="superscript"/>
          <w:rtl w:val="0"/>
        </w:rPr>
        <w:t xml:space="preserve">nd</w:t>
      </w: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 place in City Mathematical olympiad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right="300" w:hanging="360"/>
        <w:rPr>
          <w:b w:val="1"/>
          <w:color w:val="666666"/>
          <w:sz w:val="18"/>
          <w:szCs w:val="18"/>
          <w:u w:val="none"/>
        </w:rPr>
      </w:pP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2</w:t>
      </w:r>
      <w:r w:rsidDel="00000000" w:rsidR="00000000" w:rsidRPr="00000000">
        <w:rPr>
          <w:b w:val="1"/>
          <w:color w:val="666666"/>
          <w:sz w:val="18"/>
          <w:szCs w:val="18"/>
          <w:vertAlign w:val="superscript"/>
          <w:rtl w:val="0"/>
        </w:rPr>
        <w:t xml:space="preserve">nd </w:t>
      </w: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place in Regional IT olympiad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3"/>
        </w:numPr>
        <w:spacing w:before="0" w:beforeAutospacing="0" w:lineRule="auto"/>
        <w:ind w:left="720" w:right="300" w:hanging="360"/>
        <w:rPr>
          <w:b w:val="1"/>
          <w:color w:val="666666"/>
          <w:sz w:val="18"/>
          <w:szCs w:val="18"/>
          <w:u w:val="none"/>
        </w:rPr>
      </w:pP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3</w:t>
      </w:r>
      <w:r w:rsidDel="00000000" w:rsidR="00000000" w:rsidRPr="00000000">
        <w:rPr>
          <w:b w:val="1"/>
          <w:color w:val="666666"/>
          <w:sz w:val="18"/>
          <w:szCs w:val="18"/>
          <w:vertAlign w:val="superscript"/>
          <w:rtl w:val="0"/>
        </w:rPr>
        <w:t xml:space="preserve">nd</w:t>
      </w: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 place in City IT olympiad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sectPr>
      <w:headerReference r:id="rId13" w:type="first"/>
      <w:headerReference r:id="rId14" w:type="default"/>
      <w:footerReference r:id="rId15" w:type="first"/>
      <w:pgSz w:h="15840" w:w="12240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ookshelter-bybr.netlify.app/" TargetMode="External"/><Relationship Id="rId10" Type="http://schemas.openxmlformats.org/officeDocument/2006/relationships/hyperlink" Target="https://weather-bybr.netlify.app/" TargetMode="External"/><Relationship Id="rId13" Type="http://schemas.openxmlformats.org/officeDocument/2006/relationships/header" Target="header2.xml"/><Relationship Id="rId12" Type="http://schemas.openxmlformats.org/officeDocument/2006/relationships/hyperlink" Target="https://maxway-cloned.netlify.ap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quran-app-bybr.netlify.app/" TargetMode="External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timer-new.netlify.app/" TargetMode="External"/><Relationship Id="rId7" Type="http://schemas.openxmlformats.org/officeDocument/2006/relationships/hyperlink" Target="https://about-countries-bybr.netlify.app/" TargetMode="External"/><Relationship Id="rId8" Type="http://schemas.openxmlformats.org/officeDocument/2006/relationships/hyperlink" Target="https://react-second-exam.netlify.app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