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Pre-requisite for evh level 3</w:t>
      </w:r>
    </w:p>
    <w:p>
      <w:r>
        <w:t>Threre is no fixed criteria to pass the evh level 1 and 2 to enroll in evh level 3, but anyone joining directly should be well known all the basic concepts related to evh previous levels to easily able to grasp all the pripiple workings of different technologies we will be using. and the list for that topics are as Vehicle architecture</w:t>
      </w:r>
    </w:p>
    <w:p/>
    <w:p>
      <w:r>
        <w:t>CAN bus</w:t>
      </w:r>
    </w:p>
    <w:p/>
    <w:p>
      <w:r>
        <w:t>OBD-II/UDS</w:t>
      </w:r>
    </w:p>
    <w:p/>
    <w:p>
      <w:r>
        <w:t>Legal/ethics</w:t>
      </w:r>
    </w:p>
    <w:p/>
    <w:p>
      <w:r>
        <w:t>Lab setup</w:t>
      </w:r>
    </w:p>
    <w:p/>
    <w:p>
      <w:r>
        <w:t>CAN attacks</w:t>
      </w:r>
    </w:p>
    <w:p/>
    <w:p>
      <w:r>
        <w:t>Wireless attacks</w:t>
      </w:r>
    </w:p>
    <w:p/>
    <w:p>
      <w:r>
        <w:t>Firmware RE</w:t>
      </w:r>
    </w:p>
    <w:p/>
    <w:p>
      <w:r>
        <w:t>Infotainment security</w:t>
      </w:r>
    </w:p>
    <w:p/>
    <w:p>
      <w:r>
        <w:t>Pentest methodology</w:t>
      </w:r>
    </w:p>
    <w:p/>
    <w:p>
      <w:r>
        <w:t>Hardening</w:t>
      </w:r>
    </w:p>
    <w:p/>
    <w:p>
      <w:r>
        <w:t>Capstone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