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5BBB9" w14:textId="77777777" w:rsidR="006A51A3" w:rsidRDefault="00000000">
      <w:pPr>
        <w:spacing w:after="60"/>
        <w:jc w:val="center"/>
      </w:pPr>
      <w:r>
        <w:rPr>
          <w:b/>
          <w:bCs/>
          <w:color w:val="1F3864"/>
          <w:sz w:val="40"/>
          <w:szCs w:val="40"/>
        </w:rPr>
        <w:t>ABCA ACTIVITY DOCUMENT</w:t>
      </w:r>
    </w:p>
    <w:p w14:paraId="597F8BC9" w14:textId="77777777" w:rsidR="006A51A3" w:rsidRDefault="00000000">
      <w:pPr>
        <w:spacing w:after="300"/>
        <w:jc w:val="center"/>
      </w:pPr>
      <w:r>
        <w:rPr>
          <w:i/>
          <w:iCs/>
          <w:color w:val="595959"/>
          <w:sz w:val="26"/>
          <w:szCs w:val="26"/>
        </w:rPr>
        <w:t>Cryptography – Laboratory Activity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6A51A3" w14:paraId="1FE8E032" w14:textId="77777777">
        <w:tblPrEx>
          <w:tblCellMar>
            <w:top w:w="0" w:type="dxa"/>
            <w:bottom w:w="0" w:type="dxa"/>
          </w:tblCellMar>
        </w:tblPrEx>
        <w:tc>
          <w:tcPr>
            <w:tcW w:w="2800" w:type="dxa"/>
            <w:shd w:val="clear" w:color="auto" w:fill="DCE6F1"/>
            <w:tcMar>
              <w:top w:w="80" w:type="dxa"/>
              <w:left w:w="100" w:type="dxa"/>
              <w:bottom w:w="80" w:type="dxa"/>
              <w:right w:w="100" w:type="dxa"/>
            </w:tcMar>
            <w:vAlign w:val="center"/>
          </w:tcPr>
          <w:p w14:paraId="0D228739" w14:textId="77777777" w:rsidR="006A51A3" w:rsidRDefault="00000000">
            <w:r>
              <w:rPr>
                <w:b/>
                <w:bCs/>
              </w:rPr>
              <w:t>Course Name</w:t>
            </w:r>
          </w:p>
        </w:tc>
        <w:tc>
          <w:tcPr>
            <w:tcW w:w="6200" w:type="dxa"/>
            <w:shd w:val="clear" w:color="auto" w:fill="FFFFFF"/>
            <w:tcMar>
              <w:top w:w="80" w:type="dxa"/>
              <w:left w:w="100" w:type="dxa"/>
              <w:bottom w:w="80" w:type="dxa"/>
              <w:right w:w="100" w:type="dxa"/>
            </w:tcMar>
            <w:vAlign w:val="center"/>
          </w:tcPr>
          <w:p w14:paraId="00AA4A16" w14:textId="77777777" w:rsidR="006A51A3" w:rsidRDefault="00000000">
            <w:r>
              <w:t>Cryptography</w:t>
            </w:r>
          </w:p>
        </w:tc>
      </w:tr>
      <w:tr w:rsidR="006A51A3" w14:paraId="256F4B9C" w14:textId="77777777">
        <w:tblPrEx>
          <w:tblCellMar>
            <w:top w:w="0" w:type="dxa"/>
            <w:bottom w:w="0" w:type="dxa"/>
          </w:tblCellMar>
        </w:tblPrEx>
        <w:tc>
          <w:tcPr>
            <w:tcW w:w="2800" w:type="dxa"/>
            <w:shd w:val="clear" w:color="auto" w:fill="DCE6F1"/>
            <w:tcMar>
              <w:top w:w="80" w:type="dxa"/>
              <w:left w:w="100" w:type="dxa"/>
              <w:bottom w:w="80" w:type="dxa"/>
              <w:right w:w="100" w:type="dxa"/>
            </w:tcMar>
            <w:vAlign w:val="center"/>
          </w:tcPr>
          <w:p w14:paraId="43EDAC77" w14:textId="77777777" w:rsidR="006A51A3" w:rsidRDefault="00000000">
            <w:r>
              <w:rPr>
                <w:b/>
                <w:bCs/>
              </w:rPr>
              <w:t>Course Code</w:t>
            </w:r>
          </w:p>
        </w:tc>
        <w:tc>
          <w:tcPr>
            <w:tcW w:w="6200" w:type="dxa"/>
            <w:shd w:val="clear" w:color="auto" w:fill="FFFFFF"/>
            <w:tcMar>
              <w:top w:w="80" w:type="dxa"/>
              <w:left w:w="100" w:type="dxa"/>
              <w:bottom w:w="80" w:type="dxa"/>
              <w:right w:w="100" w:type="dxa"/>
            </w:tcMar>
            <w:vAlign w:val="center"/>
          </w:tcPr>
          <w:p w14:paraId="0FFE2F75" w14:textId="77777777" w:rsidR="006A51A3" w:rsidRDefault="00000000">
            <w:r>
              <w:t>CSL0509</w:t>
            </w:r>
          </w:p>
        </w:tc>
      </w:tr>
      <w:tr w:rsidR="006A51A3" w14:paraId="4F84C561" w14:textId="77777777">
        <w:tblPrEx>
          <w:tblCellMar>
            <w:top w:w="0" w:type="dxa"/>
            <w:bottom w:w="0" w:type="dxa"/>
          </w:tblCellMar>
        </w:tblPrEx>
        <w:tc>
          <w:tcPr>
            <w:tcW w:w="2800" w:type="dxa"/>
            <w:shd w:val="clear" w:color="auto" w:fill="DCE6F1"/>
            <w:tcMar>
              <w:top w:w="80" w:type="dxa"/>
              <w:left w:w="100" w:type="dxa"/>
              <w:bottom w:w="80" w:type="dxa"/>
              <w:right w:w="100" w:type="dxa"/>
            </w:tcMar>
            <w:vAlign w:val="center"/>
          </w:tcPr>
          <w:p w14:paraId="39B46AAD" w14:textId="77777777" w:rsidR="006A51A3" w:rsidRDefault="00000000">
            <w:r>
              <w:rPr>
                <w:b/>
                <w:bCs/>
              </w:rPr>
              <w:t>Semester</w:t>
            </w:r>
          </w:p>
        </w:tc>
        <w:tc>
          <w:tcPr>
            <w:tcW w:w="6200" w:type="dxa"/>
            <w:shd w:val="clear" w:color="auto" w:fill="FFFFFF"/>
            <w:tcMar>
              <w:top w:w="80" w:type="dxa"/>
              <w:left w:w="100" w:type="dxa"/>
              <w:bottom w:w="80" w:type="dxa"/>
              <w:right w:w="100" w:type="dxa"/>
            </w:tcMar>
            <w:vAlign w:val="center"/>
          </w:tcPr>
          <w:p w14:paraId="596D41DE" w14:textId="77777777" w:rsidR="006A51A3" w:rsidRDefault="00000000">
            <w:r>
              <w:t xml:space="preserve">Cryptography (CSL0509) – </w:t>
            </w:r>
            <w:proofErr w:type="spellStart"/>
            <w:proofErr w:type="gramStart"/>
            <w:r>
              <w:t>B.Tech</w:t>
            </w:r>
            <w:proofErr w:type="spellEnd"/>
            <w:proofErr w:type="gramEnd"/>
            <w:r>
              <w:t xml:space="preserve"> AIML V Semester</w:t>
            </w:r>
          </w:p>
        </w:tc>
      </w:tr>
      <w:tr w:rsidR="006A51A3" w14:paraId="2D9EE7CF" w14:textId="77777777">
        <w:tblPrEx>
          <w:tblCellMar>
            <w:top w:w="0" w:type="dxa"/>
            <w:bottom w:w="0" w:type="dxa"/>
          </w:tblCellMar>
        </w:tblPrEx>
        <w:tc>
          <w:tcPr>
            <w:tcW w:w="2800" w:type="dxa"/>
            <w:shd w:val="clear" w:color="auto" w:fill="DCE6F1"/>
            <w:tcMar>
              <w:top w:w="80" w:type="dxa"/>
              <w:left w:w="100" w:type="dxa"/>
              <w:bottom w:w="80" w:type="dxa"/>
              <w:right w:w="100" w:type="dxa"/>
            </w:tcMar>
            <w:vAlign w:val="center"/>
          </w:tcPr>
          <w:p w14:paraId="3394EB03" w14:textId="77777777" w:rsidR="006A51A3" w:rsidRDefault="00000000">
            <w:r>
              <w:rPr>
                <w:b/>
                <w:bCs/>
              </w:rPr>
              <w:t>Faculty Name</w:t>
            </w:r>
          </w:p>
        </w:tc>
        <w:tc>
          <w:tcPr>
            <w:tcW w:w="6200" w:type="dxa"/>
            <w:shd w:val="clear" w:color="auto" w:fill="FFFFFF"/>
            <w:tcMar>
              <w:top w:w="80" w:type="dxa"/>
              <w:left w:w="100" w:type="dxa"/>
              <w:bottom w:w="80" w:type="dxa"/>
              <w:right w:w="100" w:type="dxa"/>
            </w:tcMar>
            <w:vAlign w:val="center"/>
          </w:tcPr>
          <w:p w14:paraId="7308A495" w14:textId="77777777" w:rsidR="006A51A3" w:rsidRDefault="00000000">
            <w:r>
              <w:t xml:space="preserve">Mr. Hirendra Singh </w:t>
            </w:r>
            <w:proofErr w:type="spellStart"/>
            <w:r>
              <w:t>Sengar</w:t>
            </w:r>
            <w:proofErr w:type="spellEnd"/>
          </w:p>
        </w:tc>
      </w:tr>
      <w:tr w:rsidR="006A51A3" w14:paraId="42C2FBD7" w14:textId="77777777">
        <w:tblPrEx>
          <w:tblCellMar>
            <w:top w:w="0" w:type="dxa"/>
            <w:bottom w:w="0" w:type="dxa"/>
          </w:tblCellMar>
        </w:tblPrEx>
        <w:tc>
          <w:tcPr>
            <w:tcW w:w="2800" w:type="dxa"/>
            <w:shd w:val="clear" w:color="auto" w:fill="DCE6F1"/>
            <w:tcMar>
              <w:top w:w="80" w:type="dxa"/>
              <w:left w:w="100" w:type="dxa"/>
              <w:bottom w:w="80" w:type="dxa"/>
              <w:right w:w="100" w:type="dxa"/>
            </w:tcMar>
            <w:vAlign w:val="center"/>
          </w:tcPr>
          <w:p w14:paraId="442FB775" w14:textId="77777777" w:rsidR="006A51A3" w:rsidRDefault="00000000">
            <w:r>
              <w:rPr>
                <w:b/>
                <w:bCs/>
              </w:rPr>
              <w:t>Academic Year</w:t>
            </w:r>
          </w:p>
        </w:tc>
        <w:tc>
          <w:tcPr>
            <w:tcW w:w="6200" w:type="dxa"/>
            <w:shd w:val="clear" w:color="auto" w:fill="FFFFFF"/>
            <w:tcMar>
              <w:top w:w="80" w:type="dxa"/>
              <w:left w:w="100" w:type="dxa"/>
              <w:bottom w:w="80" w:type="dxa"/>
              <w:right w:w="100" w:type="dxa"/>
            </w:tcMar>
            <w:vAlign w:val="center"/>
          </w:tcPr>
          <w:p w14:paraId="759DD360" w14:textId="77777777" w:rsidR="006A51A3" w:rsidRDefault="00000000">
            <w:r>
              <w:t>2026–27</w:t>
            </w:r>
          </w:p>
        </w:tc>
      </w:tr>
    </w:tbl>
    <w:p w14:paraId="4D444B95" w14:textId="77777777" w:rsidR="006A51A3" w:rsidRDefault="00000000">
      <w:pPr>
        <w:pStyle w:val="Heading1"/>
        <w:pBdr>
          <w:bottom w:val="single" w:sz="6" w:space="4" w:color="1F3864"/>
        </w:pBdr>
        <w:spacing w:before="320" w:after="160"/>
      </w:pPr>
      <w:r>
        <w:rPr>
          <w:b/>
          <w:bCs/>
          <w:color w:val="1F3864"/>
          <w:sz w:val="26"/>
          <w:szCs w:val="26"/>
        </w:rPr>
        <w:t>1. Description of Activity</w:t>
      </w:r>
    </w:p>
    <w:p w14:paraId="50148339" w14:textId="77777777" w:rsidR="006A51A3" w:rsidRDefault="00000000">
      <w:pPr>
        <w:spacing w:after="160"/>
      </w:pPr>
      <w:r>
        <w:rPr>
          <w:sz w:val="22"/>
          <w:szCs w:val="22"/>
        </w:rPr>
        <w:t xml:space="preserve">This activity requires students to perform hands-on laboratory experiments in the domain of Cryptography and Network Security using industry-standard tools such as </w:t>
      </w:r>
      <w:proofErr w:type="spellStart"/>
      <w:r>
        <w:rPr>
          <w:sz w:val="22"/>
          <w:szCs w:val="22"/>
        </w:rPr>
        <w:t>CrypTool</w:t>
      </w:r>
      <w:proofErr w:type="spellEnd"/>
      <w:r>
        <w:rPr>
          <w:sz w:val="22"/>
          <w:szCs w:val="22"/>
        </w:rPr>
        <w:t>, OpenSSL, Visual Studio Code, Wireshark, Kali Linux, and Cisco Packet Tracer. Students are expected to solve the assigned practical problem statements, document their working procedure, and deploy the complete lab record on their personal GitHub repository.</w:t>
      </w:r>
    </w:p>
    <w:p w14:paraId="3DFAF15B" w14:textId="77777777" w:rsidR="006A51A3" w:rsidRDefault="00000000">
      <w:pPr>
        <w:pStyle w:val="Heading1"/>
        <w:pBdr>
          <w:bottom w:val="single" w:sz="6" w:space="4" w:color="1F3864"/>
        </w:pBdr>
        <w:spacing w:before="320" w:after="160"/>
      </w:pPr>
      <w:r>
        <w:rPr>
          <w:b/>
          <w:bCs/>
          <w:color w:val="1F3864"/>
          <w:sz w:val="26"/>
          <w:szCs w:val="26"/>
        </w:rPr>
        <w:t>2. Objectives</w:t>
      </w:r>
    </w:p>
    <w:p w14:paraId="5F0A0D1E" w14:textId="77777777" w:rsidR="006A51A3" w:rsidRDefault="00000000">
      <w:pPr>
        <w:spacing w:after="80"/>
      </w:pPr>
      <w:r>
        <w:rPr>
          <w:b/>
          <w:bCs/>
          <w:sz w:val="22"/>
          <w:szCs w:val="22"/>
        </w:rPr>
        <w:t xml:space="preserve">1. </w:t>
      </w:r>
      <w:r>
        <w:rPr>
          <w:sz w:val="22"/>
          <w:szCs w:val="22"/>
        </w:rPr>
        <w:t>To apply classical and modern cryptographic algorithms for data encryption and decryption.</w:t>
      </w:r>
    </w:p>
    <w:p w14:paraId="1FA628AB" w14:textId="77777777" w:rsidR="006A51A3" w:rsidRDefault="00000000">
      <w:pPr>
        <w:spacing w:after="80"/>
      </w:pPr>
      <w:r>
        <w:rPr>
          <w:b/>
          <w:bCs/>
          <w:sz w:val="22"/>
          <w:szCs w:val="22"/>
        </w:rPr>
        <w:t xml:space="preserve">2. </w:t>
      </w:r>
      <w:r>
        <w:rPr>
          <w:sz w:val="22"/>
          <w:szCs w:val="22"/>
        </w:rPr>
        <w:t xml:space="preserve">To </w:t>
      </w:r>
      <w:proofErr w:type="spellStart"/>
      <w:r>
        <w:rPr>
          <w:sz w:val="22"/>
          <w:szCs w:val="22"/>
        </w:rPr>
        <w:t>analyze</w:t>
      </w:r>
      <w:proofErr w:type="spellEnd"/>
      <w:r>
        <w:rPr>
          <w:sz w:val="22"/>
          <w:szCs w:val="22"/>
        </w:rPr>
        <w:t xml:space="preserve"> the strength, vulnerabilities, and performance of various cryptographic techniques.</w:t>
      </w:r>
    </w:p>
    <w:p w14:paraId="4472E9C2" w14:textId="77777777" w:rsidR="006A51A3" w:rsidRDefault="00000000">
      <w:pPr>
        <w:spacing w:after="80"/>
      </w:pPr>
      <w:r>
        <w:rPr>
          <w:b/>
          <w:bCs/>
          <w:sz w:val="22"/>
          <w:szCs w:val="22"/>
        </w:rPr>
        <w:t xml:space="preserve">3. </w:t>
      </w:r>
      <w:r>
        <w:rPr>
          <w:sz w:val="22"/>
          <w:szCs w:val="22"/>
        </w:rPr>
        <w:t>To gain hands-on exposure to real-world security tools used in industry and research.</w:t>
      </w:r>
    </w:p>
    <w:p w14:paraId="077E95D1" w14:textId="77777777" w:rsidR="006A51A3" w:rsidRDefault="00000000">
      <w:pPr>
        <w:spacing w:after="80"/>
      </w:pPr>
      <w:r>
        <w:rPr>
          <w:b/>
          <w:bCs/>
          <w:sz w:val="22"/>
          <w:szCs w:val="22"/>
        </w:rPr>
        <w:t xml:space="preserve">4. </w:t>
      </w:r>
      <w:r>
        <w:rPr>
          <w:sz w:val="22"/>
          <w:szCs w:val="22"/>
        </w:rPr>
        <w:t>To develop the practice of version-controlled documentation using GitHub.</w:t>
      </w:r>
    </w:p>
    <w:p w14:paraId="1E461A57" w14:textId="77777777" w:rsidR="006A51A3" w:rsidRDefault="00000000">
      <w:pPr>
        <w:pStyle w:val="Heading1"/>
        <w:pBdr>
          <w:bottom w:val="single" w:sz="6" w:space="4" w:color="1F3864"/>
        </w:pBdr>
        <w:spacing w:before="320" w:after="160"/>
      </w:pPr>
      <w:r>
        <w:rPr>
          <w:b/>
          <w:bCs/>
          <w:color w:val="1F3864"/>
          <w:sz w:val="26"/>
          <w:szCs w:val="26"/>
        </w:rPr>
        <w:t>3. Bloom's Taxonomy Levels Covered</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tblGrid>
      <w:tr w:rsidR="006A51A3" w14:paraId="237302F9" w14:textId="77777777">
        <w:tblPrEx>
          <w:tblCellMar>
            <w:top w:w="0" w:type="dxa"/>
            <w:bottom w:w="0" w:type="dxa"/>
          </w:tblCellMar>
        </w:tblPrEx>
        <w:tc>
          <w:tcPr>
            <w:tcW w:w="2000" w:type="dxa"/>
            <w:shd w:val="clear" w:color="auto" w:fill="1F3864"/>
            <w:tcMar>
              <w:top w:w="80" w:type="dxa"/>
              <w:left w:w="100" w:type="dxa"/>
              <w:bottom w:w="80" w:type="dxa"/>
              <w:right w:w="100" w:type="dxa"/>
            </w:tcMar>
            <w:vAlign w:val="center"/>
          </w:tcPr>
          <w:p w14:paraId="026D43EA" w14:textId="77777777" w:rsidR="006A51A3" w:rsidRDefault="00000000">
            <w:pPr>
              <w:jc w:val="center"/>
            </w:pPr>
            <w:r>
              <w:rPr>
                <w:b/>
                <w:bCs/>
                <w:color w:val="FFFFFF"/>
              </w:rPr>
              <w:t>Level</w:t>
            </w:r>
          </w:p>
        </w:tc>
        <w:tc>
          <w:tcPr>
            <w:tcW w:w="4000" w:type="dxa"/>
            <w:shd w:val="clear" w:color="auto" w:fill="1F3864"/>
            <w:tcMar>
              <w:top w:w="80" w:type="dxa"/>
              <w:left w:w="100" w:type="dxa"/>
              <w:bottom w:w="80" w:type="dxa"/>
              <w:right w:w="100" w:type="dxa"/>
            </w:tcMar>
            <w:vAlign w:val="center"/>
          </w:tcPr>
          <w:p w14:paraId="34D32659" w14:textId="77777777" w:rsidR="006A51A3" w:rsidRDefault="00000000">
            <w:pPr>
              <w:jc w:val="center"/>
            </w:pPr>
            <w:r>
              <w:rPr>
                <w:b/>
                <w:bCs/>
                <w:color w:val="FFFFFF"/>
              </w:rPr>
              <w:t>Description</w:t>
            </w:r>
          </w:p>
        </w:tc>
      </w:tr>
      <w:tr w:rsidR="006A51A3" w14:paraId="7DC79BDE" w14:textId="77777777">
        <w:tblPrEx>
          <w:tblCellMar>
            <w:top w:w="0" w:type="dxa"/>
            <w:bottom w:w="0" w:type="dxa"/>
          </w:tblCellMar>
        </w:tblPrEx>
        <w:tc>
          <w:tcPr>
            <w:tcW w:w="2000" w:type="dxa"/>
            <w:tcMar>
              <w:top w:w="80" w:type="dxa"/>
              <w:left w:w="100" w:type="dxa"/>
              <w:bottom w:w="80" w:type="dxa"/>
              <w:right w:w="100" w:type="dxa"/>
            </w:tcMar>
            <w:vAlign w:val="center"/>
          </w:tcPr>
          <w:p w14:paraId="0E45BE63" w14:textId="77777777" w:rsidR="006A51A3" w:rsidRDefault="00000000">
            <w:pPr>
              <w:jc w:val="center"/>
            </w:pPr>
            <w:r>
              <w:t>BL3</w:t>
            </w:r>
          </w:p>
        </w:tc>
        <w:tc>
          <w:tcPr>
            <w:tcW w:w="4000" w:type="dxa"/>
            <w:tcMar>
              <w:top w:w="80" w:type="dxa"/>
              <w:left w:w="100" w:type="dxa"/>
              <w:bottom w:w="80" w:type="dxa"/>
              <w:right w:w="100" w:type="dxa"/>
            </w:tcMar>
            <w:vAlign w:val="center"/>
          </w:tcPr>
          <w:p w14:paraId="24A58AB9" w14:textId="77777777" w:rsidR="006A51A3" w:rsidRDefault="00000000">
            <w:r>
              <w:t>Apply</w:t>
            </w:r>
          </w:p>
        </w:tc>
      </w:tr>
      <w:tr w:rsidR="006A51A3" w14:paraId="4545A085" w14:textId="77777777">
        <w:tblPrEx>
          <w:tblCellMar>
            <w:top w:w="0" w:type="dxa"/>
            <w:bottom w:w="0" w:type="dxa"/>
          </w:tblCellMar>
        </w:tblPrEx>
        <w:tc>
          <w:tcPr>
            <w:tcW w:w="2000" w:type="dxa"/>
            <w:shd w:val="clear" w:color="auto" w:fill="F2F6FA"/>
            <w:tcMar>
              <w:top w:w="80" w:type="dxa"/>
              <w:left w:w="100" w:type="dxa"/>
              <w:bottom w:w="80" w:type="dxa"/>
              <w:right w:w="100" w:type="dxa"/>
            </w:tcMar>
            <w:vAlign w:val="center"/>
          </w:tcPr>
          <w:p w14:paraId="6DB38A7B" w14:textId="77777777" w:rsidR="006A51A3" w:rsidRDefault="00000000">
            <w:pPr>
              <w:jc w:val="center"/>
            </w:pPr>
            <w:r>
              <w:t>BL4</w:t>
            </w:r>
          </w:p>
        </w:tc>
        <w:tc>
          <w:tcPr>
            <w:tcW w:w="4000" w:type="dxa"/>
            <w:shd w:val="clear" w:color="auto" w:fill="F2F6FA"/>
            <w:tcMar>
              <w:top w:w="80" w:type="dxa"/>
              <w:left w:w="100" w:type="dxa"/>
              <w:bottom w:w="80" w:type="dxa"/>
              <w:right w:w="100" w:type="dxa"/>
            </w:tcMar>
            <w:vAlign w:val="center"/>
          </w:tcPr>
          <w:p w14:paraId="1BD4942F" w14:textId="77777777" w:rsidR="006A51A3" w:rsidRDefault="00000000">
            <w:proofErr w:type="spellStart"/>
            <w:r>
              <w:t>Analyze</w:t>
            </w:r>
            <w:proofErr w:type="spellEnd"/>
          </w:p>
        </w:tc>
      </w:tr>
    </w:tbl>
    <w:p w14:paraId="1B2BF92B" w14:textId="77777777" w:rsidR="006A51A3" w:rsidRDefault="00000000">
      <w:pPr>
        <w:pStyle w:val="Heading1"/>
        <w:pBdr>
          <w:bottom w:val="single" w:sz="6" w:space="4" w:color="1F3864"/>
        </w:pBdr>
        <w:spacing w:before="320" w:after="160"/>
      </w:pPr>
      <w:r>
        <w:rPr>
          <w:b/>
          <w:bCs/>
          <w:color w:val="1F3864"/>
          <w:sz w:val="26"/>
          <w:szCs w:val="26"/>
        </w:rPr>
        <w:t>4. Instructions to Students</w:t>
      </w:r>
    </w:p>
    <w:p w14:paraId="01029ADA" w14:textId="77777777" w:rsidR="006A51A3" w:rsidRDefault="00000000">
      <w:pPr>
        <w:spacing w:after="80"/>
      </w:pPr>
      <w:r>
        <w:rPr>
          <w:b/>
          <w:bCs/>
          <w:sz w:val="22"/>
          <w:szCs w:val="22"/>
        </w:rPr>
        <w:t xml:space="preserve">1. </w:t>
      </w:r>
      <w:r>
        <w:rPr>
          <w:sz w:val="22"/>
          <w:szCs w:val="22"/>
        </w:rPr>
        <w:t>Solve the practical problem statements listed below using the specified tools.</w:t>
      </w:r>
    </w:p>
    <w:p w14:paraId="5BFB4176" w14:textId="77777777" w:rsidR="006A51A3" w:rsidRDefault="00000000">
      <w:pPr>
        <w:spacing w:after="80"/>
      </w:pPr>
      <w:r>
        <w:rPr>
          <w:b/>
          <w:bCs/>
          <w:sz w:val="22"/>
          <w:szCs w:val="22"/>
        </w:rPr>
        <w:t xml:space="preserve">2. </w:t>
      </w:r>
      <w:r>
        <w:rPr>
          <w:sz w:val="22"/>
          <w:szCs w:val="22"/>
        </w:rPr>
        <w:t>For each experiment, upload the following to your GitHub repository: working procedure of the experiment, screenshot(s) of the tool setup/environment, algorithm (if applicable), and screenshot(s) of the output/result.</w:t>
      </w:r>
    </w:p>
    <w:p w14:paraId="510B2269" w14:textId="77777777" w:rsidR="006A51A3" w:rsidRDefault="00000000">
      <w:pPr>
        <w:spacing w:after="80"/>
      </w:pPr>
      <w:r>
        <w:rPr>
          <w:b/>
          <w:bCs/>
          <w:sz w:val="22"/>
          <w:szCs w:val="22"/>
        </w:rPr>
        <w:t xml:space="preserve">3. </w:t>
      </w:r>
      <w:r>
        <w:rPr>
          <w:sz w:val="22"/>
          <w:szCs w:val="22"/>
        </w:rPr>
        <w:t xml:space="preserve">Maintain a separate, clearly </w:t>
      </w:r>
      <w:proofErr w:type="spellStart"/>
      <w:r>
        <w:rPr>
          <w:sz w:val="22"/>
          <w:szCs w:val="22"/>
        </w:rPr>
        <w:t>labeled</w:t>
      </w:r>
      <w:proofErr w:type="spellEnd"/>
      <w:r>
        <w:rPr>
          <w:sz w:val="22"/>
          <w:szCs w:val="22"/>
        </w:rPr>
        <w:t xml:space="preserve"> folder for each experiment (e.g., Exp1_CaesarCipher, Exp2_FrequencyAnalysis, etc.).</w:t>
      </w:r>
    </w:p>
    <w:p w14:paraId="3333F395" w14:textId="77777777" w:rsidR="006A51A3" w:rsidRDefault="00000000">
      <w:pPr>
        <w:spacing w:after="80"/>
      </w:pPr>
      <w:r>
        <w:rPr>
          <w:b/>
          <w:bCs/>
          <w:sz w:val="22"/>
          <w:szCs w:val="22"/>
        </w:rPr>
        <w:t xml:space="preserve">4. </w:t>
      </w:r>
      <w:r>
        <w:rPr>
          <w:sz w:val="22"/>
          <w:szCs w:val="22"/>
        </w:rPr>
        <w:t>Share the GitHub repository link as instructed by the faculty on or before the due date.</w:t>
      </w:r>
    </w:p>
    <w:p w14:paraId="6B146202" w14:textId="77777777" w:rsidR="006A51A3" w:rsidRDefault="00000000">
      <w:pPr>
        <w:spacing w:after="80"/>
      </w:pPr>
      <w:r>
        <w:rPr>
          <w:b/>
          <w:bCs/>
          <w:sz w:val="22"/>
          <w:szCs w:val="22"/>
        </w:rPr>
        <w:t xml:space="preserve">5. </w:t>
      </w:r>
      <w:r>
        <w:rPr>
          <w:sz w:val="22"/>
          <w:szCs w:val="22"/>
        </w:rPr>
        <w:t>Plagiarism or copied repositories will be evaluated as per institute norms.</w:t>
      </w:r>
    </w:p>
    <w:p w14:paraId="0800E07D" w14:textId="77777777" w:rsidR="006A51A3" w:rsidRDefault="00000000">
      <w:pPr>
        <w:pStyle w:val="Heading1"/>
        <w:pBdr>
          <w:bottom w:val="single" w:sz="6" w:space="4" w:color="1F3864"/>
        </w:pBdr>
        <w:spacing w:before="320" w:after="160"/>
      </w:pPr>
      <w:r>
        <w:rPr>
          <w:b/>
          <w:bCs/>
          <w:color w:val="1F3864"/>
          <w:sz w:val="26"/>
          <w:szCs w:val="26"/>
        </w:rPr>
        <w:t>5. Marks Distribution</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2000"/>
      </w:tblGrid>
      <w:tr w:rsidR="006A51A3" w14:paraId="036926B5" w14:textId="77777777">
        <w:tblPrEx>
          <w:tblCellMar>
            <w:top w:w="0" w:type="dxa"/>
            <w:bottom w:w="0" w:type="dxa"/>
          </w:tblCellMar>
        </w:tblPrEx>
        <w:tc>
          <w:tcPr>
            <w:tcW w:w="5000" w:type="dxa"/>
            <w:shd w:val="clear" w:color="auto" w:fill="1F3864"/>
            <w:tcMar>
              <w:top w:w="80" w:type="dxa"/>
              <w:left w:w="100" w:type="dxa"/>
              <w:bottom w:w="80" w:type="dxa"/>
              <w:right w:w="100" w:type="dxa"/>
            </w:tcMar>
            <w:vAlign w:val="center"/>
          </w:tcPr>
          <w:p w14:paraId="24B0D555" w14:textId="77777777" w:rsidR="006A51A3" w:rsidRDefault="00000000">
            <w:pPr>
              <w:jc w:val="center"/>
            </w:pPr>
            <w:r>
              <w:rPr>
                <w:b/>
                <w:bCs/>
                <w:color w:val="FFFFFF"/>
              </w:rPr>
              <w:t>Component</w:t>
            </w:r>
          </w:p>
        </w:tc>
        <w:tc>
          <w:tcPr>
            <w:tcW w:w="2000" w:type="dxa"/>
            <w:shd w:val="clear" w:color="auto" w:fill="1F3864"/>
            <w:tcMar>
              <w:top w:w="80" w:type="dxa"/>
              <w:left w:w="100" w:type="dxa"/>
              <w:bottom w:w="80" w:type="dxa"/>
              <w:right w:w="100" w:type="dxa"/>
            </w:tcMar>
            <w:vAlign w:val="center"/>
          </w:tcPr>
          <w:p w14:paraId="2EF4E104" w14:textId="77777777" w:rsidR="006A51A3" w:rsidRDefault="00000000">
            <w:pPr>
              <w:jc w:val="center"/>
            </w:pPr>
            <w:r>
              <w:rPr>
                <w:b/>
                <w:bCs/>
                <w:color w:val="FFFFFF"/>
              </w:rPr>
              <w:t>Marks</w:t>
            </w:r>
          </w:p>
        </w:tc>
      </w:tr>
      <w:tr w:rsidR="006A51A3" w14:paraId="409EAB30" w14:textId="77777777">
        <w:tblPrEx>
          <w:tblCellMar>
            <w:top w:w="0" w:type="dxa"/>
            <w:bottom w:w="0" w:type="dxa"/>
          </w:tblCellMar>
        </w:tblPrEx>
        <w:tc>
          <w:tcPr>
            <w:tcW w:w="5000" w:type="dxa"/>
            <w:tcMar>
              <w:top w:w="80" w:type="dxa"/>
              <w:left w:w="100" w:type="dxa"/>
              <w:bottom w:w="80" w:type="dxa"/>
              <w:right w:w="100" w:type="dxa"/>
            </w:tcMar>
            <w:vAlign w:val="center"/>
          </w:tcPr>
          <w:p w14:paraId="73FE8F78" w14:textId="77777777" w:rsidR="006A51A3" w:rsidRDefault="00000000">
            <w:r>
              <w:lastRenderedPageBreak/>
              <w:t>Lab Experiments (GitHub Deployment – Problem Statements)</w:t>
            </w:r>
          </w:p>
        </w:tc>
        <w:tc>
          <w:tcPr>
            <w:tcW w:w="2000" w:type="dxa"/>
            <w:tcMar>
              <w:top w:w="80" w:type="dxa"/>
              <w:left w:w="100" w:type="dxa"/>
              <w:bottom w:w="80" w:type="dxa"/>
              <w:right w:w="100" w:type="dxa"/>
            </w:tcMar>
            <w:vAlign w:val="center"/>
          </w:tcPr>
          <w:p w14:paraId="07D2E4C2" w14:textId="77777777" w:rsidR="006A51A3" w:rsidRDefault="00000000">
            <w:pPr>
              <w:jc w:val="center"/>
            </w:pPr>
            <w:r>
              <w:t>40</w:t>
            </w:r>
          </w:p>
        </w:tc>
      </w:tr>
      <w:tr w:rsidR="006A51A3" w14:paraId="4C38EC00" w14:textId="77777777">
        <w:tblPrEx>
          <w:tblCellMar>
            <w:top w:w="0" w:type="dxa"/>
            <w:bottom w:w="0" w:type="dxa"/>
          </w:tblCellMar>
        </w:tblPrEx>
        <w:tc>
          <w:tcPr>
            <w:tcW w:w="5000" w:type="dxa"/>
            <w:shd w:val="clear" w:color="auto" w:fill="DCE6F1"/>
            <w:tcMar>
              <w:top w:w="80" w:type="dxa"/>
              <w:left w:w="100" w:type="dxa"/>
              <w:bottom w:w="80" w:type="dxa"/>
              <w:right w:w="100" w:type="dxa"/>
            </w:tcMar>
            <w:vAlign w:val="center"/>
          </w:tcPr>
          <w:p w14:paraId="221A1992" w14:textId="77777777" w:rsidR="006A51A3" w:rsidRDefault="00000000">
            <w:r>
              <w:rPr>
                <w:b/>
                <w:bCs/>
              </w:rPr>
              <w:t>Total</w:t>
            </w:r>
          </w:p>
        </w:tc>
        <w:tc>
          <w:tcPr>
            <w:tcW w:w="2000" w:type="dxa"/>
            <w:shd w:val="clear" w:color="auto" w:fill="DCE6F1"/>
            <w:tcMar>
              <w:top w:w="80" w:type="dxa"/>
              <w:left w:w="100" w:type="dxa"/>
              <w:bottom w:w="80" w:type="dxa"/>
              <w:right w:w="100" w:type="dxa"/>
            </w:tcMar>
            <w:vAlign w:val="center"/>
          </w:tcPr>
          <w:p w14:paraId="5E53B44E" w14:textId="77777777" w:rsidR="006A51A3" w:rsidRDefault="00000000">
            <w:pPr>
              <w:jc w:val="center"/>
            </w:pPr>
            <w:r>
              <w:rPr>
                <w:b/>
                <w:bCs/>
              </w:rPr>
              <w:t>40</w:t>
            </w:r>
          </w:p>
        </w:tc>
      </w:tr>
    </w:tbl>
    <w:p w14:paraId="3EC2A9C5" w14:textId="77777777" w:rsidR="006A51A3" w:rsidRDefault="00000000">
      <w:r>
        <w:br w:type="page"/>
      </w:r>
    </w:p>
    <w:p w14:paraId="4CF7C860" w14:textId="77777777" w:rsidR="006A51A3" w:rsidRDefault="00000000">
      <w:pPr>
        <w:pStyle w:val="Heading1"/>
        <w:pBdr>
          <w:bottom w:val="single" w:sz="6" w:space="4" w:color="1F3864"/>
        </w:pBdr>
        <w:spacing w:before="320" w:after="160"/>
      </w:pPr>
      <w:r>
        <w:rPr>
          <w:b/>
          <w:bCs/>
          <w:color w:val="1F3864"/>
          <w:sz w:val="26"/>
          <w:szCs w:val="26"/>
        </w:rPr>
        <w:lastRenderedPageBreak/>
        <w:t>6. List of Practical Problem Statements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6"/>
        <w:gridCol w:w="5463"/>
        <w:gridCol w:w="1991"/>
        <w:gridCol w:w="2090"/>
      </w:tblGrid>
      <w:tr w:rsidR="006A51A3" w14:paraId="76D50353" w14:textId="77777777">
        <w:tblPrEx>
          <w:tblCellMar>
            <w:top w:w="0" w:type="dxa"/>
            <w:bottom w:w="0" w:type="dxa"/>
          </w:tblCellMar>
        </w:tblPrEx>
        <w:trPr>
          <w:tblHeader/>
        </w:trPr>
        <w:tc>
          <w:tcPr>
            <w:tcW w:w="600" w:type="dxa"/>
            <w:shd w:val="clear" w:color="auto" w:fill="1F3864"/>
            <w:tcMar>
              <w:top w:w="80" w:type="dxa"/>
              <w:left w:w="100" w:type="dxa"/>
              <w:bottom w:w="80" w:type="dxa"/>
              <w:right w:w="100" w:type="dxa"/>
            </w:tcMar>
            <w:vAlign w:val="center"/>
          </w:tcPr>
          <w:p w14:paraId="58CEF499" w14:textId="77777777" w:rsidR="006A51A3" w:rsidRDefault="00000000">
            <w:pPr>
              <w:jc w:val="center"/>
            </w:pPr>
            <w:proofErr w:type="spellStart"/>
            <w:r>
              <w:rPr>
                <w:b/>
                <w:bCs/>
                <w:color w:val="FFFFFF"/>
              </w:rPr>
              <w:t>S.No</w:t>
            </w:r>
            <w:proofErr w:type="spellEnd"/>
            <w:r>
              <w:rPr>
                <w:b/>
                <w:bCs/>
                <w:color w:val="FFFFFF"/>
              </w:rPr>
              <w:t>.</w:t>
            </w:r>
          </w:p>
        </w:tc>
        <w:tc>
          <w:tcPr>
            <w:tcW w:w="5500" w:type="dxa"/>
            <w:shd w:val="clear" w:color="auto" w:fill="1F3864"/>
            <w:tcMar>
              <w:top w:w="80" w:type="dxa"/>
              <w:left w:w="100" w:type="dxa"/>
              <w:bottom w:w="80" w:type="dxa"/>
              <w:right w:w="100" w:type="dxa"/>
            </w:tcMar>
            <w:vAlign w:val="center"/>
          </w:tcPr>
          <w:p w14:paraId="168A76BD" w14:textId="77777777" w:rsidR="006A51A3" w:rsidRDefault="00000000">
            <w:pPr>
              <w:jc w:val="center"/>
            </w:pPr>
            <w:r>
              <w:rPr>
                <w:b/>
                <w:bCs/>
                <w:color w:val="FFFFFF"/>
              </w:rPr>
              <w:t>Practical Problem Statement</w:t>
            </w:r>
          </w:p>
        </w:tc>
        <w:tc>
          <w:tcPr>
            <w:tcW w:w="2000" w:type="dxa"/>
            <w:shd w:val="clear" w:color="auto" w:fill="1F3864"/>
            <w:tcMar>
              <w:top w:w="80" w:type="dxa"/>
              <w:left w:w="100" w:type="dxa"/>
              <w:bottom w:w="80" w:type="dxa"/>
              <w:right w:w="100" w:type="dxa"/>
            </w:tcMar>
            <w:vAlign w:val="center"/>
          </w:tcPr>
          <w:p w14:paraId="58F9EC60" w14:textId="77777777" w:rsidR="006A51A3" w:rsidRDefault="00000000">
            <w:pPr>
              <w:jc w:val="center"/>
            </w:pPr>
            <w:r>
              <w:rPr>
                <w:b/>
                <w:bCs/>
                <w:color w:val="FFFFFF"/>
              </w:rPr>
              <w:t>Tool Required</w:t>
            </w:r>
          </w:p>
        </w:tc>
        <w:tc>
          <w:tcPr>
            <w:tcW w:w="2100" w:type="dxa"/>
            <w:shd w:val="clear" w:color="auto" w:fill="1F3864"/>
            <w:tcMar>
              <w:top w:w="80" w:type="dxa"/>
              <w:left w:w="100" w:type="dxa"/>
              <w:bottom w:w="80" w:type="dxa"/>
              <w:right w:w="100" w:type="dxa"/>
            </w:tcMar>
            <w:vAlign w:val="center"/>
          </w:tcPr>
          <w:p w14:paraId="06EE162A" w14:textId="77777777" w:rsidR="006A51A3" w:rsidRDefault="00000000">
            <w:pPr>
              <w:jc w:val="center"/>
            </w:pPr>
            <w:r>
              <w:rPr>
                <w:b/>
                <w:bCs/>
                <w:color w:val="FFFFFF"/>
              </w:rPr>
              <w:t>BL3–BL4</w:t>
            </w:r>
          </w:p>
        </w:tc>
      </w:tr>
      <w:tr w:rsidR="006A51A3" w14:paraId="37AB9F3A"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64ED7E96" w14:textId="77777777" w:rsidR="006A51A3" w:rsidRDefault="00000000">
            <w:pPr>
              <w:jc w:val="center"/>
            </w:pPr>
            <w:r>
              <w:t>1</w:t>
            </w:r>
          </w:p>
        </w:tc>
        <w:tc>
          <w:tcPr>
            <w:tcW w:w="5500" w:type="dxa"/>
            <w:shd w:val="clear" w:color="auto" w:fill="FFFFFF"/>
            <w:tcMar>
              <w:top w:w="80" w:type="dxa"/>
              <w:left w:w="100" w:type="dxa"/>
              <w:bottom w:w="80" w:type="dxa"/>
              <w:right w:w="100" w:type="dxa"/>
            </w:tcMar>
            <w:vAlign w:val="center"/>
          </w:tcPr>
          <w:p w14:paraId="061E2F04" w14:textId="77777777" w:rsidR="006A51A3" w:rsidRDefault="00000000">
            <w:r>
              <w:t>Implement Caesar, Vigenère, and Rail Fence ciphers to encrypt and decrypt plaintext, and compare their working and effectiveness. The given plain text is “HELLO WORLD”.</w:t>
            </w:r>
          </w:p>
        </w:tc>
        <w:tc>
          <w:tcPr>
            <w:tcW w:w="2000" w:type="dxa"/>
            <w:shd w:val="clear" w:color="auto" w:fill="FFFFFF"/>
            <w:tcMar>
              <w:top w:w="80" w:type="dxa"/>
              <w:left w:w="100" w:type="dxa"/>
              <w:bottom w:w="80" w:type="dxa"/>
              <w:right w:w="100" w:type="dxa"/>
            </w:tcMar>
            <w:vAlign w:val="center"/>
          </w:tcPr>
          <w:p w14:paraId="4EFE5CDB" w14:textId="77777777" w:rsidR="006A51A3" w:rsidRDefault="00000000">
            <w:pPr>
              <w:jc w:val="center"/>
            </w:pPr>
            <w:proofErr w:type="spellStart"/>
            <w:r>
              <w:t>CrypTool</w:t>
            </w:r>
            <w:proofErr w:type="spellEnd"/>
          </w:p>
        </w:tc>
        <w:tc>
          <w:tcPr>
            <w:tcW w:w="2100" w:type="dxa"/>
            <w:shd w:val="clear" w:color="auto" w:fill="FFFFFF"/>
            <w:tcMar>
              <w:top w:w="80" w:type="dxa"/>
              <w:left w:w="100" w:type="dxa"/>
              <w:bottom w:w="80" w:type="dxa"/>
              <w:right w:w="100" w:type="dxa"/>
            </w:tcMar>
            <w:vAlign w:val="center"/>
          </w:tcPr>
          <w:p w14:paraId="0F3D2470" w14:textId="77777777" w:rsidR="006A51A3" w:rsidRDefault="00000000">
            <w:pPr>
              <w:jc w:val="center"/>
            </w:pPr>
            <w:r>
              <w:t>BL4 (</w:t>
            </w:r>
            <w:proofErr w:type="spellStart"/>
            <w:r>
              <w:t>Analyze</w:t>
            </w:r>
            <w:proofErr w:type="spellEnd"/>
            <w:r>
              <w:t>)</w:t>
            </w:r>
          </w:p>
        </w:tc>
      </w:tr>
      <w:tr w:rsidR="006A51A3" w14:paraId="63E5CC15" w14:textId="77777777">
        <w:tblPrEx>
          <w:tblCellMar>
            <w:top w:w="0" w:type="dxa"/>
            <w:bottom w:w="0" w:type="dxa"/>
          </w:tblCellMar>
        </w:tblPrEx>
        <w:tc>
          <w:tcPr>
            <w:tcW w:w="600" w:type="dxa"/>
            <w:shd w:val="clear" w:color="auto" w:fill="F2F6FA"/>
            <w:tcMar>
              <w:top w:w="80" w:type="dxa"/>
              <w:left w:w="100" w:type="dxa"/>
              <w:bottom w:w="80" w:type="dxa"/>
              <w:right w:w="100" w:type="dxa"/>
            </w:tcMar>
            <w:vAlign w:val="center"/>
          </w:tcPr>
          <w:p w14:paraId="4E0832EF" w14:textId="77777777" w:rsidR="006A51A3" w:rsidRDefault="00000000">
            <w:pPr>
              <w:jc w:val="center"/>
            </w:pPr>
            <w:r>
              <w:t>2</w:t>
            </w:r>
          </w:p>
        </w:tc>
        <w:tc>
          <w:tcPr>
            <w:tcW w:w="5500" w:type="dxa"/>
            <w:shd w:val="clear" w:color="auto" w:fill="F2F6FA"/>
            <w:tcMar>
              <w:top w:w="80" w:type="dxa"/>
              <w:left w:w="100" w:type="dxa"/>
              <w:bottom w:w="80" w:type="dxa"/>
              <w:right w:w="100" w:type="dxa"/>
            </w:tcMar>
            <w:vAlign w:val="center"/>
          </w:tcPr>
          <w:p w14:paraId="2B96E3E0" w14:textId="77777777" w:rsidR="006A51A3" w:rsidRDefault="00000000">
            <w:r>
              <w:t xml:space="preserve">Perform frequency analysis on classical cipher texts and </w:t>
            </w:r>
            <w:proofErr w:type="spellStart"/>
            <w:r>
              <w:t>analyze</w:t>
            </w:r>
            <w:proofErr w:type="spellEnd"/>
            <w:r>
              <w:t xml:space="preserve"> their vulnerability to cryptanalysis attacks using </w:t>
            </w:r>
            <w:proofErr w:type="spellStart"/>
            <w:r>
              <w:t>CrypTool</w:t>
            </w:r>
            <w:proofErr w:type="spellEnd"/>
            <w:r>
              <w:t>.</w:t>
            </w:r>
          </w:p>
        </w:tc>
        <w:tc>
          <w:tcPr>
            <w:tcW w:w="2000" w:type="dxa"/>
            <w:shd w:val="clear" w:color="auto" w:fill="F2F6FA"/>
            <w:tcMar>
              <w:top w:w="80" w:type="dxa"/>
              <w:left w:w="100" w:type="dxa"/>
              <w:bottom w:w="80" w:type="dxa"/>
              <w:right w:w="100" w:type="dxa"/>
            </w:tcMar>
            <w:vAlign w:val="center"/>
          </w:tcPr>
          <w:p w14:paraId="56B0D52D" w14:textId="77777777" w:rsidR="006A51A3" w:rsidRDefault="00000000">
            <w:pPr>
              <w:jc w:val="center"/>
            </w:pPr>
            <w:proofErr w:type="spellStart"/>
            <w:r>
              <w:t>CrypTool</w:t>
            </w:r>
            <w:proofErr w:type="spellEnd"/>
          </w:p>
        </w:tc>
        <w:tc>
          <w:tcPr>
            <w:tcW w:w="2100" w:type="dxa"/>
            <w:shd w:val="clear" w:color="auto" w:fill="F2F6FA"/>
            <w:tcMar>
              <w:top w:w="80" w:type="dxa"/>
              <w:left w:w="100" w:type="dxa"/>
              <w:bottom w:w="80" w:type="dxa"/>
              <w:right w:w="100" w:type="dxa"/>
            </w:tcMar>
            <w:vAlign w:val="center"/>
          </w:tcPr>
          <w:p w14:paraId="58EF0027" w14:textId="77777777" w:rsidR="006A51A3" w:rsidRDefault="00000000">
            <w:pPr>
              <w:jc w:val="center"/>
            </w:pPr>
            <w:r>
              <w:t>BL4 (</w:t>
            </w:r>
            <w:proofErr w:type="spellStart"/>
            <w:r>
              <w:t>Analyze</w:t>
            </w:r>
            <w:proofErr w:type="spellEnd"/>
            <w:r>
              <w:t>)</w:t>
            </w:r>
          </w:p>
        </w:tc>
      </w:tr>
      <w:tr w:rsidR="006A51A3" w14:paraId="758CA497"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01D31B66" w14:textId="77777777" w:rsidR="006A51A3" w:rsidRDefault="00000000">
            <w:pPr>
              <w:jc w:val="center"/>
            </w:pPr>
            <w:r>
              <w:t>3</w:t>
            </w:r>
          </w:p>
        </w:tc>
        <w:tc>
          <w:tcPr>
            <w:tcW w:w="5500" w:type="dxa"/>
            <w:shd w:val="clear" w:color="auto" w:fill="FFFFFF"/>
            <w:tcMar>
              <w:top w:w="80" w:type="dxa"/>
              <w:left w:w="100" w:type="dxa"/>
              <w:bottom w:w="80" w:type="dxa"/>
              <w:right w:w="100" w:type="dxa"/>
            </w:tcMar>
            <w:vAlign w:val="center"/>
          </w:tcPr>
          <w:p w14:paraId="1ACEBC66" w14:textId="77777777" w:rsidR="006A51A3" w:rsidRDefault="00000000">
            <w:r>
              <w:t xml:space="preserve">Encrypt sample data using DES and AES </w:t>
            </w:r>
            <w:proofErr w:type="gramStart"/>
            <w:r>
              <w:t>algorithms, and</w:t>
            </w:r>
            <w:proofErr w:type="gramEnd"/>
            <w:r>
              <w:t xml:space="preserve"> compare their security features and performance.</w:t>
            </w:r>
          </w:p>
        </w:tc>
        <w:tc>
          <w:tcPr>
            <w:tcW w:w="2000" w:type="dxa"/>
            <w:shd w:val="clear" w:color="auto" w:fill="FFFFFF"/>
            <w:tcMar>
              <w:top w:w="80" w:type="dxa"/>
              <w:left w:w="100" w:type="dxa"/>
              <w:bottom w:w="80" w:type="dxa"/>
              <w:right w:w="100" w:type="dxa"/>
            </w:tcMar>
            <w:vAlign w:val="center"/>
          </w:tcPr>
          <w:p w14:paraId="081E4C35" w14:textId="77777777" w:rsidR="006A51A3" w:rsidRDefault="00000000">
            <w:pPr>
              <w:jc w:val="center"/>
            </w:pPr>
            <w:proofErr w:type="spellStart"/>
            <w:r>
              <w:t>CrypTool</w:t>
            </w:r>
            <w:proofErr w:type="spellEnd"/>
          </w:p>
        </w:tc>
        <w:tc>
          <w:tcPr>
            <w:tcW w:w="2100" w:type="dxa"/>
            <w:shd w:val="clear" w:color="auto" w:fill="FFFFFF"/>
            <w:tcMar>
              <w:top w:w="80" w:type="dxa"/>
              <w:left w:w="100" w:type="dxa"/>
              <w:bottom w:w="80" w:type="dxa"/>
              <w:right w:w="100" w:type="dxa"/>
            </w:tcMar>
            <w:vAlign w:val="center"/>
          </w:tcPr>
          <w:p w14:paraId="0D5E4BBF" w14:textId="77777777" w:rsidR="006A51A3" w:rsidRDefault="00000000">
            <w:pPr>
              <w:jc w:val="center"/>
            </w:pPr>
            <w:r>
              <w:t>BL4 (</w:t>
            </w:r>
            <w:proofErr w:type="spellStart"/>
            <w:r>
              <w:t>Analyze</w:t>
            </w:r>
            <w:proofErr w:type="spellEnd"/>
            <w:r>
              <w:t>)</w:t>
            </w:r>
          </w:p>
        </w:tc>
      </w:tr>
      <w:tr w:rsidR="006A51A3" w14:paraId="60B0A136" w14:textId="77777777">
        <w:tblPrEx>
          <w:tblCellMar>
            <w:top w:w="0" w:type="dxa"/>
            <w:bottom w:w="0" w:type="dxa"/>
          </w:tblCellMar>
        </w:tblPrEx>
        <w:tc>
          <w:tcPr>
            <w:tcW w:w="600" w:type="dxa"/>
            <w:shd w:val="clear" w:color="auto" w:fill="F2F6FA"/>
            <w:tcMar>
              <w:top w:w="80" w:type="dxa"/>
              <w:left w:w="100" w:type="dxa"/>
              <w:bottom w:w="80" w:type="dxa"/>
              <w:right w:w="100" w:type="dxa"/>
            </w:tcMar>
            <w:vAlign w:val="center"/>
          </w:tcPr>
          <w:p w14:paraId="2F933CA0" w14:textId="77777777" w:rsidR="006A51A3" w:rsidRDefault="00000000">
            <w:pPr>
              <w:jc w:val="center"/>
            </w:pPr>
            <w:r>
              <w:t>4</w:t>
            </w:r>
          </w:p>
        </w:tc>
        <w:tc>
          <w:tcPr>
            <w:tcW w:w="5500" w:type="dxa"/>
            <w:shd w:val="clear" w:color="auto" w:fill="F2F6FA"/>
            <w:tcMar>
              <w:top w:w="80" w:type="dxa"/>
              <w:left w:w="100" w:type="dxa"/>
              <w:bottom w:w="80" w:type="dxa"/>
              <w:right w:w="100" w:type="dxa"/>
            </w:tcMar>
            <w:vAlign w:val="center"/>
          </w:tcPr>
          <w:p w14:paraId="3E89A50F" w14:textId="77777777" w:rsidR="006A51A3" w:rsidRDefault="00000000">
            <w:r>
              <w:t>Generate RSA public and private key pairs and perform secure file encryption and decryption using OpenSSL.</w:t>
            </w:r>
          </w:p>
        </w:tc>
        <w:tc>
          <w:tcPr>
            <w:tcW w:w="2000" w:type="dxa"/>
            <w:shd w:val="clear" w:color="auto" w:fill="F2F6FA"/>
            <w:tcMar>
              <w:top w:w="80" w:type="dxa"/>
              <w:left w:w="100" w:type="dxa"/>
              <w:bottom w:w="80" w:type="dxa"/>
              <w:right w:w="100" w:type="dxa"/>
            </w:tcMar>
            <w:vAlign w:val="center"/>
          </w:tcPr>
          <w:p w14:paraId="418E0F9C" w14:textId="77777777" w:rsidR="006A51A3" w:rsidRDefault="00000000">
            <w:pPr>
              <w:jc w:val="center"/>
            </w:pPr>
            <w:r>
              <w:t>OpenSSL</w:t>
            </w:r>
          </w:p>
        </w:tc>
        <w:tc>
          <w:tcPr>
            <w:tcW w:w="2100" w:type="dxa"/>
            <w:shd w:val="clear" w:color="auto" w:fill="F2F6FA"/>
            <w:tcMar>
              <w:top w:w="80" w:type="dxa"/>
              <w:left w:w="100" w:type="dxa"/>
              <w:bottom w:w="80" w:type="dxa"/>
              <w:right w:w="100" w:type="dxa"/>
            </w:tcMar>
            <w:vAlign w:val="center"/>
          </w:tcPr>
          <w:p w14:paraId="01F9A160" w14:textId="77777777" w:rsidR="006A51A3" w:rsidRDefault="00000000">
            <w:pPr>
              <w:jc w:val="center"/>
            </w:pPr>
            <w:r>
              <w:t>BL3 (Apply)</w:t>
            </w:r>
          </w:p>
        </w:tc>
      </w:tr>
      <w:tr w:rsidR="006A51A3" w14:paraId="42E7778B"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73257D71" w14:textId="77777777" w:rsidR="006A51A3" w:rsidRDefault="00000000">
            <w:pPr>
              <w:jc w:val="center"/>
            </w:pPr>
            <w:r>
              <w:t>5</w:t>
            </w:r>
          </w:p>
        </w:tc>
        <w:tc>
          <w:tcPr>
            <w:tcW w:w="5500" w:type="dxa"/>
            <w:shd w:val="clear" w:color="auto" w:fill="FFFFFF"/>
            <w:tcMar>
              <w:top w:w="80" w:type="dxa"/>
              <w:left w:w="100" w:type="dxa"/>
              <w:bottom w:w="80" w:type="dxa"/>
              <w:right w:w="100" w:type="dxa"/>
            </w:tcMar>
            <w:vAlign w:val="center"/>
          </w:tcPr>
          <w:p w14:paraId="004A4D51" w14:textId="77777777" w:rsidR="006A51A3" w:rsidRDefault="00000000">
            <w:r>
              <w:t>Generate SHA-256 hash values, create digital signatures, and verify their authenticity using OpenSSL.</w:t>
            </w:r>
          </w:p>
        </w:tc>
        <w:tc>
          <w:tcPr>
            <w:tcW w:w="2000" w:type="dxa"/>
            <w:shd w:val="clear" w:color="auto" w:fill="FFFFFF"/>
            <w:tcMar>
              <w:top w:w="80" w:type="dxa"/>
              <w:left w:w="100" w:type="dxa"/>
              <w:bottom w:w="80" w:type="dxa"/>
              <w:right w:w="100" w:type="dxa"/>
            </w:tcMar>
            <w:vAlign w:val="center"/>
          </w:tcPr>
          <w:p w14:paraId="3D84DA3E" w14:textId="77777777" w:rsidR="006A51A3" w:rsidRDefault="00000000">
            <w:pPr>
              <w:jc w:val="center"/>
            </w:pPr>
            <w:r>
              <w:t>OpenSSL</w:t>
            </w:r>
          </w:p>
        </w:tc>
        <w:tc>
          <w:tcPr>
            <w:tcW w:w="2100" w:type="dxa"/>
            <w:shd w:val="clear" w:color="auto" w:fill="FFFFFF"/>
            <w:tcMar>
              <w:top w:w="80" w:type="dxa"/>
              <w:left w:w="100" w:type="dxa"/>
              <w:bottom w:w="80" w:type="dxa"/>
              <w:right w:w="100" w:type="dxa"/>
            </w:tcMar>
            <w:vAlign w:val="center"/>
          </w:tcPr>
          <w:p w14:paraId="2CB550BF" w14:textId="77777777" w:rsidR="006A51A3" w:rsidRDefault="00000000">
            <w:pPr>
              <w:jc w:val="center"/>
            </w:pPr>
            <w:r>
              <w:t>BL3 (Apply)</w:t>
            </w:r>
          </w:p>
        </w:tc>
      </w:tr>
      <w:tr w:rsidR="006A51A3" w14:paraId="17A2E9C8" w14:textId="77777777">
        <w:tblPrEx>
          <w:tblCellMar>
            <w:top w:w="0" w:type="dxa"/>
            <w:bottom w:w="0" w:type="dxa"/>
          </w:tblCellMar>
        </w:tblPrEx>
        <w:tc>
          <w:tcPr>
            <w:tcW w:w="600" w:type="dxa"/>
            <w:shd w:val="clear" w:color="auto" w:fill="F2F6FA"/>
            <w:tcMar>
              <w:top w:w="80" w:type="dxa"/>
              <w:left w:w="100" w:type="dxa"/>
              <w:bottom w:w="80" w:type="dxa"/>
              <w:right w:w="100" w:type="dxa"/>
            </w:tcMar>
            <w:vAlign w:val="center"/>
          </w:tcPr>
          <w:p w14:paraId="44E1E643" w14:textId="77777777" w:rsidR="006A51A3" w:rsidRDefault="00000000">
            <w:pPr>
              <w:jc w:val="center"/>
            </w:pPr>
            <w:r>
              <w:t>6</w:t>
            </w:r>
          </w:p>
        </w:tc>
        <w:tc>
          <w:tcPr>
            <w:tcW w:w="5500" w:type="dxa"/>
            <w:shd w:val="clear" w:color="auto" w:fill="F2F6FA"/>
            <w:tcMar>
              <w:top w:w="80" w:type="dxa"/>
              <w:left w:w="100" w:type="dxa"/>
              <w:bottom w:w="80" w:type="dxa"/>
              <w:right w:w="100" w:type="dxa"/>
            </w:tcMar>
            <w:vAlign w:val="center"/>
          </w:tcPr>
          <w:p w14:paraId="294B7F38" w14:textId="77777777" w:rsidR="006A51A3" w:rsidRDefault="00000000">
            <w:r>
              <w:t xml:space="preserve">Create a self-signed X.509 digital certificate and </w:t>
            </w:r>
            <w:proofErr w:type="spellStart"/>
            <w:r>
              <w:t>analyze</w:t>
            </w:r>
            <w:proofErr w:type="spellEnd"/>
            <w:r>
              <w:t xml:space="preserve"> its attributes, validity, and security features.</w:t>
            </w:r>
          </w:p>
        </w:tc>
        <w:tc>
          <w:tcPr>
            <w:tcW w:w="2000" w:type="dxa"/>
            <w:shd w:val="clear" w:color="auto" w:fill="F2F6FA"/>
            <w:tcMar>
              <w:top w:w="80" w:type="dxa"/>
              <w:left w:w="100" w:type="dxa"/>
              <w:bottom w:w="80" w:type="dxa"/>
              <w:right w:w="100" w:type="dxa"/>
            </w:tcMar>
            <w:vAlign w:val="center"/>
          </w:tcPr>
          <w:p w14:paraId="505C49E1" w14:textId="77777777" w:rsidR="006A51A3" w:rsidRDefault="00000000">
            <w:pPr>
              <w:jc w:val="center"/>
            </w:pPr>
            <w:r>
              <w:t>OpenSSL</w:t>
            </w:r>
          </w:p>
        </w:tc>
        <w:tc>
          <w:tcPr>
            <w:tcW w:w="2100" w:type="dxa"/>
            <w:shd w:val="clear" w:color="auto" w:fill="F2F6FA"/>
            <w:tcMar>
              <w:top w:w="80" w:type="dxa"/>
              <w:left w:w="100" w:type="dxa"/>
              <w:bottom w:w="80" w:type="dxa"/>
              <w:right w:w="100" w:type="dxa"/>
            </w:tcMar>
            <w:vAlign w:val="center"/>
          </w:tcPr>
          <w:p w14:paraId="7F8B21F6" w14:textId="77777777" w:rsidR="006A51A3" w:rsidRDefault="00000000">
            <w:pPr>
              <w:jc w:val="center"/>
            </w:pPr>
            <w:r>
              <w:t>BL4 (</w:t>
            </w:r>
            <w:proofErr w:type="spellStart"/>
            <w:r>
              <w:t>Analyze</w:t>
            </w:r>
            <w:proofErr w:type="spellEnd"/>
            <w:r>
              <w:t>)</w:t>
            </w:r>
          </w:p>
        </w:tc>
      </w:tr>
      <w:tr w:rsidR="006A51A3" w14:paraId="6F3B22DB"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5FEF6A9B" w14:textId="77777777" w:rsidR="006A51A3" w:rsidRDefault="00000000">
            <w:pPr>
              <w:jc w:val="center"/>
            </w:pPr>
            <w:r>
              <w:t>7</w:t>
            </w:r>
          </w:p>
        </w:tc>
        <w:tc>
          <w:tcPr>
            <w:tcW w:w="5500" w:type="dxa"/>
            <w:shd w:val="clear" w:color="auto" w:fill="FFFFFF"/>
            <w:tcMar>
              <w:top w:w="80" w:type="dxa"/>
              <w:left w:w="100" w:type="dxa"/>
              <w:bottom w:w="80" w:type="dxa"/>
              <w:right w:w="100" w:type="dxa"/>
            </w:tcMar>
            <w:vAlign w:val="center"/>
          </w:tcPr>
          <w:p w14:paraId="7ED9AB0D" w14:textId="77777777" w:rsidR="006A51A3" w:rsidRDefault="00000000">
            <w:r>
              <w:t>Implement RSA and Diffie–Hellman algorithms to demonstrate secure key exchange and public-key cryptography using VS Code.</w:t>
            </w:r>
          </w:p>
        </w:tc>
        <w:tc>
          <w:tcPr>
            <w:tcW w:w="2000" w:type="dxa"/>
            <w:shd w:val="clear" w:color="auto" w:fill="FFFFFF"/>
            <w:tcMar>
              <w:top w:w="80" w:type="dxa"/>
              <w:left w:w="100" w:type="dxa"/>
              <w:bottom w:w="80" w:type="dxa"/>
              <w:right w:w="100" w:type="dxa"/>
            </w:tcMar>
            <w:vAlign w:val="center"/>
          </w:tcPr>
          <w:p w14:paraId="7F83FD64" w14:textId="77777777" w:rsidR="006A51A3" w:rsidRDefault="00000000">
            <w:pPr>
              <w:jc w:val="center"/>
            </w:pPr>
            <w:r>
              <w:t>Visual Studio Code (VS Code)</w:t>
            </w:r>
          </w:p>
        </w:tc>
        <w:tc>
          <w:tcPr>
            <w:tcW w:w="2100" w:type="dxa"/>
            <w:shd w:val="clear" w:color="auto" w:fill="FFFFFF"/>
            <w:tcMar>
              <w:top w:w="80" w:type="dxa"/>
              <w:left w:w="100" w:type="dxa"/>
              <w:bottom w:w="80" w:type="dxa"/>
              <w:right w:w="100" w:type="dxa"/>
            </w:tcMar>
            <w:vAlign w:val="center"/>
          </w:tcPr>
          <w:p w14:paraId="059CE649" w14:textId="77777777" w:rsidR="006A51A3" w:rsidRDefault="00000000">
            <w:pPr>
              <w:jc w:val="center"/>
            </w:pPr>
            <w:r>
              <w:t>BL3 (Apply)</w:t>
            </w:r>
          </w:p>
        </w:tc>
      </w:tr>
      <w:tr w:rsidR="006A51A3" w14:paraId="6981B6FA" w14:textId="77777777">
        <w:tblPrEx>
          <w:tblCellMar>
            <w:top w:w="0" w:type="dxa"/>
            <w:bottom w:w="0" w:type="dxa"/>
          </w:tblCellMar>
        </w:tblPrEx>
        <w:tc>
          <w:tcPr>
            <w:tcW w:w="600" w:type="dxa"/>
            <w:shd w:val="clear" w:color="auto" w:fill="F2F6FA"/>
            <w:tcMar>
              <w:top w:w="80" w:type="dxa"/>
              <w:left w:w="100" w:type="dxa"/>
              <w:bottom w:w="80" w:type="dxa"/>
              <w:right w:w="100" w:type="dxa"/>
            </w:tcMar>
            <w:vAlign w:val="center"/>
          </w:tcPr>
          <w:p w14:paraId="4AB52F6F" w14:textId="77777777" w:rsidR="006A51A3" w:rsidRDefault="00000000">
            <w:pPr>
              <w:jc w:val="center"/>
            </w:pPr>
            <w:r>
              <w:t>8</w:t>
            </w:r>
          </w:p>
        </w:tc>
        <w:tc>
          <w:tcPr>
            <w:tcW w:w="5500" w:type="dxa"/>
            <w:shd w:val="clear" w:color="auto" w:fill="F2F6FA"/>
            <w:tcMar>
              <w:top w:w="80" w:type="dxa"/>
              <w:left w:w="100" w:type="dxa"/>
              <w:bottom w:w="80" w:type="dxa"/>
              <w:right w:w="100" w:type="dxa"/>
            </w:tcMar>
            <w:vAlign w:val="center"/>
          </w:tcPr>
          <w:p w14:paraId="23E9832D" w14:textId="77777777" w:rsidR="006A51A3" w:rsidRDefault="00000000">
            <w:r>
              <w:t>Develop an application to secure text messages using AES encryption and SHA-256 hashing using VS Code.</w:t>
            </w:r>
          </w:p>
        </w:tc>
        <w:tc>
          <w:tcPr>
            <w:tcW w:w="2000" w:type="dxa"/>
            <w:shd w:val="clear" w:color="auto" w:fill="F2F6FA"/>
            <w:tcMar>
              <w:top w:w="80" w:type="dxa"/>
              <w:left w:w="100" w:type="dxa"/>
              <w:bottom w:w="80" w:type="dxa"/>
              <w:right w:w="100" w:type="dxa"/>
            </w:tcMar>
            <w:vAlign w:val="center"/>
          </w:tcPr>
          <w:p w14:paraId="505A249F" w14:textId="77777777" w:rsidR="006A51A3" w:rsidRDefault="00000000">
            <w:pPr>
              <w:jc w:val="center"/>
            </w:pPr>
            <w:r>
              <w:t>Visual Studio Code (VS Code)</w:t>
            </w:r>
          </w:p>
        </w:tc>
        <w:tc>
          <w:tcPr>
            <w:tcW w:w="2100" w:type="dxa"/>
            <w:shd w:val="clear" w:color="auto" w:fill="F2F6FA"/>
            <w:tcMar>
              <w:top w:w="80" w:type="dxa"/>
              <w:left w:w="100" w:type="dxa"/>
              <w:bottom w:w="80" w:type="dxa"/>
              <w:right w:w="100" w:type="dxa"/>
            </w:tcMar>
            <w:vAlign w:val="center"/>
          </w:tcPr>
          <w:p w14:paraId="2D3BC859" w14:textId="77777777" w:rsidR="006A51A3" w:rsidRDefault="00000000">
            <w:pPr>
              <w:jc w:val="center"/>
            </w:pPr>
            <w:r>
              <w:t>BL3 (Apply)</w:t>
            </w:r>
          </w:p>
        </w:tc>
      </w:tr>
      <w:tr w:rsidR="006A51A3" w14:paraId="36439E30"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30557AF3" w14:textId="77777777" w:rsidR="006A51A3" w:rsidRDefault="00000000">
            <w:pPr>
              <w:jc w:val="center"/>
            </w:pPr>
            <w:r>
              <w:t>9</w:t>
            </w:r>
          </w:p>
        </w:tc>
        <w:tc>
          <w:tcPr>
            <w:tcW w:w="5500" w:type="dxa"/>
            <w:shd w:val="clear" w:color="auto" w:fill="FFFFFF"/>
            <w:tcMar>
              <w:top w:w="80" w:type="dxa"/>
              <w:left w:w="100" w:type="dxa"/>
              <w:bottom w:w="80" w:type="dxa"/>
              <w:right w:w="100" w:type="dxa"/>
            </w:tcMar>
            <w:vAlign w:val="center"/>
          </w:tcPr>
          <w:p w14:paraId="5A5A85DB" w14:textId="77777777" w:rsidR="006A51A3" w:rsidRDefault="00000000">
            <w:r>
              <w:t xml:space="preserve">Implement password hashing with and without </w:t>
            </w:r>
            <w:proofErr w:type="gramStart"/>
            <w:r>
              <w:t>salting, and</w:t>
            </w:r>
            <w:proofErr w:type="gramEnd"/>
            <w:r>
              <w:t xml:space="preserve"> evaluate resistance against common password attacks using VS Code.</w:t>
            </w:r>
          </w:p>
        </w:tc>
        <w:tc>
          <w:tcPr>
            <w:tcW w:w="2000" w:type="dxa"/>
            <w:shd w:val="clear" w:color="auto" w:fill="FFFFFF"/>
            <w:tcMar>
              <w:top w:w="80" w:type="dxa"/>
              <w:left w:w="100" w:type="dxa"/>
              <w:bottom w:w="80" w:type="dxa"/>
              <w:right w:w="100" w:type="dxa"/>
            </w:tcMar>
            <w:vAlign w:val="center"/>
          </w:tcPr>
          <w:p w14:paraId="5DCE0AA2" w14:textId="77777777" w:rsidR="006A51A3" w:rsidRDefault="00000000">
            <w:pPr>
              <w:jc w:val="center"/>
            </w:pPr>
            <w:r>
              <w:t>Visual Studio Code (VS Code)</w:t>
            </w:r>
          </w:p>
        </w:tc>
        <w:tc>
          <w:tcPr>
            <w:tcW w:w="2100" w:type="dxa"/>
            <w:shd w:val="clear" w:color="auto" w:fill="FFFFFF"/>
            <w:tcMar>
              <w:top w:w="80" w:type="dxa"/>
              <w:left w:w="100" w:type="dxa"/>
              <w:bottom w:w="80" w:type="dxa"/>
              <w:right w:w="100" w:type="dxa"/>
            </w:tcMar>
            <w:vAlign w:val="center"/>
          </w:tcPr>
          <w:p w14:paraId="447ACE28" w14:textId="77777777" w:rsidR="006A51A3" w:rsidRDefault="00000000">
            <w:pPr>
              <w:jc w:val="center"/>
            </w:pPr>
            <w:r>
              <w:t>BL4 (</w:t>
            </w:r>
            <w:proofErr w:type="spellStart"/>
            <w:r>
              <w:t>Analyze</w:t>
            </w:r>
            <w:proofErr w:type="spellEnd"/>
            <w:r>
              <w:t>)</w:t>
            </w:r>
          </w:p>
        </w:tc>
      </w:tr>
      <w:tr w:rsidR="006A51A3" w14:paraId="5B5BB329" w14:textId="77777777">
        <w:tblPrEx>
          <w:tblCellMar>
            <w:top w:w="0" w:type="dxa"/>
            <w:bottom w:w="0" w:type="dxa"/>
          </w:tblCellMar>
        </w:tblPrEx>
        <w:tc>
          <w:tcPr>
            <w:tcW w:w="600" w:type="dxa"/>
            <w:shd w:val="clear" w:color="auto" w:fill="F2F6FA"/>
            <w:tcMar>
              <w:top w:w="80" w:type="dxa"/>
              <w:left w:w="100" w:type="dxa"/>
              <w:bottom w:w="80" w:type="dxa"/>
              <w:right w:w="100" w:type="dxa"/>
            </w:tcMar>
            <w:vAlign w:val="center"/>
          </w:tcPr>
          <w:p w14:paraId="5B18601E" w14:textId="77777777" w:rsidR="006A51A3" w:rsidRDefault="00000000">
            <w:pPr>
              <w:jc w:val="center"/>
            </w:pPr>
            <w:r>
              <w:t>10</w:t>
            </w:r>
          </w:p>
        </w:tc>
        <w:tc>
          <w:tcPr>
            <w:tcW w:w="5500" w:type="dxa"/>
            <w:shd w:val="clear" w:color="auto" w:fill="F2F6FA"/>
            <w:tcMar>
              <w:top w:w="80" w:type="dxa"/>
              <w:left w:w="100" w:type="dxa"/>
              <w:bottom w:w="80" w:type="dxa"/>
              <w:right w:w="100" w:type="dxa"/>
            </w:tcMar>
            <w:vAlign w:val="center"/>
          </w:tcPr>
          <w:p w14:paraId="512C4014" w14:textId="77777777" w:rsidR="006A51A3" w:rsidRDefault="00000000">
            <w:r>
              <w:t xml:space="preserve">Capture HTTPS network traffic using Wireshark and </w:t>
            </w:r>
            <w:proofErr w:type="spellStart"/>
            <w:r>
              <w:t>analyze</w:t>
            </w:r>
            <w:proofErr w:type="spellEnd"/>
            <w:r>
              <w:t xml:space="preserve"> the TLS handshake, digital certificates, and cipher suites.</w:t>
            </w:r>
          </w:p>
        </w:tc>
        <w:tc>
          <w:tcPr>
            <w:tcW w:w="2000" w:type="dxa"/>
            <w:shd w:val="clear" w:color="auto" w:fill="F2F6FA"/>
            <w:tcMar>
              <w:top w:w="80" w:type="dxa"/>
              <w:left w:w="100" w:type="dxa"/>
              <w:bottom w:w="80" w:type="dxa"/>
              <w:right w:w="100" w:type="dxa"/>
            </w:tcMar>
            <w:vAlign w:val="center"/>
          </w:tcPr>
          <w:p w14:paraId="29A32FA9" w14:textId="77777777" w:rsidR="006A51A3" w:rsidRDefault="00000000">
            <w:pPr>
              <w:jc w:val="center"/>
            </w:pPr>
            <w:r>
              <w:t>Wireshark</w:t>
            </w:r>
          </w:p>
        </w:tc>
        <w:tc>
          <w:tcPr>
            <w:tcW w:w="2100" w:type="dxa"/>
            <w:shd w:val="clear" w:color="auto" w:fill="F2F6FA"/>
            <w:tcMar>
              <w:top w:w="80" w:type="dxa"/>
              <w:left w:w="100" w:type="dxa"/>
              <w:bottom w:w="80" w:type="dxa"/>
              <w:right w:w="100" w:type="dxa"/>
            </w:tcMar>
            <w:vAlign w:val="center"/>
          </w:tcPr>
          <w:p w14:paraId="74682B8D" w14:textId="77777777" w:rsidR="006A51A3" w:rsidRDefault="00000000">
            <w:pPr>
              <w:jc w:val="center"/>
            </w:pPr>
            <w:r>
              <w:t>BL4 (</w:t>
            </w:r>
            <w:proofErr w:type="spellStart"/>
            <w:r>
              <w:t>Analyze</w:t>
            </w:r>
            <w:proofErr w:type="spellEnd"/>
            <w:r>
              <w:t>)</w:t>
            </w:r>
          </w:p>
        </w:tc>
      </w:tr>
      <w:tr w:rsidR="006A51A3" w14:paraId="48409236"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67F51E4F" w14:textId="77777777" w:rsidR="006A51A3" w:rsidRDefault="00000000">
            <w:pPr>
              <w:jc w:val="center"/>
            </w:pPr>
            <w:r>
              <w:t>11</w:t>
            </w:r>
          </w:p>
        </w:tc>
        <w:tc>
          <w:tcPr>
            <w:tcW w:w="5500" w:type="dxa"/>
            <w:shd w:val="clear" w:color="auto" w:fill="FFFFFF"/>
            <w:tcMar>
              <w:top w:w="80" w:type="dxa"/>
              <w:left w:w="100" w:type="dxa"/>
              <w:bottom w:w="80" w:type="dxa"/>
              <w:right w:w="100" w:type="dxa"/>
            </w:tcMar>
            <w:vAlign w:val="center"/>
          </w:tcPr>
          <w:p w14:paraId="4198A48D" w14:textId="77777777" w:rsidR="006A51A3" w:rsidRDefault="00000000">
            <w:r>
              <w:t xml:space="preserve">Capture and </w:t>
            </w:r>
            <w:proofErr w:type="spellStart"/>
            <w:r>
              <w:t>analyze</w:t>
            </w:r>
            <w:proofErr w:type="spellEnd"/>
            <w:r>
              <w:t xml:space="preserve"> encrypted VPN traffic using </w:t>
            </w:r>
            <w:proofErr w:type="gramStart"/>
            <w:r>
              <w:t>Wireshark, and</w:t>
            </w:r>
            <w:proofErr w:type="gramEnd"/>
            <w:r>
              <w:t xml:space="preserve"> compare it with unencrypted network communication.</w:t>
            </w:r>
          </w:p>
        </w:tc>
        <w:tc>
          <w:tcPr>
            <w:tcW w:w="2000" w:type="dxa"/>
            <w:shd w:val="clear" w:color="auto" w:fill="FFFFFF"/>
            <w:tcMar>
              <w:top w:w="80" w:type="dxa"/>
              <w:left w:w="100" w:type="dxa"/>
              <w:bottom w:w="80" w:type="dxa"/>
              <w:right w:w="100" w:type="dxa"/>
            </w:tcMar>
            <w:vAlign w:val="center"/>
          </w:tcPr>
          <w:p w14:paraId="17ED85A0" w14:textId="77777777" w:rsidR="006A51A3" w:rsidRDefault="00000000">
            <w:pPr>
              <w:jc w:val="center"/>
            </w:pPr>
            <w:r>
              <w:t>Wireshark</w:t>
            </w:r>
          </w:p>
        </w:tc>
        <w:tc>
          <w:tcPr>
            <w:tcW w:w="2100" w:type="dxa"/>
            <w:shd w:val="clear" w:color="auto" w:fill="FFFFFF"/>
            <w:tcMar>
              <w:top w:w="80" w:type="dxa"/>
              <w:left w:w="100" w:type="dxa"/>
              <w:bottom w:w="80" w:type="dxa"/>
              <w:right w:w="100" w:type="dxa"/>
            </w:tcMar>
            <w:vAlign w:val="center"/>
          </w:tcPr>
          <w:p w14:paraId="0E2BFAC8" w14:textId="77777777" w:rsidR="006A51A3" w:rsidRDefault="00000000">
            <w:pPr>
              <w:jc w:val="center"/>
            </w:pPr>
            <w:r>
              <w:t>BL4 (</w:t>
            </w:r>
            <w:proofErr w:type="spellStart"/>
            <w:r>
              <w:t>Analyze</w:t>
            </w:r>
            <w:proofErr w:type="spellEnd"/>
            <w:r>
              <w:t>)</w:t>
            </w:r>
          </w:p>
        </w:tc>
      </w:tr>
      <w:tr w:rsidR="006A51A3" w14:paraId="3422274D" w14:textId="77777777">
        <w:tblPrEx>
          <w:tblCellMar>
            <w:top w:w="0" w:type="dxa"/>
            <w:bottom w:w="0" w:type="dxa"/>
          </w:tblCellMar>
        </w:tblPrEx>
        <w:tc>
          <w:tcPr>
            <w:tcW w:w="600" w:type="dxa"/>
            <w:shd w:val="clear" w:color="auto" w:fill="F2F6FA"/>
            <w:tcMar>
              <w:top w:w="80" w:type="dxa"/>
              <w:left w:w="100" w:type="dxa"/>
              <w:bottom w:w="80" w:type="dxa"/>
              <w:right w:w="100" w:type="dxa"/>
            </w:tcMar>
            <w:vAlign w:val="center"/>
          </w:tcPr>
          <w:p w14:paraId="70360D5D" w14:textId="77777777" w:rsidR="006A51A3" w:rsidRDefault="00000000">
            <w:pPr>
              <w:jc w:val="center"/>
            </w:pPr>
            <w:r>
              <w:t>12</w:t>
            </w:r>
          </w:p>
        </w:tc>
        <w:tc>
          <w:tcPr>
            <w:tcW w:w="5500" w:type="dxa"/>
            <w:shd w:val="clear" w:color="auto" w:fill="F2F6FA"/>
            <w:tcMar>
              <w:top w:w="80" w:type="dxa"/>
              <w:left w:w="100" w:type="dxa"/>
              <w:bottom w:w="80" w:type="dxa"/>
              <w:right w:w="100" w:type="dxa"/>
            </w:tcMar>
            <w:vAlign w:val="center"/>
          </w:tcPr>
          <w:p w14:paraId="64AB8A44" w14:textId="77777777" w:rsidR="006A51A3" w:rsidRDefault="00000000">
            <w:proofErr w:type="spellStart"/>
            <w:r>
              <w:t>Analyze</w:t>
            </w:r>
            <w:proofErr w:type="spellEnd"/>
            <w:r>
              <w:t xml:space="preserve"> captured network packets to identify secure and insecure communication protocols and their security implications.</w:t>
            </w:r>
          </w:p>
        </w:tc>
        <w:tc>
          <w:tcPr>
            <w:tcW w:w="2000" w:type="dxa"/>
            <w:shd w:val="clear" w:color="auto" w:fill="F2F6FA"/>
            <w:tcMar>
              <w:top w:w="80" w:type="dxa"/>
              <w:left w:w="100" w:type="dxa"/>
              <w:bottom w:w="80" w:type="dxa"/>
              <w:right w:w="100" w:type="dxa"/>
            </w:tcMar>
            <w:vAlign w:val="center"/>
          </w:tcPr>
          <w:p w14:paraId="23E438AF" w14:textId="77777777" w:rsidR="006A51A3" w:rsidRDefault="00000000">
            <w:pPr>
              <w:jc w:val="center"/>
            </w:pPr>
            <w:r>
              <w:t>Wireshark</w:t>
            </w:r>
          </w:p>
        </w:tc>
        <w:tc>
          <w:tcPr>
            <w:tcW w:w="2100" w:type="dxa"/>
            <w:shd w:val="clear" w:color="auto" w:fill="F2F6FA"/>
            <w:tcMar>
              <w:top w:w="80" w:type="dxa"/>
              <w:left w:w="100" w:type="dxa"/>
              <w:bottom w:w="80" w:type="dxa"/>
              <w:right w:w="100" w:type="dxa"/>
            </w:tcMar>
            <w:vAlign w:val="center"/>
          </w:tcPr>
          <w:p w14:paraId="055F4D39" w14:textId="77777777" w:rsidR="006A51A3" w:rsidRDefault="00000000">
            <w:pPr>
              <w:jc w:val="center"/>
            </w:pPr>
            <w:r>
              <w:t>BL4 (</w:t>
            </w:r>
            <w:proofErr w:type="spellStart"/>
            <w:r>
              <w:t>Analyze</w:t>
            </w:r>
            <w:proofErr w:type="spellEnd"/>
            <w:r>
              <w:t>)</w:t>
            </w:r>
          </w:p>
        </w:tc>
      </w:tr>
      <w:tr w:rsidR="006A51A3" w14:paraId="3DD2275A"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1D4A732A" w14:textId="77777777" w:rsidR="006A51A3" w:rsidRDefault="00000000">
            <w:pPr>
              <w:jc w:val="center"/>
            </w:pPr>
            <w:r>
              <w:t>13</w:t>
            </w:r>
          </w:p>
        </w:tc>
        <w:tc>
          <w:tcPr>
            <w:tcW w:w="5500" w:type="dxa"/>
            <w:shd w:val="clear" w:color="auto" w:fill="FFFFFF"/>
            <w:tcMar>
              <w:top w:w="80" w:type="dxa"/>
              <w:left w:w="100" w:type="dxa"/>
              <w:bottom w:w="80" w:type="dxa"/>
              <w:right w:w="100" w:type="dxa"/>
            </w:tcMar>
            <w:vAlign w:val="center"/>
          </w:tcPr>
          <w:p w14:paraId="4C30E2F5" w14:textId="77777777" w:rsidR="006A51A3" w:rsidRDefault="00000000">
            <w:r>
              <w:t>Perform password auditing using John the Ripper and evaluate password strength against dictionary and brute-force attacks.</w:t>
            </w:r>
          </w:p>
        </w:tc>
        <w:tc>
          <w:tcPr>
            <w:tcW w:w="2000" w:type="dxa"/>
            <w:shd w:val="clear" w:color="auto" w:fill="FFFFFF"/>
            <w:tcMar>
              <w:top w:w="80" w:type="dxa"/>
              <w:left w:w="100" w:type="dxa"/>
              <w:bottom w:w="80" w:type="dxa"/>
              <w:right w:w="100" w:type="dxa"/>
            </w:tcMar>
            <w:vAlign w:val="center"/>
          </w:tcPr>
          <w:p w14:paraId="0A7F9C89" w14:textId="77777777" w:rsidR="006A51A3" w:rsidRDefault="00000000">
            <w:pPr>
              <w:jc w:val="center"/>
            </w:pPr>
            <w:r>
              <w:t>Kali Linux</w:t>
            </w:r>
          </w:p>
        </w:tc>
        <w:tc>
          <w:tcPr>
            <w:tcW w:w="2100" w:type="dxa"/>
            <w:shd w:val="clear" w:color="auto" w:fill="FFFFFF"/>
            <w:tcMar>
              <w:top w:w="80" w:type="dxa"/>
              <w:left w:w="100" w:type="dxa"/>
              <w:bottom w:w="80" w:type="dxa"/>
              <w:right w:w="100" w:type="dxa"/>
            </w:tcMar>
            <w:vAlign w:val="center"/>
          </w:tcPr>
          <w:p w14:paraId="5CA4EAD7" w14:textId="77777777" w:rsidR="006A51A3" w:rsidRDefault="00000000">
            <w:pPr>
              <w:jc w:val="center"/>
            </w:pPr>
            <w:r>
              <w:t>BL4 (</w:t>
            </w:r>
            <w:proofErr w:type="spellStart"/>
            <w:r>
              <w:t>Analyze</w:t>
            </w:r>
            <w:proofErr w:type="spellEnd"/>
            <w:r>
              <w:t>)</w:t>
            </w:r>
          </w:p>
        </w:tc>
      </w:tr>
      <w:tr w:rsidR="006A51A3" w14:paraId="1F6FD4D0" w14:textId="77777777">
        <w:tblPrEx>
          <w:tblCellMar>
            <w:top w:w="0" w:type="dxa"/>
            <w:bottom w:w="0" w:type="dxa"/>
          </w:tblCellMar>
        </w:tblPrEx>
        <w:tc>
          <w:tcPr>
            <w:tcW w:w="600" w:type="dxa"/>
            <w:shd w:val="clear" w:color="auto" w:fill="F2F6FA"/>
            <w:tcMar>
              <w:top w:w="80" w:type="dxa"/>
              <w:left w:w="100" w:type="dxa"/>
              <w:bottom w:w="80" w:type="dxa"/>
              <w:right w:w="100" w:type="dxa"/>
            </w:tcMar>
            <w:vAlign w:val="center"/>
          </w:tcPr>
          <w:p w14:paraId="423C7B17" w14:textId="77777777" w:rsidR="006A51A3" w:rsidRDefault="00000000">
            <w:pPr>
              <w:jc w:val="center"/>
            </w:pPr>
            <w:r>
              <w:t>14</w:t>
            </w:r>
          </w:p>
        </w:tc>
        <w:tc>
          <w:tcPr>
            <w:tcW w:w="5500" w:type="dxa"/>
            <w:shd w:val="clear" w:color="auto" w:fill="F2F6FA"/>
            <w:tcMar>
              <w:top w:w="80" w:type="dxa"/>
              <w:left w:w="100" w:type="dxa"/>
              <w:bottom w:w="80" w:type="dxa"/>
              <w:right w:w="100" w:type="dxa"/>
            </w:tcMar>
            <w:vAlign w:val="center"/>
          </w:tcPr>
          <w:p w14:paraId="254B0191" w14:textId="77777777" w:rsidR="006A51A3" w:rsidRDefault="00000000">
            <w:r>
              <w:t xml:space="preserve">Generate SSH/RSA key pairs and configure </w:t>
            </w:r>
            <w:proofErr w:type="spellStart"/>
            <w:r>
              <w:t>passwordless</w:t>
            </w:r>
            <w:proofErr w:type="spellEnd"/>
            <w:r>
              <w:t xml:space="preserve"> authentication between Linux systems.</w:t>
            </w:r>
          </w:p>
        </w:tc>
        <w:tc>
          <w:tcPr>
            <w:tcW w:w="2000" w:type="dxa"/>
            <w:shd w:val="clear" w:color="auto" w:fill="F2F6FA"/>
            <w:tcMar>
              <w:top w:w="80" w:type="dxa"/>
              <w:left w:w="100" w:type="dxa"/>
              <w:bottom w:w="80" w:type="dxa"/>
              <w:right w:w="100" w:type="dxa"/>
            </w:tcMar>
            <w:vAlign w:val="center"/>
          </w:tcPr>
          <w:p w14:paraId="4987D3D8" w14:textId="77777777" w:rsidR="006A51A3" w:rsidRDefault="00000000">
            <w:pPr>
              <w:jc w:val="center"/>
            </w:pPr>
            <w:r>
              <w:t>Kali Linux</w:t>
            </w:r>
          </w:p>
        </w:tc>
        <w:tc>
          <w:tcPr>
            <w:tcW w:w="2100" w:type="dxa"/>
            <w:shd w:val="clear" w:color="auto" w:fill="F2F6FA"/>
            <w:tcMar>
              <w:top w:w="80" w:type="dxa"/>
              <w:left w:w="100" w:type="dxa"/>
              <w:bottom w:w="80" w:type="dxa"/>
              <w:right w:w="100" w:type="dxa"/>
            </w:tcMar>
            <w:vAlign w:val="center"/>
          </w:tcPr>
          <w:p w14:paraId="7AD6D9D6" w14:textId="77777777" w:rsidR="006A51A3" w:rsidRDefault="00000000">
            <w:pPr>
              <w:jc w:val="center"/>
            </w:pPr>
            <w:r>
              <w:t>BL3 (Apply)</w:t>
            </w:r>
          </w:p>
        </w:tc>
      </w:tr>
      <w:tr w:rsidR="006A51A3" w14:paraId="2602F2ED" w14:textId="77777777">
        <w:tblPrEx>
          <w:tblCellMar>
            <w:top w:w="0" w:type="dxa"/>
            <w:bottom w:w="0" w:type="dxa"/>
          </w:tblCellMar>
        </w:tblPrEx>
        <w:tc>
          <w:tcPr>
            <w:tcW w:w="600" w:type="dxa"/>
            <w:shd w:val="clear" w:color="auto" w:fill="FFFFFF"/>
            <w:tcMar>
              <w:top w:w="80" w:type="dxa"/>
              <w:left w:w="100" w:type="dxa"/>
              <w:bottom w:w="80" w:type="dxa"/>
              <w:right w:w="100" w:type="dxa"/>
            </w:tcMar>
            <w:vAlign w:val="center"/>
          </w:tcPr>
          <w:p w14:paraId="204402F6" w14:textId="77777777" w:rsidR="006A51A3" w:rsidRDefault="00000000">
            <w:pPr>
              <w:jc w:val="center"/>
            </w:pPr>
            <w:r>
              <w:t>15</w:t>
            </w:r>
          </w:p>
        </w:tc>
        <w:tc>
          <w:tcPr>
            <w:tcW w:w="5500" w:type="dxa"/>
            <w:shd w:val="clear" w:color="auto" w:fill="FFFFFF"/>
            <w:tcMar>
              <w:top w:w="80" w:type="dxa"/>
              <w:left w:w="100" w:type="dxa"/>
              <w:bottom w:w="80" w:type="dxa"/>
              <w:right w:w="100" w:type="dxa"/>
            </w:tcMar>
            <w:vAlign w:val="center"/>
          </w:tcPr>
          <w:p w14:paraId="6C325136" w14:textId="77777777" w:rsidR="006A51A3" w:rsidRDefault="00000000">
            <w:r>
              <w:t>Configure a secure VPN using OpenVPN and verify encrypted communication between connected systems.</w:t>
            </w:r>
          </w:p>
        </w:tc>
        <w:tc>
          <w:tcPr>
            <w:tcW w:w="2000" w:type="dxa"/>
            <w:shd w:val="clear" w:color="auto" w:fill="FFFFFF"/>
            <w:tcMar>
              <w:top w:w="80" w:type="dxa"/>
              <w:left w:w="100" w:type="dxa"/>
              <w:bottom w:w="80" w:type="dxa"/>
              <w:right w:w="100" w:type="dxa"/>
            </w:tcMar>
            <w:vAlign w:val="center"/>
          </w:tcPr>
          <w:p w14:paraId="61626725" w14:textId="77777777" w:rsidR="006A51A3" w:rsidRDefault="00000000">
            <w:pPr>
              <w:jc w:val="center"/>
            </w:pPr>
            <w:r>
              <w:t>Kali Linux</w:t>
            </w:r>
          </w:p>
        </w:tc>
        <w:tc>
          <w:tcPr>
            <w:tcW w:w="2100" w:type="dxa"/>
            <w:shd w:val="clear" w:color="auto" w:fill="FFFFFF"/>
            <w:tcMar>
              <w:top w:w="80" w:type="dxa"/>
              <w:left w:w="100" w:type="dxa"/>
              <w:bottom w:w="80" w:type="dxa"/>
              <w:right w:w="100" w:type="dxa"/>
            </w:tcMar>
            <w:vAlign w:val="center"/>
          </w:tcPr>
          <w:p w14:paraId="171BF140" w14:textId="77777777" w:rsidR="006A51A3" w:rsidRDefault="00000000">
            <w:pPr>
              <w:jc w:val="center"/>
            </w:pPr>
            <w:r>
              <w:t>BL3 (Apply)</w:t>
            </w:r>
          </w:p>
        </w:tc>
      </w:tr>
      <w:tr w:rsidR="006A51A3" w14:paraId="27D7233E" w14:textId="77777777">
        <w:tblPrEx>
          <w:tblCellMar>
            <w:top w:w="0" w:type="dxa"/>
            <w:bottom w:w="0" w:type="dxa"/>
          </w:tblCellMar>
        </w:tblPrEx>
        <w:tc>
          <w:tcPr>
            <w:tcW w:w="600" w:type="dxa"/>
            <w:shd w:val="clear" w:color="auto" w:fill="F2F6FA"/>
            <w:tcMar>
              <w:top w:w="80" w:type="dxa"/>
              <w:left w:w="100" w:type="dxa"/>
              <w:bottom w:w="80" w:type="dxa"/>
              <w:right w:w="100" w:type="dxa"/>
            </w:tcMar>
            <w:vAlign w:val="center"/>
          </w:tcPr>
          <w:p w14:paraId="5A2E3D4C" w14:textId="77777777" w:rsidR="006A51A3" w:rsidRDefault="00000000">
            <w:pPr>
              <w:jc w:val="center"/>
            </w:pPr>
            <w:r>
              <w:t>16</w:t>
            </w:r>
          </w:p>
        </w:tc>
        <w:tc>
          <w:tcPr>
            <w:tcW w:w="5500" w:type="dxa"/>
            <w:shd w:val="clear" w:color="auto" w:fill="F2F6FA"/>
            <w:tcMar>
              <w:top w:w="80" w:type="dxa"/>
              <w:left w:w="100" w:type="dxa"/>
              <w:bottom w:w="80" w:type="dxa"/>
              <w:right w:w="100" w:type="dxa"/>
            </w:tcMar>
            <w:vAlign w:val="center"/>
          </w:tcPr>
          <w:p w14:paraId="3AF26639" w14:textId="77777777" w:rsidR="006A51A3" w:rsidRDefault="00000000">
            <w:r>
              <w:t xml:space="preserve">Design and implement a secure wireless network using WPA2 encryption (AES) in Cisco Packet </w:t>
            </w:r>
            <w:proofErr w:type="gramStart"/>
            <w:r>
              <w:t>Tracer, and</w:t>
            </w:r>
            <w:proofErr w:type="gramEnd"/>
            <w:r>
              <w:t xml:space="preserve"> verify secure communication.</w:t>
            </w:r>
          </w:p>
        </w:tc>
        <w:tc>
          <w:tcPr>
            <w:tcW w:w="2000" w:type="dxa"/>
            <w:shd w:val="clear" w:color="auto" w:fill="F2F6FA"/>
            <w:tcMar>
              <w:top w:w="80" w:type="dxa"/>
              <w:left w:w="100" w:type="dxa"/>
              <w:bottom w:w="80" w:type="dxa"/>
              <w:right w:w="100" w:type="dxa"/>
            </w:tcMar>
            <w:vAlign w:val="center"/>
          </w:tcPr>
          <w:p w14:paraId="00487BD7" w14:textId="77777777" w:rsidR="006A51A3" w:rsidRDefault="00000000">
            <w:pPr>
              <w:jc w:val="center"/>
            </w:pPr>
            <w:r>
              <w:t>Cisco Packet Tracer</w:t>
            </w:r>
          </w:p>
        </w:tc>
        <w:tc>
          <w:tcPr>
            <w:tcW w:w="2100" w:type="dxa"/>
            <w:shd w:val="clear" w:color="auto" w:fill="F2F6FA"/>
            <w:tcMar>
              <w:top w:w="80" w:type="dxa"/>
              <w:left w:w="100" w:type="dxa"/>
              <w:bottom w:w="80" w:type="dxa"/>
              <w:right w:w="100" w:type="dxa"/>
            </w:tcMar>
            <w:vAlign w:val="center"/>
          </w:tcPr>
          <w:p w14:paraId="77C3A67E" w14:textId="77777777" w:rsidR="006A51A3" w:rsidRDefault="00000000">
            <w:pPr>
              <w:jc w:val="center"/>
            </w:pPr>
            <w:r>
              <w:t>BL3 (Apply)</w:t>
            </w:r>
          </w:p>
        </w:tc>
      </w:tr>
    </w:tbl>
    <w:p w14:paraId="036FBFF1" w14:textId="77777777" w:rsidR="006A51A3" w:rsidRDefault="00000000">
      <w:pPr>
        <w:pStyle w:val="Heading1"/>
        <w:pBdr>
          <w:bottom w:val="single" w:sz="6" w:space="4" w:color="1F3864"/>
        </w:pBdr>
        <w:spacing w:before="320" w:after="160"/>
      </w:pPr>
      <w:r>
        <w:rPr>
          <w:b/>
          <w:bCs/>
          <w:color w:val="1F3864"/>
          <w:sz w:val="26"/>
          <w:szCs w:val="26"/>
        </w:rPr>
        <w:t>7. Submission Checklist</w:t>
      </w:r>
    </w:p>
    <w:p w14:paraId="71233FCA" w14:textId="77777777" w:rsidR="006A51A3" w:rsidRDefault="00000000">
      <w:pPr>
        <w:spacing w:after="80"/>
      </w:pPr>
      <w:proofErr w:type="gramStart"/>
      <w:r>
        <w:rPr>
          <w:sz w:val="22"/>
          <w:szCs w:val="22"/>
        </w:rPr>
        <w:t>☐  GitHub</w:t>
      </w:r>
      <w:proofErr w:type="gramEnd"/>
      <w:r>
        <w:rPr>
          <w:sz w:val="22"/>
          <w:szCs w:val="22"/>
        </w:rPr>
        <w:t xml:space="preserve"> repository created and shared</w:t>
      </w:r>
    </w:p>
    <w:p w14:paraId="70530DE8" w14:textId="77777777" w:rsidR="006A51A3" w:rsidRDefault="00000000">
      <w:pPr>
        <w:spacing w:after="80"/>
      </w:pPr>
      <w:proofErr w:type="gramStart"/>
      <w:r>
        <w:rPr>
          <w:sz w:val="22"/>
          <w:szCs w:val="22"/>
        </w:rPr>
        <w:t>☐  All</w:t>
      </w:r>
      <w:proofErr w:type="gramEnd"/>
      <w:r>
        <w:rPr>
          <w:sz w:val="22"/>
          <w:szCs w:val="22"/>
        </w:rPr>
        <w:t xml:space="preserve"> 16 experiments documented in separate folders</w:t>
      </w:r>
    </w:p>
    <w:p w14:paraId="3D498248" w14:textId="77777777" w:rsidR="006A51A3" w:rsidRDefault="00000000">
      <w:pPr>
        <w:spacing w:after="80"/>
      </w:pPr>
      <w:proofErr w:type="gramStart"/>
      <w:r>
        <w:rPr>
          <w:sz w:val="22"/>
          <w:szCs w:val="22"/>
        </w:rPr>
        <w:t>☐  Working</w:t>
      </w:r>
      <w:proofErr w:type="gramEnd"/>
      <w:r>
        <w:rPr>
          <w:sz w:val="22"/>
          <w:szCs w:val="22"/>
        </w:rPr>
        <w:t xml:space="preserve"> procedures included for each</w:t>
      </w:r>
    </w:p>
    <w:p w14:paraId="4817C784" w14:textId="77777777" w:rsidR="006A51A3" w:rsidRDefault="00000000">
      <w:pPr>
        <w:spacing w:after="80"/>
      </w:pPr>
      <w:proofErr w:type="gramStart"/>
      <w:r>
        <w:rPr>
          <w:sz w:val="22"/>
          <w:szCs w:val="22"/>
        </w:rPr>
        <w:lastRenderedPageBreak/>
        <w:t>☐  Screenshots</w:t>
      </w:r>
      <w:proofErr w:type="gramEnd"/>
      <w:r>
        <w:rPr>
          <w:sz w:val="22"/>
          <w:szCs w:val="22"/>
        </w:rPr>
        <w:t xml:space="preserve"> of tool setup included</w:t>
      </w:r>
    </w:p>
    <w:p w14:paraId="534DF81B" w14:textId="77777777" w:rsidR="006A51A3" w:rsidRDefault="00000000">
      <w:pPr>
        <w:spacing w:after="80"/>
      </w:pPr>
      <w:proofErr w:type="gramStart"/>
      <w:r>
        <w:rPr>
          <w:sz w:val="22"/>
          <w:szCs w:val="22"/>
        </w:rPr>
        <w:t>☐  Screenshots</w:t>
      </w:r>
      <w:proofErr w:type="gramEnd"/>
      <w:r>
        <w:rPr>
          <w:sz w:val="22"/>
          <w:szCs w:val="22"/>
        </w:rPr>
        <w:t xml:space="preserve"> of outputs included</w:t>
      </w:r>
    </w:p>
    <w:p w14:paraId="713405E3" w14:textId="77777777" w:rsidR="006A51A3" w:rsidRDefault="00000000">
      <w:pPr>
        <w:spacing w:after="80"/>
      </w:pPr>
      <w:proofErr w:type="gramStart"/>
      <w:r>
        <w:rPr>
          <w:sz w:val="22"/>
          <w:szCs w:val="22"/>
        </w:rPr>
        <w:t>☐  Algorithms</w:t>
      </w:r>
      <w:proofErr w:type="gramEnd"/>
      <w:r>
        <w:rPr>
          <w:sz w:val="22"/>
          <w:szCs w:val="22"/>
        </w:rPr>
        <w:t xml:space="preserve"> included wherever applicable</w:t>
      </w:r>
    </w:p>
    <w:p w14:paraId="73D2CCBF" w14:textId="77777777" w:rsidR="006A51A3" w:rsidRDefault="00000000">
      <w:pPr>
        <w:spacing w:after="80"/>
      </w:pPr>
      <w:proofErr w:type="gramStart"/>
      <w:r>
        <w:rPr>
          <w:sz w:val="22"/>
          <w:szCs w:val="22"/>
        </w:rPr>
        <w:t>☐  Repository</w:t>
      </w:r>
      <w:proofErr w:type="gramEnd"/>
      <w:r>
        <w:rPr>
          <w:sz w:val="22"/>
          <w:szCs w:val="22"/>
        </w:rPr>
        <w:t xml:space="preserve"> link submitted before deadline</w:t>
      </w:r>
    </w:p>
    <w:sectPr w:rsidR="006A51A3">
      <w:pgSz w:w="12240" w:h="15840"/>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27D3E"/>
    <w:multiLevelType w:val="hybridMultilevel"/>
    <w:tmpl w:val="BEE87BC6"/>
    <w:lvl w:ilvl="0" w:tplc="CFBE21F6">
      <w:start w:val="1"/>
      <w:numFmt w:val="bullet"/>
      <w:lvlText w:val="●"/>
      <w:lvlJc w:val="left"/>
      <w:pPr>
        <w:ind w:left="720" w:hanging="360"/>
      </w:pPr>
    </w:lvl>
    <w:lvl w:ilvl="1" w:tplc="22AEE42A">
      <w:start w:val="1"/>
      <w:numFmt w:val="bullet"/>
      <w:lvlText w:val="○"/>
      <w:lvlJc w:val="left"/>
      <w:pPr>
        <w:ind w:left="1440" w:hanging="360"/>
      </w:pPr>
    </w:lvl>
    <w:lvl w:ilvl="2" w:tplc="B40259A2">
      <w:start w:val="1"/>
      <w:numFmt w:val="bullet"/>
      <w:lvlText w:val="■"/>
      <w:lvlJc w:val="left"/>
      <w:pPr>
        <w:ind w:left="2160" w:hanging="360"/>
      </w:pPr>
    </w:lvl>
    <w:lvl w:ilvl="3" w:tplc="09626D0A">
      <w:start w:val="1"/>
      <w:numFmt w:val="bullet"/>
      <w:lvlText w:val="●"/>
      <w:lvlJc w:val="left"/>
      <w:pPr>
        <w:ind w:left="2880" w:hanging="360"/>
      </w:pPr>
    </w:lvl>
    <w:lvl w:ilvl="4" w:tplc="8CC6343E">
      <w:start w:val="1"/>
      <w:numFmt w:val="bullet"/>
      <w:lvlText w:val="○"/>
      <w:lvlJc w:val="left"/>
      <w:pPr>
        <w:ind w:left="3600" w:hanging="360"/>
      </w:pPr>
    </w:lvl>
    <w:lvl w:ilvl="5" w:tplc="C0AABD20">
      <w:start w:val="1"/>
      <w:numFmt w:val="bullet"/>
      <w:lvlText w:val="■"/>
      <w:lvlJc w:val="left"/>
      <w:pPr>
        <w:ind w:left="4320" w:hanging="360"/>
      </w:pPr>
    </w:lvl>
    <w:lvl w:ilvl="6" w:tplc="FB2EE01C">
      <w:start w:val="1"/>
      <w:numFmt w:val="bullet"/>
      <w:lvlText w:val="●"/>
      <w:lvlJc w:val="left"/>
      <w:pPr>
        <w:ind w:left="5040" w:hanging="360"/>
      </w:pPr>
    </w:lvl>
    <w:lvl w:ilvl="7" w:tplc="52E6B4C6">
      <w:start w:val="1"/>
      <w:numFmt w:val="bullet"/>
      <w:lvlText w:val="●"/>
      <w:lvlJc w:val="left"/>
      <w:pPr>
        <w:ind w:left="5760" w:hanging="360"/>
      </w:pPr>
    </w:lvl>
    <w:lvl w:ilvl="8" w:tplc="C6B47DEA">
      <w:start w:val="1"/>
      <w:numFmt w:val="bullet"/>
      <w:lvlText w:val="●"/>
      <w:lvlJc w:val="left"/>
      <w:pPr>
        <w:ind w:left="6480" w:hanging="360"/>
      </w:pPr>
    </w:lvl>
  </w:abstractNum>
  <w:num w:numId="1" w16cid:durableId="11776903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1A3"/>
    <w:rsid w:val="001D3E9E"/>
    <w:rsid w:val="006A51A3"/>
    <w:rsid w:val="009B5E62"/>
    <w:rsid w:val="00B230A8"/>
    <w:rsid w:val="00FC1F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A152D"/>
  <w15:docId w15:val="{04322734-5AC4-4A9F-90F9-1E8C1B895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BB9F2-9555-41B0-B559-3C6690BF0F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692</Words>
  <Characters>3945</Characters>
  <Application>Microsoft Office Word</Application>
  <DocSecurity>0</DocSecurity>
  <Lines>32</Lines>
  <Paragraphs>9</Paragraphs>
  <ScaleCrop>false</ScaleCrop>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adityasing271@gmail.com</cp:lastModifiedBy>
  <cp:revision>2</cp:revision>
  <dcterms:created xsi:type="dcterms:W3CDTF">2026-10-02T11:38:00Z</dcterms:created>
  <dcterms:modified xsi:type="dcterms:W3CDTF">2026-10-02T11:38:00Z</dcterms:modified>
</cp:coreProperties>
</file>