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6828" w14:textId="1446AB4C" w:rsidR="00E1472A" w:rsidRDefault="00033D1F">
      <w:pPr>
        <w:pStyle w:val="Heading2"/>
      </w:pPr>
      <w:r>
        <w:t xml:space="preserve">Implementation Assignment </w:t>
      </w:r>
      <w:r w:rsidR="00BD65BE">
        <w:t>3</w:t>
      </w:r>
    </w:p>
    <w:p w14:paraId="6F42B609" w14:textId="77777777" w:rsidR="004F2964" w:rsidRDefault="004F2964" w:rsidP="004F2964"/>
    <w:p w14:paraId="73397215" w14:textId="7284120B" w:rsidR="004F2964" w:rsidRPr="00EB2873" w:rsidRDefault="004F2964" w:rsidP="00EB2873">
      <w:pPr>
        <w:jc w:val="center"/>
        <w:rPr>
          <w:color w:val="EE0000"/>
          <w:rtl/>
        </w:rPr>
      </w:pPr>
      <w:r w:rsidRPr="00EB2873">
        <w:rPr>
          <w:color w:val="EE0000"/>
        </w:rPr>
        <w:t xml:space="preserve">The more thorough you are in your answers, the better your score will be. </w:t>
      </w:r>
      <w:r w:rsidR="00EB2873" w:rsidRPr="00EB2873">
        <w:rPr>
          <w:color w:val="EE0000"/>
        </w:rPr>
        <w:t>You may use this document to write your answers, or you may print and handwrite your answers. It must be legible though. If I cannot read it, I cannot grade it.</w:t>
      </w:r>
      <w:r w:rsidR="00882303">
        <w:rPr>
          <w:color w:val="EE0000"/>
        </w:rPr>
        <w:t xml:space="preserve"> Do not use ChatGPT, you may use the textbook or google. The textbook is provided to you in the About This Course.</w:t>
      </w:r>
    </w:p>
    <w:p w14:paraId="49428D72" w14:textId="77777777" w:rsidR="00E1472A" w:rsidRDefault="00E1472A">
      <w:pPr>
        <w:rPr>
          <w:sz w:val="20"/>
        </w:rPr>
      </w:pPr>
    </w:p>
    <w:p w14:paraId="41CBD180" w14:textId="6A65A1A8" w:rsidR="00DB773D" w:rsidRDefault="00DB773D" w:rsidP="00DB773D">
      <w:pPr>
        <w:pStyle w:val="BodyTextIndent"/>
        <w:ind w:left="0"/>
      </w:pPr>
      <w:r>
        <w:t>There are two parts to this homework.  The second part cannot be done before completing the first one.</w:t>
      </w:r>
    </w:p>
    <w:p w14:paraId="4330E933" w14:textId="77777777" w:rsidR="00DB773D" w:rsidRDefault="00DB773D" w:rsidP="003E57BF">
      <w:pPr>
        <w:pStyle w:val="BodyTextIndent"/>
        <w:ind w:left="0"/>
      </w:pPr>
    </w:p>
    <w:p w14:paraId="64466CA6" w14:textId="4102CFFB" w:rsidR="003E57BF" w:rsidRPr="00223DC9" w:rsidRDefault="003E57BF" w:rsidP="003E57BF">
      <w:pPr>
        <w:pStyle w:val="BodyTextIndent"/>
        <w:ind w:left="0"/>
        <w:rPr>
          <w:b/>
          <w:bCs/>
          <w:color w:val="EE0000"/>
        </w:rPr>
      </w:pPr>
      <w:r>
        <w:rPr>
          <w:b/>
          <w:bCs/>
        </w:rPr>
        <w:t>Part 1</w:t>
      </w:r>
      <w:r w:rsidRPr="00223DC9">
        <w:rPr>
          <w:b/>
          <w:bCs/>
          <w:color w:val="EE0000"/>
        </w:rPr>
        <w:t xml:space="preserve">:  </w:t>
      </w:r>
    </w:p>
    <w:p w14:paraId="3E0720E3" w14:textId="10815383" w:rsidR="0095360F" w:rsidRPr="00223DC9" w:rsidRDefault="009427BF" w:rsidP="0095360F">
      <w:pPr>
        <w:pStyle w:val="BodyTextIndent"/>
        <w:numPr>
          <w:ilvl w:val="0"/>
          <w:numId w:val="14"/>
        </w:numPr>
        <w:rPr>
          <w:b/>
          <w:bCs/>
          <w:color w:val="EE0000"/>
        </w:rPr>
      </w:pPr>
      <w:r w:rsidRPr="00223DC9">
        <w:rPr>
          <w:b/>
          <w:bCs/>
          <w:color w:val="EE0000"/>
        </w:rPr>
        <w:t xml:space="preserve">(30 points) </w:t>
      </w:r>
      <w:r w:rsidR="0095360F" w:rsidRPr="00223DC9">
        <w:rPr>
          <w:b/>
          <w:bCs/>
          <w:color w:val="EE0000"/>
        </w:rPr>
        <w:t>Let b</w:t>
      </w:r>
      <w:r w:rsidR="0095360F" w:rsidRPr="00223DC9">
        <w:rPr>
          <w:b/>
          <w:bCs/>
          <w:color w:val="EE0000"/>
          <w:vertAlign w:val="subscript"/>
        </w:rPr>
        <w:t xml:space="preserve">n </w:t>
      </w:r>
      <w:r w:rsidR="0095360F" w:rsidRPr="00223DC9">
        <w:rPr>
          <w:b/>
          <w:bCs/>
          <w:color w:val="EE0000"/>
        </w:rPr>
        <w:t xml:space="preserve">denote the number of different binary trees with </w:t>
      </w:r>
      <w:r w:rsidR="0095360F" w:rsidRPr="00223DC9">
        <w:rPr>
          <w:b/>
          <w:bCs/>
          <w:i/>
          <w:iCs/>
          <w:color w:val="EE0000"/>
        </w:rPr>
        <w:t>n</w:t>
      </w:r>
      <w:r w:rsidR="0095360F" w:rsidRPr="00223DC9">
        <w:rPr>
          <w:b/>
          <w:bCs/>
          <w:color w:val="EE0000"/>
        </w:rPr>
        <w:t xml:space="preserve"> nodes. In this problem, you will find a formula for b</w:t>
      </w:r>
      <w:r w:rsidR="0095360F" w:rsidRPr="00223DC9">
        <w:rPr>
          <w:b/>
          <w:bCs/>
          <w:color w:val="EE0000"/>
          <w:vertAlign w:val="subscript"/>
        </w:rPr>
        <w:t>n</w:t>
      </w:r>
      <w:r w:rsidR="0095360F" w:rsidRPr="00223DC9">
        <w:rPr>
          <w:b/>
          <w:bCs/>
          <w:color w:val="EE0000"/>
        </w:rPr>
        <w:t xml:space="preserve">, as well as an asymptotic estimate. </w:t>
      </w:r>
    </w:p>
    <w:p w14:paraId="32C066E5" w14:textId="5334FA4D" w:rsidR="00DB773D" w:rsidRPr="00223DC9" w:rsidRDefault="0095360F" w:rsidP="0095360F">
      <w:pPr>
        <w:pStyle w:val="BodyTextIndent"/>
        <w:numPr>
          <w:ilvl w:val="0"/>
          <w:numId w:val="15"/>
        </w:numPr>
        <w:rPr>
          <w:b/>
          <w:bCs/>
          <w:color w:val="EE0000"/>
        </w:rPr>
      </w:pPr>
      <w:r w:rsidRPr="00223DC9">
        <w:rPr>
          <w:b/>
          <w:bCs/>
          <w:color w:val="EE0000"/>
        </w:rPr>
        <w:t>Show that b</w:t>
      </w:r>
      <w:r w:rsidRPr="00223DC9">
        <w:rPr>
          <w:b/>
          <w:bCs/>
          <w:color w:val="EE0000"/>
          <w:vertAlign w:val="subscript"/>
        </w:rPr>
        <w:t>0</w:t>
      </w:r>
      <w:r w:rsidRPr="00223DC9">
        <w:rPr>
          <w:b/>
          <w:bCs/>
          <w:color w:val="EE0000"/>
        </w:rPr>
        <w:t xml:space="preserve"> = 1 and that, for n &gt;= 1, </w:t>
      </w:r>
      <w:r w:rsidR="00442DCA" w:rsidRPr="00223DC9">
        <w:rPr>
          <w:b/>
          <w:bCs/>
          <w:color w:val="EE0000"/>
        </w:rPr>
        <w:br/>
      </w:r>
      <m:oMathPara>
        <m:oMathParaPr>
          <m:jc m:val="left"/>
        </m:oMathParaPr>
        <m:oMath>
          <m:sSub>
            <m:sSubPr>
              <m:ctrlPr>
                <w:rPr>
                  <w:rFonts w:ascii="Cambria Math" w:hAnsi="Cambria Math"/>
                  <w:b/>
                  <w:bCs/>
                  <w:i/>
                  <w:color w:val="EE0000"/>
                </w:rPr>
              </m:ctrlPr>
            </m:sSubPr>
            <m:e>
              <m:r>
                <m:rPr>
                  <m:sty m:val="bi"/>
                </m:rPr>
                <w:rPr>
                  <w:rFonts w:ascii="Cambria Math" w:hAnsi="Cambria Math"/>
                  <w:color w:val="EE0000"/>
                </w:rPr>
                <m:t>b</m:t>
              </m:r>
            </m:e>
            <m:sub>
              <m:r>
                <m:rPr>
                  <m:sty m:val="bi"/>
                </m:rPr>
                <w:rPr>
                  <w:rFonts w:ascii="Cambria Math" w:hAnsi="Cambria Math"/>
                  <w:color w:val="EE0000"/>
                </w:rPr>
                <m:t>n</m:t>
              </m:r>
            </m:sub>
          </m:sSub>
          <m:r>
            <m:rPr>
              <m:sty m:val="bi"/>
            </m:rPr>
            <w:rPr>
              <w:rFonts w:ascii="Cambria Math" w:hAnsi="Cambria Math"/>
              <w:color w:val="EE0000"/>
            </w:rPr>
            <m:t xml:space="preserve">= </m:t>
          </m:r>
          <m:nary>
            <m:naryPr>
              <m:chr m:val="∑"/>
              <m:limLoc m:val="undOvr"/>
              <m:ctrlPr>
                <w:rPr>
                  <w:rFonts w:ascii="Cambria Math" w:hAnsi="Cambria Math"/>
                  <w:b/>
                  <w:bCs/>
                  <w:i/>
                  <w:color w:val="EE0000"/>
                </w:rPr>
              </m:ctrlPr>
            </m:naryPr>
            <m:sub>
              <m:r>
                <m:rPr>
                  <m:sty m:val="bi"/>
                </m:rPr>
                <w:rPr>
                  <w:rFonts w:ascii="Cambria Math" w:hAnsi="Cambria Math"/>
                  <w:color w:val="EE0000"/>
                </w:rPr>
                <m:t>k=0</m:t>
              </m:r>
            </m:sub>
            <m:sup>
              <m:r>
                <m:rPr>
                  <m:sty m:val="bi"/>
                </m:rPr>
                <w:rPr>
                  <w:rFonts w:ascii="Cambria Math" w:hAnsi="Cambria Math"/>
                  <w:color w:val="EE0000"/>
                </w:rPr>
                <m:t>n-1</m:t>
              </m:r>
            </m:sup>
            <m:e>
              <m:sSub>
                <m:sSubPr>
                  <m:ctrlPr>
                    <w:rPr>
                      <w:rFonts w:ascii="Cambria Math" w:hAnsi="Cambria Math"/>
                      <w:b/>
                      <w:bCs/>
                      <w:i/>
                      <w:color w:val="EE0000"/>
                    </w:rPr>
                  </m:ctrlPr>
                </m:sSubPr>
                <m:e>
                  <m:r>
                    <m:rPr>
                      <m:sty m:val="bi"/>
                    </m:rPr>
                    <w:rPr>
                      <w:rFonts w:ascii="Cambria Math" w:hAnsi="Cambria Math"/>
                      <w:color w:val="EE0000"/>
                    </w:rPr>
                    <m:t>b</m:t>
                  </m:r>
                </m:e>
                <m:sub>
                  <m:r>
                    <m:rPr>
                      <m:sty m:val="bi"/>
                    </m:rPr>
                    <w:rPr>
                      <w:rFonts w:ascii="Cambria Math" w:hAnsi="Cambria Math"/>
                      <w:color w:val="EE0000"/>
                    </w:rPr>
                    <m:t>k</m:t>
                  </m:r>
                </m:sub>
              </m:sSub>
              <m:sSub>
                <m:sSubPr>
                  <m:ctrlPr>
                    <w:rPr>
                      <w:rFonts w:ascii="Cambria Math" w:hAnsi="Cambria Math"/>
                      <w:b/>
                      <w:bCs/>
                      <w:i/>
                      <w:color w:val="EE0000"/>
                    </w:rPr>
                  </m:ctrlPr>
                </m:sSubPr>
                <m:e>
                  <m:r>
                    <m:rPr>
                      <m:sty m:val="bi"/>
                    </m:rPr>
                    <w:rPr>
                      <w:rFonts w:ascii="Cambria Math" w:hAnsi="Cambria Math"/>
                      <w:color w:val="EE0000"/>
                    </w:rPr>
                    <m:t>b</m:t>
                  </m:r>
                </m:e>
                <m:sub>
                  <m:r>
                    <m:rPr>
                      <m:sty m:val="bi"/>
                    </m:rPr>
                    <w:rPr>
                      <w:rFonts w:ascii="Cambria Math" w:hAnsi="Cambria Math"/>
                      <w:color w:val="EE0000"/>
                    </w:rPr>
                    <m:t>n-1-k</m:t>
                  </m:r>
                </m:sub>
              </m:sSub>
            </m:e>
          </m:nary>
        </m:oMath>
      </m:oMathPara>
    </w:p>
    <w:p w14:paraId="4C6FCC7C" w14:textId="0750F096" w:rsidR="00F91F31" w:rsidRDefault="00F91F31" w:rsidP="00F91F31">
      <w:pPr>
        <w:pStyle w:val="BodyTextIndent"/>
        <w:ind w:left="1800"/>
      </w:pPr>
      <w:r>
        <w:t>Thinking through the problem. I wondered why use n-1-k. I looked it up and the reason is because i</w:t>
      </w:r>
      <w:r w:rsidR="00093B9D">
        <w:t>f</w:t>
      </w:r>
      <w:r>
        <w:t xml:space="preserve"> we have a tree let us pick one node as the roo</w:t>
      </w:r>
      <w:r w:rsidR="00093B9D">
        <w:t>t</w:t>
      </w:r>
      <w:r>
        <w:t xml:space="preserve"> and examine left sub-tree and right-subtree.</w:t>
      </w:r>
    </w:p>
    <w:p w14:paraId="1818CB8D" w14:textId="6394B367" w:rsidR="00F91F31" w:rsidRDefault="00F91F31" w:rsidP="00F91F31">
      <w:pPr>
        <w:pStyle w:val="BodyTextIndent"/>
        <w:ind w:left="1800"/>
      </w:pPr>
      <w:r>
        <w:t xml:space="preserve">Some nodes go to left subtree and rest to the right, and let us assume the left tree has k nodes, then the right subtree must have n-1-k. because 1 is the root </w:t>
      </w:r>
    </w:p>
    <w:p w14:paraId="2EBE4742" w14:textId="23A7A7DA" w:rsidR="00F91F31" w:rsidRDefault="00057721" w:rsidP="00F91F31">
      <w:pPr>
        <w:pStyle w:val="BodyTextIndent"/>
        <w:ind w:left="1800"/>
      </w:pPr>
      <w:r>
        <w:t>Total must be n</w:t>
      </w:r>
    </w:p>
    <w:p w14:paraId="19DDFF78" w14:textId="00B28E0B" w:rsidR="00057721" w:rsidRDefault="00057721" w:rsidP="00F91F31">
      <w:pPr>
        <w:pStyle w:val="BodyTextIndent"/>
        <w:ind w:left="1800"/>
      </w:pPr>
      <w:r>
        <w:t>So</w:t>
      </w:r>
    </w:p>
    <w:p w14:paraId="3CB6F3A1" w14:textId="6338AE1D" w:rsidR="00057721" w:rsidRDefault="00057721" w:rsidP="00F91F31">
      <w:pPr>
        <w:pStyle w:val="BodyTextIndent"/>
        <w:ind w:left="1800"/>
      </w:pPr>
      <w:r>
        <w:t>K+ (n-1-k)+1=n</w:t>
      </w:r>
    </w:p>
    <w:p w14:paraId="15405D0D" w14:textId="6868D878" w:rsidR="00057721" w:rsidRDefault="00057721" w:rsidP="00F91F31">
      <w:pPr>
        <w:pStyle w:val="BodyTextIndent"/>
        <w:ind w:left="1800"/>
      </w:pPr>
      <w:r>
        <w:t>Then why multiply bkbn-1-k. It because bk is left sub tree.</w:t>
      </w:r>
    </w:p>
    <w:p w14:paraId="1430FC0F" w14:textId="3D7DFA9F" w:rsidR="00057721" w:rsidRDefault="00057721" w:rsidP="00F91F31">
      <w:pPr>
        <w:pStyle w:val="BodyTextIndent"/>
        <w:ind w:left="1800"/>
      </w:pPr>
      <w:r>
        <w:t xml:space="preserve"> </w:t>
      </w:r>
      <w:r w:rsidR="00093B9D">
        <w:t>b</w:t>
      </w:r>
      <w:r>
        <w:t>n-1-k is for the right sub tree.</w:t>
      </w:r>
    </w:p>
    <w:p w14:paraId="5252D7B6" w14:textId="0EE53201" w:rsidR="00057721" w:rsidRDefault="00057721" w:rsidP="00F91F31">
      <w:pPr>
        <w:pStyle w:val="BodyTextIndent"/>
        <w:ind w:left="1800"/>
      </w:pPr>
      <w:r>
        <w:t>Let us solve now:</w:t>
      </w:r>
    </w:p>
    <w:p w14:paraId="0B0656A3" w14:textId="00AD7183" w:rsidR="00057721" w:rsidRDefault="00057721" w:rsidP="00F91F31">
      <w:pPr>
        <w:pStyle w:val="BodyTextIndent"/>
        <w:ind w:left="1800"/>
      </w:pPr>
      <w:r>
        <w:t>Given: bn is the number of different binary trees with n nodes.</w:t>
      </w:r>
    </w:p>
    <w:p w14:paraId="2565FF18" w14:textId="2A8DB76D" w:rsidR="00057721" w:rsidRDefault="00057721" w:rsidP="00F91F31">
      <w:pPr>
        <w:pStyle w:val="BodyTextIndent"/>
        <w:ind w:left="1800"/>
      </w:pPr>
      <w:r>
        <w:t>Show :</w:t>
      </w:r>
    </w:p>
    <w:p w14:paraId="409755CC" w14:textId="77777777" w:rsidR="00057721" w:rsidRPr="00F91F31" w:rsidRDefault="00057721" w:rsidP="00057721">
      <w:pPr>
        <w:pStyle w:val="BodyTextIndent"/>
        <w:ind w:left="1800"/>
      </w:pPr>
      <w:r>
        <w:t>Show that b</w:t>
      </w:r>
      <w:r w:rsidRPr="0095360F">
        <w:rPr>
          <w:vertAlign w:val="subscript"/>
        </w:rPr>
        <w:t>0</w:t>
      </w:r>
      <w:r>
        <w:t xml:space="preserve"> = 1 and that, for n &gt;= 1, </w:t>
      </w:r>
      <w:r>
        <w:br/>
      </w:r>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sSub>
                <m:sSubPr>
                  <m:ctrlPr>
                    <w:rPr>
                      <w:rFonts w:ascii="Cambria Math" w:hAnsi="Cambria Math"/>
                      <w:i/>
                    </w:rPr>
                  </m:ctrlPr>
                </m:sSubPr>
                <m:e>
                  <m:r>
                    <w:rPr>
                      <w:rFonts w:ascii="Cambria Math" w:hAnsi="Cambria Math"/>
                    </w:rPr>
                    <m:t>b</m:t>
                  </m:r>
                </m:e>
                <m:sub>
                  <m:r>
                    <w:rPr>
                      <w:rFonts w:ascii="Cambria Math" w:hAnsi="Cambria Math"/>
                    </w:rPr>
                    <m:t>k</m:t>
                  </m:r>
                </m:sub>
              </m:sSub>
              <m:sSub>
                <m:sSubPr>
                  <m:ctrlPr>
                    <w:rPr>
                      <w:rFonts w:ascii="Cambria Math" w:hAnsi="Cambria Math"/>
                      <w:i/>
                    </w:rPr>
                  </m:ctrlPr>
                </m:sSubPr>
                <m:e>
                  <m:r>
                    <w:rPr>
                      <w:rFonts w:ascii="Cambria Math" w:hAnsi="Cambria Math"/>
                    </w:rPr>
                    <m:t>b</m:t>
                  </m:r>
                </m:e>
                <m:sub>
                  <m:r>
                    <w:rPr>
                      <w:rFonts w:ascii="Cambria Math" w:hAnsi="Cambria Math"/>
                    </w:rPr>
                    <m:t>n-1-k</m:t>
                  </m:r>
                </m:sub>
              </m:sSub>
            </m:e>
          </m:nary>
        </m:oMath>
      </m:oMathPara>
    </w:p>
    <w:p w14:paraId="5BF77D86" w14:textId="01E8C8FA" w:rsidR="00057721" w:rsidRDefault="00057721" w:rsidP="00F91F31">
      <w:pPr>
        <w:pStyle w:val="BodyTextIndent"/>
        <w:ind w:left="1800"/>
      </w:pPr>
      <w:r>
        <w:t>Then find formula and an asymptotic estimate.</w:t>
      </w:r>
    </w:p>
    <w:p w14:paraId="08AF34E4" w14:textId="0AB114AB" w:rsidR="00057721" w:rsidRDefault="00057721" w:rsidP="00057721">
      <w:pPr>
        <w:pStyle w:val="BodyTextIndent"/>
        <w:ind w:left="1800"/>
      </w:pPr>
      <w:r>
        <w:t>Step 1: our base case.</w:t>
      </w:r>
    </w:p>
    <w:p w14:paraId="382E17BA" w14:textId="5E0138FF" w:rsidR="00057721" w:rsidRDefault="00057721" w:rsidP="00057721">
      <w:pPr>
        <w:pStyle w:val="BodyTextIndent"/>
        <w:ind w:left="1800"/>
      </w:pPr>
      <w:r>
        <w:lastRenderedPageBreak/>
        <w:t>A binary tree with 0 nodes is the empty tree.</w:t>
      </w:r>
    </w:p>
    <w:p w14:paraId="0FD730CC" w14:textId="7F69B05E" w:rsidR="00057721" w:rsidRDefault="00057721" w:rsidP="00057721">
      <w:pPr>
        <w:pStyle w:val="BodyTextIndent"/>
        <w:ind w:left="1800"/>
      </w:pPr>
      <w:r>
        <w:t>There is exactly one empty tree so</w:t>
      </w:r>
    </w:p>
    <w:p w14:paraId="581553FA" w14:textId="1DD8896A" w:rsidR="00057721" w:rsidRDefault="00057721" w:rsidP="00057721">
      <w:pPr>
        <w:pStyle w:val="BodyTextIndent"/>
        <w:ind w:left="1800"/>
      </w:pPr>
      <w:r>
        <w:t xml:space="preserve"> b0=1</w:t>
      </w:r>
    </w:p>
    <w:p w14:paraId="6BE80E2F" w14:textId="520EC4CE" w:rsidR="00F91F31" w:rsidRDefault="00057721" w:rsidP="00F91F31">
      <w:pPr>
        <w:pStyle w:val="BodyTextIndent"/>
        <w:ind w:left="1800"/>
      </w:pPr>
      <w:r>
        <w:t>step 2:</w:t>
      </w:r>
    </w:p>
    <w:p w14:paraId="063A4AD2" w14:textId="2C8838DB" w:rsidR="00057721" w:rsidRDefault="00057721" w:rsidP="00F91F31">
      <w:pPr>
        <w:pStyle w:val="BodyTextIndent"/>
        <w:ind w:left="1800"/>
      </w:pPr>
      <w:r>
        <w:t>count trees with n&gt;=1</w:t>
      </w:r>
    </w:p>
    <w:p w14:paraId="11F9B663" w14:textId="3971DF2D" w:rsidR="00057721" w:rsidRDefault="00057721" w:rsidP="00F91F31">
      <w:pPr>
        <w:pStyle w:val="BodyTextIndent"/>
        <w:ind w:left="1800"/>
      </w:pPr>
      <w:r>
        <w:t>take the binary tree with n nodes, p</w:t>
      </w:r>
      <w:r w:rsidR="00093B9D">
        <w:t>i</w:t>
      </w:r>
      <w:r>
        <w:t>ck one node as the root.</w:t>
      </w:r>
    </w:p>
    <w:p w14:paraId="00FCE006" w14:textId="4F827BD4" w:rsidR="00057721" w:rsidRDefault="00057721" w:rsidP="00F91F31">
      <w:pPr>
        <w:pStyle w:val="BodyTextIndent"/>
        <w:ind w:left="1800"/>
      </w:pPr>
      <w:r>
        <w:t>That leaves: n-1.</w:t>
      </w:r>
    </w:p>
    <w:p w14:paraId="1F555089" w14:textId="6019E928" w:rsidR="00057721" w:rsidRDefault="00057721" w:rsidP="00F91F31">
      <w:pPr>
        <w:pStyle w:val="BodyTextIndent"/>
        <w:ind w:left="1800"/>
      </w:pPr>
      <w:r>
        <w:t>Nodes distributed as:</w:t>
      </w:r>
    </w:p>
    <w:p w14:paraId="2A158F0A" w14:textId="7A167CC2" w:rsidR="00057721" w:rsidRDefault="00057721" w:rsidP="00F91F31">
      <w:pPr>
        <w:pStyle w:val="BodyTextIndent"/>
        <w:ind w:left="1800"/>
      </w:pPr>
      <w:r>
        <w:t>Left subtree</w:t>
      </w:r>
    </w:p>
    <w:p w14:paraId="330C56FD" w14:textId="162CB424" w:rsidR="00057721" w:rsidRDefault="00057721" w:rsidP="00F91F31">
      <w:pPr>
        <w:pStyle w:val="BodyTextIndent"/>
        <w:ind w:left="1800"/>
      </w:pPr>
      <w:r>
        <w:t>Right subtree.</w:t>
      </w:r>
    </w:p>
    <w:p w14:paraId="578416C6" w14:textId="1A11CE8E" w:rsidR="00057721" w:rsidRDefault="00057721" w:rsidP="00F91F31">
      <w:pPr>
        <w:pStyle w:val="BodyTextIndent"/>
        <w:ind w:left="1800"/>
      </w:pPr>
      <w:r>
        <w:t>Step 3: split into cases.</w:t>
      </w:r>
    </w:p>
    <w:p w14:paraId="5035EA6F" w14:textId="019E57AB" w:rsidR="00057721" w:rsidRDefault="00057721" w:rsidP="00F91F31">
      <w:pPr>
        <w:pStyle w:val="BodyTextIndent"/>
        <w:ind w:left="1800"/>
      </w:pPr>
      <w:r>
        <w:t>Left subtree has k node</w:t>
      </w:r>
    </w:p>
    <w:p w14:paraId="3E53A538" w14:textId="70E7C9A3" w:rsidR="00057721" w:rsidRDefault="00057721" w:rsidP="00F91F31">
      <w:pPr>
        <w:pStyle w:val="BodyTextIndent"/>
        <w:ind w:left="1800"/>
      </w:pPr>
      <w:r>
        <w:t>Right subtree has n-1-k nodes</w:t>
      </w:r>
    </w:p>
    <w:p w14:paraId="3F42E747" w14:textId="2125DDF4" w:rsidR="00057721" w:rsidRDefault="00057721" w:rsidP="00F91F31">
      <w:pPr>
        <w:pStyle w:val="BodyTextIndent"/>
        <w:ind w:left="1800"/>
      </w:pPr>
      <w:r>
        <w:t>There are bk ways to build a left subtree, and</w:t>
      </w:r>
    </w:p>
    <w:p w14:paraId="2BE0F354" w14:textId="67A4E868" w:rsidR="00057721" w:rsidRDefault="00093B9D" w:rsidP="00F91F31">
      <w:pPr>
        <w:pStyle w:val="BodyTextIndent"/>
        <w:ind w:left="1800"/>
      </w:pPr>
      <w:r>
        <w:t>b</w:t>
      </w:r>
      <w:r w:rsidR="00057721">
        <w:t>n-1-k ways to build the right subtree</w:t>
      </w:r>
    </w:p>
    <w:p w14:paraId="0CDEAA69" w14:textId="37ABA843" w:rsidR="00057721" w:rsidRDefault="00057721" w:rsidP="00F91F31">
      <w:pPr>
        <w:pStyle w:val="BodyTextIndent"/>
        <w:ind w:left="1800"/>
      </w:pPr>
      <w:r>
        <w:t>So the total split is bk*bn-1-k</w:t>
      </w:r>
    </w:p>
    <w:p w14:paraId="226182FF" w14:textId="28943370" w:rsidR="00057721" w:rsidRDefault="00057721" w:rsidP="00F91F31">
      <w:pPr>
        <w:pStyle w:val="BodyTextIndent"/>
        <w:ind w:left="1800"/>
      </w:pPr>
      <w:r>
        <w:t>Step 4:</w:t>
      </w:r>
    </w:p>
    <w:p w14:paraId="29A42361" w14:textId="74E4AB9E" w:rsidR="00057721" w:rsidRDefault="00057721" w:rsidP="00F91F31">
      <w:pPr>
        <w:pStyle w:val="BodyTextIndent"/>
        <w:ind w:left="1800"/>
      </w:pPr>
      <w:r>
        <w:t>Add all possible k</w:t>
      </w:r>
    </w:p>
    <w:p w14:paraId="1555FF7F" w14:textId="2DE89FA2" w:rsidR="00057721" w:rsidRDefault="00057721" w:rsidP="00F91F31">
      <w:pPr>
        <w:pStyle w:val="BodyTextIndent"/>
        <w:ind w:left="1800"/>
      </w:pPr>
      <w:r>
        <w:t>We sum over all possible left subtree sizes</w:t>
      </w:r>
    </w:p>
    <w:p w14:paraId="63607B00" w14:textId="40114A4D" w:rsidR="00057721" w:rsidRDefault="00057721" w:rsidP="00F91F31">
      <w:pPr>
        <w:pStyle w:val="BodyTextIndent"/>
        <w:ind w:left="1800"/>
      </w:pPr>
      <w:r>
        <w:t>K=0,1,2,…..,n-1</w:t>
      </w:r>
    </w:p>
    <w:p w14:paraId="58C6D00B" w14:textId="722467F8" w:rsidR="00057721" w:rsidRPr="00057721" w:rsidRDefault="00057721" w:rsidP="00F91F31">
      <w:pPr>
        <w:pStyle w:val="BodyTextIndent"/>
        <w:ind w:left="1800"/>
        <w:rPr>
          <w:rFonts w:ascii="Cambria Math" w:hAnsi="Cambria Math"/>
          <w:i/>
        </w:rPr>
      </w:pPr>
      <w:r>
        <w:t xml:space="preserve">So </w:t>
      </w:r>
      <w:r w:rsidRPr="00057721">
        <w:rPr>
          <w:rFonts w:ascii="Cambria Math" w:hAnsi="Cambria Math"/>
          <w:i/>
        </w:rPr>
        <w:br/>
      </w:r>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sSub>
                <m:sSubPr>
                  <m:ctrlPr>
                    <w:rPr>
                      <w:rFonts w:ascii="Cambria Math" w:hAnsi="Cambria Math"/>
                      <w:i/>
                    </w:rPr>
                  </m:ctrlPr>
                </m:sSubPr>
                <m:e>
                  <m:r>
                    <w:rPr>
                      <w:rFonts w:ascii="Cambria Math" w:hAnsi="Cambria Math"/>
                    </w:rPr>
                    <m:t>b</m:t>
                  </m:r>
                </m:e>
                <m:sub>
                  <m:r>
                    <w:rPr>
                      <w:rFonts w:ascii="Cambria Math" w:hAnsi="Cambria Math"/>
                    </w:rPr>
                    <m:t>k</m:t>
                  </m:r>
                </m:sub>
              </m:sSub>
              <m:sSub>
                <m:sSubPr>
                  <m:ctrlPr>
                    <w:rPr>
                      <w:rFonts w:ascii="Cambria Math" w:hAnsi="Cambria Math"/>
                      <w:i/>
                    </w:rPr>
                  </m:ctrlPr>
                </m:sSubPr>
                <m:e>
                  <m:r>
                    <w:rPr>
                      <w:rFonts w:ascii="Cambria Math" w:hAnsi="Cambria Math"/>
                    </w:rPr>
                    <m:t>b</m:t>
                  </m:r>
                </m:e>
                <m:sub>
                  <m:r>
                    <w:rPr>
                      <w:rFonts w:ascii="Cambria Math" w:hAnsi="Cambria Math"/>
                    </w:rPr>
                    <m:t>n-1-k</m:t>
                  </m:r>
                </m:sub>
              </m:sSub>
            </m:e>
          </m:nary>
        </m:oMath>
      </m:oMathPara>
    </w:p>
    <w:p w14:paraId="12001C41" w14:textId="276C61AB" w:rsidR="00057721" w:rsidRDefault="00057721" w:rsidP="00F91F31">
      <w:pPr>
        <w:pStyle w:val="BodyTextIndent"/>
        <w:ind w:left="1800"/>
        <w:rPr>
          <w:rFonts w:ascii="Cambria Math" w:hAnsi="Cambria Math"/>
          <w:i/>
        </w:rPr>
      </w:pPr>
      <w:r>
        <w:rPr>
          <w:rFonts w:ascii="Cambria Math" w:hAnsi="Cambria Math"/>
          <w:i/>
        </w:rPr>
        <w:t>This is Catalan recurrence.</w:t>
      </w:r>
    </w:p>
    <w:p w14:paraId="03417F47" w14:textId="01F30430" w:rsidR="00057721" w:rsidRDefault="00057721" w:rsidP="00F91F31">
      <w:pPr>
        <w:pStyle w:val="BodyTextIndent"/>
        <w:ind w:left="1800"/>
        <w:rPr>
          <w:rFonts w:ascii="Cambria Math" w:hAnsi="Cambria Math"/>
          <w:iCs/>
        </w:rPr>
      </w:pPr>
      <w:r>
        <w:rPr>
          <w:rFonts w:ascii="Cambria Math" w:hAnsi="Cambria Math"/>
          <w:iCs/>
        </w:rPr>
        <w:t>Now finding a closed formula:</w:t>
      </w:r>
    </w:p>
    <w:p w14:paraId="543A4CB7" w14:textId="5C7DFC73" w:rsidR="00057721" w:rsidRDefault="00057721" w:rsidP="00F91F31">
      <w:pPr>
        <w:pStyle w:val="BodyTextIndent"/>
        <w:ind w:left="1800"/>
        <w:rPr>
          <w:rFonts w:ascii="Cambria Math" w:hAnsi="Cambria Math"/>
          <w:iCs/>
        </w:rPr>
      </w:pPr>
      <w:r>
        <w:rPr>
          <w:rFonts w:ascii="Cambria Math" w:hAnsi="Cambria Math"/>
          <w:iCs/>
        </w:rPr>
        <w:t>This recurrence defines Catalan numbers, the closed form is</w:t>
      </w:r>
    </w:p>
    <w:p w14:paraId="12F8D2A2" w14:textId="6C2A9B95" w:rsidR="00057721" w:rsidRDefault="00057721" w:rsidP="00F91F31">
      <w:pPr>
        <w:pStyle w:val="BodyTextIndent"/>
        <w:ind w:left="1800"/>
        <w:rPr>
          <w:rFonts w:ascii="Cambria Math" w:hAnsi="Cambria Math"/>
          <w:iCs/>
        </w:rPr>
      </w:pPr>
      <w:r>
        <w:rPr>
          <w:rFonts w:ascii="Cambria Math" w:hAnsi="Cambria Math"/>
          <w:iCs/>
          <w:noProof/>
        </w:rPr>
        <w:drawing>
          <wp:inline distT="0" distB="0" distL="0" distR="0" wp14:anchorId="399F86B6" wp14:editId="116215A1">
            <wp:extent cx="1907628" cy="825483"/>
            <wp:effectExtent l="0" t="0" r="0" b="635"/>
            <wp:docPr id="621057034"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57034" name="Picture 1" descr="A math equation with numbers and symbol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21391" cy="831438"/>
                    </a:xfrm>
                    <a:prstGeom prst="rect">
                      <a:avLst/>
                    </a:prstGeom>
                  </pic:spPr>
                </pic:pic>
              </a:graphicData>
            </a:graphic>
          </wp:inline>
        </w:drawing>
      </w:r>
    </w:p>
    <w:p w14:paraId="08E797CF" w14:textId="103C72C7" w:rsidR="00057721" w:rsidRDefault="00057721" w:rsidP="00F91F31">
      <w:pPr>
        <w:pStyle w:val="BodyTextIndent"/>
        <w:ind w:left="1800"/>
        <w:rPr>
          <w:rFonts w:ascii="Cambria Math" w:hAnsi="Cambria Math"/>
          <w:iCs/>
        </w:rPr>
      </w:pPr>
      <w:r>
        <w:rPr>
          <w:rFonts w:ascii="Cambria Math" w:hAnsi="Cambria Math"/>
          <w:iCs/>
        </w:rPr>
        <w:t>Or equivalently:</w:t>
      </w:r>
    </w:p>
    <w:p w14:paraId="36C94C70" w14:textId="2F0B5EDF" w:rsidR="00057721" w:rsidRDefault="00057721" w:rsidP="00F91F31">
      <w:pPr>
        <w:pStyle w:val="BodyTextIndent"/>
        <w:ind w:left="1800"/>
        <w:rPr>
          <w:rFonts w:ascii="Cambria Math" w:hAnsi="Cambria Math"/>
          <w:iCs/>
        </w:rPr>
      </w:pPr>
      <w:r>
        <w:rPr>
          <w:rFonts w:ascii="Cambria Math" w:hAnsi="Cambria Math"/>
          <w:iCs/>
          <w:noProof/>
        </w:rPr>
        <w:lastRenderedPageBreak/>
        <w:drawing>
          <wp:inline distT="0" distB="0" distL="0" distR="0" wp14:anchorId="62436E25" wp14:editId="2E3F897B">
            <wp:extent cx="1789386" cy="688914"/>
            <wp:effectExtent l="0" t="0" r="1905" b="0"/>
            <wp:docPr id="1984443377" name="Picture 2"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43377" name="Picture 2" descr="A math equation with numbers and symbol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809267" cy="696568"/>
                    </a:xfrm>
                    <a:prstGeom prst="rect">
                      <a:avLst/>
                    </a:prstGeom>
                  </pic:spPr>
                </pic:pic>
              </a:graphicData>
            </a:graphic>
          </wp:inline>
        </w:drawing>
      </w:r>
    </w:p>
    <w:p w14:paraId="1F20161E" w14:textId="411614AD" w:rsidR="00057721" w:rsidRDefault="00057721" w:rsidP="00F91F31">
      <w:pPr>
        <w:pStyle w:val="BodyTextIndent"/>
        <w:ind w:left="1800"/>
        <w:rPr>
          <w:rFonts w:ascii="Cambria Math" w:hAnsi="Cambria Math"/>
          <w:iCs/>
        </w:rPr>
      </w:pPr>
      <w:r>
        <w:rPr>
          <w:rFonts w:ascii="Cambria Math" w:hAnsi="Cambria Math"/>
          <w:iCs/>
        </w:rPr>
        <w:t>Now asymptotic estimate</w:t>
      </w:r>
    </w:p>
    <w:p w14:paraId="5ADF29A5" w14:textId="354198CC" w:rsidR="00057721" w:rsidRDefault="00057721" w:rsidP="00F91F31">
      <w:pPr>
        <w:pStyle w:val="BodyTextIndent"/>
        <w:ind w:left="1800"/>
        <w:rPr>
          <w:rFonts w:ascii="Cambria Math" w:hAnsi="Cambria Math"/>
          <w:iCs/>
        </w:rPr>
      </w:pPr>
      <w:r>
        <w:rPr>
          <w:rFonts w:ascii="Cambria Math" w:hAnsi="Cambria Math"/>
          <w:iCs/>
        </w:rPr>
        <w:t xml:space="preserve">We </w:t>
      </w:r>
      <w:r w:rsidR="00093B9D">
        <w:rPr>
          <w:rFonts w:ascii="Cambria Math" w:hAnsi="Cambria Math"/>
          <w:iCs/>
        </w:rPr>
        <w:t>approximate</w:t>
      </w:r>
      <w:r>
        <w:rPr>
          <w:rFonts w:ascii="Cambria Math" w:hAnsi="Cambria Math"/>
          <w:iCs/>
        </w:rPr>
        <w:t xml:space="preserve"> the binomial </w:t>
      </w:r>
      <w:r w:rsidR="00093B9D">
        <w:rPr>
          <w:rFonts w:ascii="Cambria Math" w:hAnsi="Cambria Math"/>
          <w:iCs/>
        </w:rPr>
        <w:t>coefficient</w:t>
      </w:r>
      <w:r>
        <w:rPr>
          <w:rFonts w:ascii="Cambria Math" w:hAnsi="Cambria Math"/>
          <w:iCs/>
        </w:rPr>
        <w:t xml:space="preserve"> using </w:t>
      </w:r>
      <w:r w:rsidR="00093B9D">
        <w:rPr>
          <w:rFonts w:ascii="Cambria Math" w:hAnsi="Cambria Math"/>
          <w:iCs/>
        </w:rPr>
        <w:t>Stirling’s</w:t>
      </w:r>
      <w:r>
        <w:rPr>
          <w:rFonts w:ascii="Cambria Math" w:hAnsi="Cambria Math"/>
          <w:iCs/>
        </w:rPr>
        <w:t xml:space="preserve"> formula:</w:t>
      </w:r>
    </w:p>
    <w:p w14:paraId="48C73F79" w14:textId="77956032" w:rsidR="00057721" w:rsidRDefault="00093B9D" w:rsidP="00F91F31">
      <w:pPr>
        <w:pStyle w:val="BodyTextIndent"/>
        <w:ind w:left="1800"/>
        <w:rPr>
          <w:rFonts w:ascii="Cambria Math" w:hAnsi="Cambria Math"/>
          <w:iCs/>
        </w:rPr>
      </w:pPr>
      <w:r>
        <w:rPr>
          <w:rFonts w:ascii="Cambria Math" w:hAnsi="Cambria Math"/>
          <w:iCs/>
        </w:rPr>
        <w:t>Known:</w:t>
      </w:r>
    </w:p>
    <w:p w14:paraId="45D9AB62" w14:textId="28A97F19" w:rsidR="00093B9D" w:rsidRDefault="00093B9D" w:rsidP="00F91F31">
      <w:pPr>
        <w:pStyle w:val="BodyTextIndent"/>
        <w:ind w:left="1800"/>
        <w:rPr>
          <w:rFonts w:ascii="Cambria Math" w:hAnsi="Cambria Math"/>
          <w:iCs/>
        </w:rPr>
      </w:pPr>
      <w:r>
        <w:rPr>
          <w:rFonts w:ascii="Cambria Math" w:hAnsi="Cambria Math"/>
          <w:iCs/>
          <w:noProof/>
        </w:rPr>
        <w:drawing>
          <wp:inline distT="0" distB="0" distL="0" distR="0" wp14:anchorId="097DAB84" wp14:editId="65EF8B15">
            <wp:extent cx="1733306" cy="874986"/>
            <wp:effectExtent l="0" t="0" r="0" b="1905"/>
            <wp:docPr id="611516769" name="Picture 3"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16769" name="Picture 3" descr="A math equations and formula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45172" cy="880976"/>
                    </a:xfrm>
                    <a:prstGeom prst="rect">
                      <a:avLst/>
                    </a:prstGeom>
                  </pic:spPr>
                </pic:pic>
              </a:graphicData>
            </a:graphic>
          </wp:inline>
        </w:drawing>
      </w:r>
    </w:p>
    <w:p w14:paraId="5B334ACB" w14:textId="73357969" w:rsidR="00093B9D" w:rsidRDefault="00093B9D" w:rsidP="00F91F31">
      <w:pPr>
        <w:pStyle w:val="BodyTextIndent"/>
        <w:ind w:left="1800"/>
        <w:rPr>
          <w:rFonts w:ascii="Cambria Math" w:hAnsi="Cambria Math"/>
          <w:iCs/>
        </w:rPr>
      </w:pPr>
      <w:r>
        <w:rPr>
          <w:rFonts w:ascii="Cambria Math" w:hAnsi="Cambria Math"/>
          <w:iCs/>
        </w:rPr>
        <w:t xml:space="preserve">Since </w:t>
      </w:r>
    </w:p>
    <w:p w14:paraId="50D8FB9D" w14:textId="5114763B" w:rsidR="00093B9D" w:rsidRDefault="00093B9D" w:rsidP="00F91F31">
      <w:pPr>
        <w:pStyle w:val="BodyTextIndent"/>
        <w:ind w:left="1800"/>
        <w:rPr>
          <w:rFonts w:ascii="Cambria Math" w:hAnsi="Cambria Math"/>
          <w:iCs/>
        </w:rPr>
      </w:pPr>
      <w:r>
        <w:rPr>
          <w:rFonts w:ascii="Cambria Math" w:hAnsi="Cambria Math"/>
          <w:iCs/>
          <w:noProof/>
        </w:rPr>
        <w:drawing>
          <wp:inline distT="0" distB="0" distL="0" distR="0" wp14:anchorId="1908A4DB" wp14:editId="59A7B1EF">
            <wp:extent cx="2022026" cy="874986"/>
            <wp:effectExtent l="0" t="0" r="0" b="1905"/>
            <wp:docPr id="1357008664" name="Picture 5"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8664" name="Picture 5" descr="A math equation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6142" cy="889749"/>
                    </a:xfrm>
                    <a:prstGeom prst="rect">
                      <a:avLst/>
                    </a:prstGeom>
                  </pic:spPr>
                </pic:pic>
              </a:graphicData>
            </a:graphic>
          </wp:inline>
        </w:drawing>
      </w:r>
    </w:p>
    <w:p w14:paraId="5C65AFC1" w14:textId="2106FBAB" w:rsidR="00093B9D" w:rsidRDefault="00093B9D" w:rsidP="00F91F31">
      <w:pPr>
        <w:pStyle w:val="BodyTextIndent"/>
        <w:ind w:left="1800"/>
        <w:rPr>
          <w:rFonts w:ascii="Cambria Math" w:hAnsi="Cambria Math"/>
          <w:iCs/>
        </w:rPr>
      </w:pPr>
      <w:r>
        <w:rPr>
          <w:rFonts w:ascii="Cambria Math" w:hAnsi="Cambria Math"/>
          <w:iCs/>
        </w:rPr>
        <w:t>Asymptotically:</w:t>
      </w:r>
    </w:p>
    <w:p w14:paraId="20078080" w14:textId="61C9D765" w:rsidR="00093B9D" w:rsidRDefault="00093B9D" w:rsidP="00F91F31">
      <w:pPr>
        <w:pStyle w:val="BodyTextIndent"/>
        <w:ind w:left="1800"/>
        <w:rPr>
          <w:rFonts w:ascii="Cambria Math" w:hAnsi="Cambria Math"/>
          <w:iCs/>
        </w:rPr>
      </w:pPr>
      <w:r>
        <w:rPr>
          <w:rFonts w:ascii="Cambria Math" w:hAnsi="Cambria Math"/>
          <w:iCs/>
          <w:noProof/>
        </w:rPr>
        <w:drawing>
          <wp:inline distT="0" distB="0" distL="0" distR="0" wp14:anchorId="1759223F" wp14:editId="6CC43097">
            <wp:extent cx="1891862" cy="785301"/>
            <wp:effectExtent l="0" t="0" r="635" b="2540"/>
            <wp:docPr id="1267943697" name="Picture 6"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43697" name="Picture 6" descr="A math equations and symbol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05802" cy="791087"/>
                    </a:xfrm>
                    <a:prstGeom prst="rect">
                      <a:avLst/>
                    </a:prstGeom>
                  </pic:spPr>
                </pic:pic>
              </a:graphicData>
            </a:graphic>
          </wp:inline>
        </w:drawing>
      </w:r>
    </w:p>
    <w:p w14:paraId="6A1042BE" w14:textId="77777777" w:rsidR="00093B9D" w:rsidRDefault="00093B9D" w:rsidP="00F91F31">
      <w:pPr>
        <w:pStyle w:val="BodyTextIndent"/>
        <w:ind w:left="1800"/>
        <w:rPr>
          <w:rFonts w:ascii="Cambria Math" w:hAnsi="Cambria Math"/>
          <w:iCs/>
        </w:rPr>
      </w:pPr>
    </w:p>
    <w:p w14:paraId="25277A6D" w14:textId="77777777" w:rsidR="00093B9D" w:rsidRDefault="00093B9D" w:rsidP="00F91F31">
      <w:pPr>
        <w:pStyle w:val="BodyTextIndent"/>
        <w:ind w:left="1800"/>
        <w:rPr>
          <w:rFonts w:ascii="Cambria Math" w:hAnsi="Cambria Math"/>
          <w:iCs/>
        </w:rPr>
      </w:pPr>
    </w:p>
    <w:p w14:paraId="1FDF6194" w14:textId="77777777" w:rsidR="00093B9D" w:rsidRDefault="00093B9D" w:rsidP="00F91F31">
      <w:pPr>
        <w:pStyle w:val="BodyTextIndent"/>
        <w:ind w:left="1800"/>
        <w:rPr>
          <w:rFonts w:ascii="Cambria Math" w:hAnsi="Cambria Math"/>
          <w:iCs/>
        </w:rPr>
      </w:pPr>
    </w:p>
    <w:p w14:paraId="76E562A3" w14:textId="77777777" w:rsidR="00093B9D" w:rsidRDefault="00093B9D" w:rsidP="00F91F31">
      <w:pPr>
        <w:pStyle w:val="BodyTextIndent"/>
        <w:ind w:left="1800"/>
        <w:rPr>
          <w:rFonts w:ascii="Cambria Math" w:hAnsi="Cambria Math"/>
          <w:iCs/>
        </w:rPr>
      </w:pPr>
    </w:p>
    <w:p w14:paraId="560FB45C" w14:textId="77777777" w:rsidR="00093B9D" w:rsidRDefault="00093B9D" w:rsidP="00F91F31">
      <w:pPr>
        <w:pStyle w:val="BodyTextIndent"/>
        <w:ind w:left="1800"/>
        <w:rPr>
          <w:rFonts w:ascii="Cambria Math" w:hAnsi="Cambria Math"/>
          <w:iCs/>
        </w:rPr>
      </w:pPr>
    </w:p>
    <w:p w14:paraId="087B9C16" w14:textId="77777777" w:rsidR="00093B9D" w:rsidRPr="00223DC9" w:rsidRDefault="00093B9D" w:rsidP="00F91F31">
      <w:pPr>
        <w:pStyle w:val="BodyTextIndent"/>
        <w:ind w:left="1800"/>
        <w:rPr>
          <w:rFonts w:ascii="Cambria Math" w:hAnsi="Cambria Math"/>
          <w:b/>
          <w:bCs/>
          <w:iCs/>
          <w:color w:val="EE0000"/>
        </w:rPr>
      </w:pPr>
    </w:p>
    <w:p w14:paraId="7953C6BE" w14:textId="595AA302" w:rsidR="0095360F" w:rsidRPr="00223DC9" w:rsidRDefault="001703BF" w:rsidP="0095360F">
      <w:pPr>
        <w:pStyle w:val="BodyTextIndent"/>
        <w:numPr>
          <w:ilvl w:val="0"/>
          <w:numId w:val="15"/>
        </w:numPr>
        <w:rPr>
          <w:b/>
          <w:bCs/>
          <w:color w:val="EE0000"/>
        </w:rPr>
      </w:pPr>
      <w:r w:rsidRPr="00223DC9">
        <w:rPr>
          <w:b/>
          <w:bCs/>
          <w:color w:val="EE0000"/>
        </w:rPr>
        <w:t xml:space="preserve">Referring to </w:t>
      </w:r>
      <w:r w:rsidR="00940623" w:rsidRPr="00223DC9">
        <w:rPr>
          <w:b/>
          <w:bCs/>
          <w:color w:val="EE0000"/>
        </w:rPr>
        <w:t xml:space="preserve">Problem </w:t>
      </w:r>
      <w:r w:rsidR="00506C43" w:rsidRPr="00223DC9">
        <w:rPr>
          <w:b/>
          <w:bCs/>
          <w:color w:val="EE0000"/>
        </w:rPr>
        <w:t>4</w:t>
      </w:r>
      <w:r w:rsidR="00940623" w:rsidRPr="00223DC9">
        <w:rPr>
          <w:b/>
          <w:bCs/>
          <w:color w:val="EE0000"/>
        </w:rPr>
        <w:t xml:space="preserve">-4* </w:t>
      </w:r>
      <w:r w:rsidRPr="00223DC9">
        <w:rPr>
          <w:b/>
          <w:bCs/>
          <w:color w:val="EE0000"/>
        </w:rPr>
        <w:t xml:space="preserve">for the definition of a generating function, let B(x) be the generating function </w:t>
      </w:r>
      <w:r w:rsidR="00442DCA" w:rsidRPr="00223DC9">
        <w:rPr>
          <w:b/>
          <w:bCs/>
          <w:color w:val="EE0000"/>
        </w:rPr>
        <w:br/>
      </w:r>
      <m:oMath>
        <m:r>
          <m:rPr>
            <m:sty m:val="bi"/>
          </m:rPr>
          <w:rPr>
            <w:rFonts w:ascii="Cambria Math" w:hAnsi="Cambria Math"/>
            <w:color w:val="EE0000"/>
          </w:rPr>
          <m:t>B</m:t>
        </m:r>
        <m:d>
          <m:dPr>
            <m:ctrlPr>
              <w:rPr>
                <w:rFonts w:ascii="Cambria Math" w:hAnsi="Cambria Math"/>
                <w:b/>
                <w:bCs/>
                <w:i/>
                <w:color w:val="EE0000"/>
              </w:rPr>
            </m:ctrlPr>
          </m:dPr>
          <m:e>
            <m:r>
              <m:rPr>
                <m:sty m:val="bi"/>
              </m:rPr>
              <w:rPr>
                <w:rFonts w:ascii="Cambria Math" w:hAnsi="Cambria Math"/>
                <w:color w:val="EE0000"/>
              </w:rPr>
              <m:t>x</m:t>
            </m:r>
          </m:e>
        </m:d>
        <m:r>
          <m:rPr>
            <m:sty m:val="bi"/>
          </m:rPr>
          <w:rPr>
            <w:rFonts w:ascii="Cambria Math" w:hAnsi="Cambria Math"/>
            <w:color w:val="EE0000"/>
          </w:rPr>
          <m:t xml:space="preserve">= </m:t>
        </m:r>
        <m:nary>
          <m:naryPr>
            <m:chr m:val="∑"/>
            <m:limLoc m:val="undOvr"/>
            <m:ctrlPr>
              <w:rPr>
                <w:rFonts w:ascii="Cambria Math" w:hAnsi="Cambria Math"/>
                <w:b/>
                <w:bCs/>
                <w:i/>
                <w:color w:val="EE0000"/>
              </w:rPr>
            </m:ctrlPr>
          </m:naryPr>
          <m:sub>
            <m:r>
              <m:rPr>
                <m:sty m:val="bi"/>
              </m:rPr>
              <w:rPr>
                <w:rFonts w:ascii="Cambria Math" w:hAnsi="Cambria Math"/>
                <w:color w:val="EE0000"/>
              </w:rPr>
              <m:t>n=0</m:t>
            </m:r>
          </m:sub>
          <m:sup>
            <m:r>
              <m:rPr>
                <m:sty m:val="bi"/>
              </m:rPr>
              <w:rPr>
                <w:rFonts w:ascii="Cambria Math" w:hAnsi="Cambria Math"/>
                <w:color w:val="EE0000"/>
              </w:rPr>
              <m:t>∞</m:t>
            </m:r>
          </m:sup>
          <m:e>
            <m:sSub>
              <m:sSubPr>
                <m:ctrlPr>
                  <w:rPr>
                    <w:rFonts w:ascii="Cambria Math" w:hAnsi="Cambria Math"/>
                    <w:b/>
                    <w:bCs/>
                    <w:i/>
                    <w:color w:val="EE0000"/>
                  </w:rPr>
                </m:ctrlPr>
              </m:sSubPr>
              <m:e>
                <m:r>
                  <m:rPr>
                    <m:sty m:val="bi"/>
                  </m:rPr>
                  <w:rPr>
                    <w:rFonts w:ascii="Cambria Math" w:hAnsi="Cambria Math"/>
                    <w:color w:val="EE0000"/>
                  </w:rPr>
                  <m:t>b</m:t>
                </m:r>
              </m:e>
              <m:sub>
                <m:r>
                  <m:rPr>
                    <m:sty m:val="bi"/>
                  </m:rPr>
                  <w:rPr>
                    <w:rFonts w:ascii="Cambria Math" w:hAnsi="Cambria Math"/>
                    <w:color w:val="EE0000"/>
                  </w:rPr>
                  <m:t>n</m:t>
                </m:r>
              </m:sub>
            </m:sSub>
            <m:sSup>
              <m:sSupPr>
                <m:ctrlPr>
                  <w:rPr>
                    <w:rFonts w:ascii="Cambria Math" w:hAnsi="Cambria Math"/>
                    <w:b/>
                    <w:bCs/>
                    <w:i/>
                    <w:color w:val="EE0000"/>
                  </w:rPr>
                </m:ctrlPr>
              </m:sSupPr>
              <m:e>
                <m:r>
                  <m:rPr>
                    <m:sty m:val="bi"/>
                  </m:rPr>
                  <w:rPr>
                    <w:rFonts w:ascii="Cambria Math" w:hAnsi="Cambria Math"/>
                    <w:color w:val="EE0000"/>
                  </w:rPr>
                  <m:t>x</m:t>
                </m:r>
              </m:e>
              <m:sup>
                <m:r>
                  <m:rPr>
                    <m:sty m:val="bi"/>
                  </m:rPr>
                  <w:rPr>
                    <w:rFonts w:ascii="Cambria Math" w:hAnsi="Cambria Math"/>
                    <w:color w:val="EE0000"/>
                  </w:rPr>
                  <m:t>n</m:t>
                </m:r>
              </m:sup>
            </m:sSup>
          </m:e>
        </m:nary>
      </m:oMath>
      <w:r w:rsidR="00442DCA" w:rsidRPr="00223DC9">
        <w:rPr>
          <w:b/>
          <w:bCs/>
          <w:color w:val="EE0000"/>
        </w:rPr>
        <w:t xml:space="preserve"> </w:t>
      </w:r>
      <w:r w:rsidR="00442DCA" w:rsidRPr="00223DC9">
        <w:rPr>
          <w:b/>
          <w:bCs/>
          <w:color w:val="EE0000"/>
        </w:rPr>
        <w:br/>
      </w:r>
      <w:r w:rsidR="004D6962" w:rsidRPr="00223DC9">
        <w:rPr>
          <w:b/>
          <w:bCs/>
          <w:color w:val="EE0000"/>
        </w:rPr>
        <w:t xml:space="preserve">Show that </w:t>
      </w:r>
      <m:oMath>
        <m:r>
          <m:rPr>
            <m:sty m:val="bi"/>
          </m:rPr>
          <w:rPr>
            <w:rFonts w:ascii="Cambria Math" w:hAnsi="Cambria Math"/>
            <w:color w:val="EE0000"/>
          </w:rPr>
          <m:t>B</m:t>
        </m:r>
        <m:d>
          <m:dPr>
            <m:ctrlPr>
              <w:rPr>
                <w:rFonts w:ascii="Cambria Math" w:hAnsi="Cambria Math"/>
                <w:b/>
                <w:bCs/>
                <w:i/>
                <w:color w:val="EE0000"/>
              </w:rPr>
            </m:ctrlPr>
          </m:dPr>
          <m:e>
            <m:r>
              <m:rPr>
                <m:sty m:val="bi"/>
              </m:rPr>
              <w:rPr>
                <w:rFonts w:ascii="Cambria Math" w:hAnsi="Cambria Math"/>
                <w:color w:val="EE0000"/>
              </w:rPr>
              <m:t>x</m:t>
            </m:r>
          </m:e>
        </m:d>
        <m:r>
          <m:rPr>
            <m:sty m:val="bi"/>
          </m:rPr>
          <w:rPr>
            <w:rFonts w:ascii="Cambria Math" w:hAnsi="Cambria Math"/>
            <w:color w:val="EE0000"/>
          </w:rPr>
          <m:t>=xB</m:t>
        </m:r>
        <m:sSup>
          <m:sSupPr>
            <m:ctrlPr>
              <w:rPr>
                <w:rFonts w:ascii="Cambria Math" w:hAnsi="Cambria Math"/>
                <w:b/>
                <w:bCs/>
                <w:i/>
                <w:color w:val="EE0000"/>
                <w:vertAlign w:val="superscript"/>
              </w:rPr>
            </m:ctrlPr>
          </m:sSupPr>
          <m:e>
            <m:d>
              <m:dPr>
                <m:ctrlPr>
                  <w:rPr>
                    <w:rFonts w:ascii="Cambria Math" w:hAnsi="Cambria Math"/>
                    <w:b/>
                    <w:bCs/>
                    <w:i/>
                    <w:color w:val="EE0000"/>
                  </w:rPr>
                </m:ctrlPr>
              </m:dPr>
              <m:e>
                <m:r>
                  <m:rPr>
                    <m:sty m:val="bi"/>
                  </m:rPr>
                  <w:rPr>
                    <w:rFonts w:ascii="Cambria Math" w:hAnsi="Cambria Math"/>
                    <w:color w:val="EE0000"/>
                  </w:rPr>
                  <m:t>x</m:t>
                </m:r>
              </m:e>
            </m:d>
            <m:ctrlPr>
              <w:rPr>
                <w:rFonts w:ascii="Cambria Math" w:hAnsi="Cambria Math"/>
                <w:b/>
                <w:bCs/>
                <w:i/>
                <w:color w:val="EE0000"/>
              </w:rPr>
            </m:ctrlPr>
          </m:e>
          <m:sup>
            <m:r>
              <m:rPr>
                <m:sty m:val="bi"/>
              </m:rPr>
              <w:rPr>
                <w:rFonts w:ascii="Cambria Math" w:hAnsi="Cambria Math"/>
                <w:color w:val="EE0000"/>
              </w:rPr>
              <m:t>2</m:t>
            </m:r>
          </m:sup>
        </m:sSup>
        <m:r>
          <m:rPr>
            <m:sty m:val="bi"/>
          </m:rPr>
          <w:rPr>
            <w:rFonts w:ascii="Cambria Math" w:hAnsi="Cambria Math"/>
            <w:color w:val="EE0000"/>
          </w:rPr>
          <m:t xml:space="preserve"> +1</m:t>
        </m:r>
      </m:oMath>
      <w:r w:rsidR="004D6962" w:rsidRPr="00223DC9">
        <w:rPr>
          <w:b/>
          <w:bCs/>
          <w:color w:val="EE0000"/>
        </w:rPr>
        <w:t xml:space="preserve">, and hence one way to express B(x) in closed form is </w:t>
      </w:r>
      <w:r w:rsidR="009E2366" w:rsidRPr="00223DC9">
        <w:rPr>
          <w:b/>
          <w:bCs/>
          <w:color w:val="EE0000"/>
        </w:rPr>
        <w:br/>
      </w:r>
      <m:oMath>
        <m:r>
          <m:rPr>
            <m:sty m:val="bi"/>
          </m:rPr>
          <w:rPr>
            <w:rFonts w:ascii="Cambria Math" w:hAnsi="Cambria Math"/>
            <w:color w:val="EE0000"/>
          </w:rPr>
          <m:t>B</m:t>
        </m:r>
        <m:d>
          <m:dPr>
            <m:ctrlPr>
              <w:rPr>
                <w:rFonts w:ascii="Cambria Math" w:hAnsi="Cambria Math"/>
                <w:b/>
                <w:bCs/>
                <w:i/>
                <w:color w:val="EE0000"/>
              </w:rPr>
            </m:ctrlPr>
          </m:dPr>
          <m:e>
            <m:r>
              <m:rPr>
                <m:sty m:val="bi"/>
              </m:rPr>
              <w:rPr>
                <w:rFonts w:ascii="Cambria Math" w:hAnsi="Cambria Math"/>
                <w:color w:val="EE0000"/>
              </w:rPr>
              <m:t>x</m:t>
            </m:r>
          </m:e>
        </m:d>
        <m:r>
          <m:rPr>
            <m:sty m:val="bi"/>
          </m:rPr>
          <w:rPr>
            <w:rFonts w:ascii="Cambria Math" w:hAnsi="Cambria Math"/>
            <w:color w:val="EE0000"/>
          </w:rPr>
          <m:t>=</m:t>
        </m:r>
        <m:f>
          <m:fPr>
            <m:ctrlPr>
              <w:rPr>
                <w:rFonts w:ascii="Cambria Math" w:hAnsi="Cambria Math"/>
                <w:b/>
                <w:bCs/>
                <w:i/>
                <w:color w:val="EE0000"/>
              </w:rPr>
            </m:ctrlPr>
          </m:fPr>
          <m:num>
            <m:r>
              <m:rPr>
                <m:sty m:val="bi"/>
              </m:rPr>
              <w:rPr>
                <w:rFonts w:ascii="Cambria Math" w:hAnsi="Cambria Math"/>
                <w:color w:val="EE0000"/>
              </w:rPr>
              <m:t>1</m:t>
            </m:r>
          </m:num>
          <m:den>
            <m:r>
              <m:rPr>
                <m:sty m:val="bi"/>
              </m:rPr>
              <w:rPr>
                <w:rFonts w:ascii="Cambria Math" w:hAnsi="Cambria Math"/>
                <w:color w:val="EE0000"/>
              </w:rPr>
              <m:t>2</m:t>
            </m:r>
            <m:r>
              <m:rPr>
                <m:sty m:val="bi"/>
              </m:rPr>
              <w:rPr>
                <w:rFonts w:ascii="Cambria Math" w:hAnsi="Cambria Math"/>
                <w:color w:val="EE0000"/>
              </w:rPr>
              <m:t>x</m:t>
            </m:r>
          </m:den>
        </m:f>
        <m:d>
          <m:dPr>
            <m:ctrlPr>
              <w:rPr>
                <w:rFonts w:ascii="Cambria Math" w:hAnsi="Cambria Math"/>
                <w:b/>
                <w:bCs/>
                <w:i/>
                <w:color w:val="EE0000"/>
              </w:rPr>
            </m:ctrlPr>
          </m:dPr>
          <m:e>
            <m:r>
              <m:rPr>
                <m:sty m:val="bi"/>
              </m:rPr>
              <w:rPr>
                <w:rFonts w:ascii="Cambria Math" w:hAnsi="Cambria Math"/>
                <w:color w:val="EE0000"/>
              </w:rPr>
              <m:t>1-</m:t>
            </m:r>
            <m:rad>
              <m:radPr>
                <m:degHide m:val="1"/>
                <m:ctrlPr>
                  <w:rPr>
                    <w:rFonts w:ascii="Cambria Math" w:hAnsi="Cambria Math"/>
                    <w:b/>
                    <w:bCs/>
                    <w:i/>
                    <w:color w:val="EE0000"/>
                  </w:rPr>
                </m:ctrlPr>
              </m:radPr>
              <m:deg/>
              <m:e>
                <m:r>
                  <m:rPr>
                    <m:sty m:val="bi"/>
                  </m:rPr>
                  <w:rPr>
                    <w:rFonts w:ascii="Cambria Math" w:hAnsi="Cambria Math"/>
                    <w:color w:val="EE0000"/>
                  </w:rPr>
                  <m:t>1-4</m:t>
                </m:r>
                <m:r>
                  <m:rPr>
                    <m:sty m:val="bi"/>
                  </m:rPr>
                  <w:rPr>
                    <w:rFonts w:ascii="Cambria Math" w:hAnsi="Cambria Math"/>
                    <w:color w:val="EE0000"/>
                  </w:rPr>
                  <m:t>x</m:t>
                </m:r>
              </m:e>
            </m:rad>
          </m:e>
        </m:d>
      </m:oMath>
      <w:r w:rsidR="004D6962" w:rsidRPr="00223DC9">
        <w:rPr>
          <w:b/>
          <w:bCs/>
          <w:color w:val="EE0000"/>
        </w:rPr>
        <w:t>.</w:t>
      </w:r>
      <w:r w:rsidR="00361175" w:rsidRPr="00223DC9">
        <w:rPr>
          <w:b/>
          <w:bCs/>
          <w:color w:val="EE0000"/>
        </w:rPr>
        <w:br/>
        <w:t xml:space="preserve">The Taylor expansion of f(x) around the point x=a is given by </w:t>
      </w:r>
      <w:r w:rsidR="004D6962" w:rsidRPr="00223DC9">
        <w:rPr>
          <w:b/>
          <w:bCs/>
          <w:color w:val="EE0000"/>
        </w:rPr>
        <w:t xml:space="preserve"> </w:t>
      </w:r>
      <w:r w:rsidR="009E2366" w:rsidRPr="00223DC9">
        <w:rPr>
          <w:b/>
          <w:bCs/>
          <w:color w:val="EE0000"/>
        </w:rPr>
        <w:br/>
      </w:r>
      <m:oMath>
        <m:r>
          <m:rPr>
            <m:sty m:val="bi"/>
          </m:rPr>
          <w:rPr>
            <w:rFonts w:ascii="Cambria Math" w:hAnsi="Cambria Math"/>
            <w:color w:val="EE0000"/>
          </w:rPr>
          <m:t>f</m:t>
        </m:r>
        <m:d>
          <m:dPr>
            <m:ctrlPr>
              <w:rPr>
                <w:rFonts w:ascii="Cambria Math" w:hAnsi="Cambria Math"/>
                <w:b/>
                <w:bCs/>
                <w:i/>
                <w:color w:val="EE0000"/>
              </w:rPr>
            </m:ctrlPr>
          </m:dPr>
          <m:e>
            <m:r>
              <m:rPr>
                <m:sty m:val="bi"/>
              </m:rPr>
              <w:rPr>
                <w:rFonts w:ascii="Cambria Math" w:hAnsi="Cambria Math"/>
                <w:color w:val="EE0000"/>
              </w:rPr>
              <m:t>x</m:t>
            </m:r>
          </m:e>
        </m:d>
        <m:r>
          <m:rPr>
            <m:sty m:val="bi"/>
          </m:rPr>
          <w:rPr>
            <w:rFonts w:ascii="Cambria Math" w:hAnsi="Cambria Math"/>
            <w:color w:val="EE0000"/>
          </w:rPr>
          <m:t>=</m:t>
        </m:r>
        <m:nary>
          <m:naryPr>
            <m:chr m:val="∑"/>
            <m:limLoc m:val="undOvr"/>
            <m:ctrlPr>
              <w:rPr>
                <w:rFonts w:ascii="Cambria Math" w:hAnsi="Cambria Math"/>
                <w:b/>
                <w:bCs/>
                <w:i/>
                <w:color w:val="EE0000"/>
              </w:rPr>
            </m:ctrlPr>
          </m:naryPr>
          <m:sub>
            <m:r>
              <m:rPr>
                <m:sty m:val="bi"/>
              </m:rPr>
              <w:rPr>
                <w:rFonts w:ascii="Cambria Math" w:hAnsi="Cambria Math"/>
                <w:color w:val="EE0000"/>
              </w:rPr>
              <m:t>k=0</m:t>
            </m:r>
          </m:sub>
          <m:sup>
            <m:r>
              <m:rPr>
                <m:sty m:val="bi"/>
              </m:rPr>
              <w:rPr>
                <w:rFonts w:ascii="Cambria Math" w:hAnsi="Cambria Math"/>
                <w:color w:val="EE0000"/>
              </w:rPr>
              <m:t>∞</m:t>
            </m:r>
          </m:sup>
          <m:e>
            <m:f>
              <m:fPr>
                <m:ctrlPr>
                  <w:rPr>
                    <w:rFonts w:ascii="Cambria Math" w:hAnsi="Cambria Math"/>
                    <w:b/>
                    <w:bCs/>
                    <w:i/>
                    <w:color w:val="EE0000"/>
                  </w:rPr>
                </m:ctrlPr>
              </m:fPr>
              <m:num>
                <m:sSup>
                  <m:sSupPr>
                    <m:ctrlPr>
                      <w:rPr>
                        <w:rFonts w:ascii="Cambria Math" w:hAnsi="Cambria Math"/>
                        <w:b/>
                        <w:bCs/>
                        <w:i/>
                        <w:color w:val="EE0000"/>
                      </w:rPr>
                    </m:ctrlPr>
                  </m:sSupPr>
                  <m:e>
                    <m:r>
                      <m:rPr>
                        <m:sty m:val="bi"/>
                      </m:rPr>
                      <w:rPr>
                        <w:rFonts w:ascii="Cambria Math" w:hAnsi="Cambria Math"/>
                        <w:color w:val="EE0000"/>
                      </w:rPr>
                      <m:t>f</m:t>
                    </m:r>
                  </m:e>
                  <m:sup>
                    <m:d>
                      <m:dPr>
                        <m:ctrlPr>
                          <w:rPr>
                            <w:rFonts w:ascii="Cambria Math" w:hAnsi="Cambria Math"/>
                            <w:b/>
                            <w:bCs/>
                            <w:i/>
                            <w:color w:val="EE0000"/>
                          </w:rPr>
                        </m:ctrlPr>
                      </m:dPr>
                      <m:e>
                        <m:r>
                          <m:rPr>
                            <m:sty m:val="bi"/>
                          </m:rPr>
                          <w:rPr>
                            <w:rFonts w:ascii="Cambria Math" w:hAnsi="Cambria Math"/>
                            <w:color w:val="EE0000"/>
                          </w:rPr>
                          <m:t>k</m:t>
                        </m:r>
                      </m:e>
                    </m:d>
                  </m:sup>
                </m:sSup>
                <m:d>
                  <m:dPr>
                    <m:ctrlPr>
                      <w:rPr>
                        <w:rFonts w:ascii="Cambria Math" w:hAnsi="Cambria Math"/>
                        <w:b/>
                        <w:bCs/>
                        <w:i/>
                        <w:color w:val="EE0000"/>
                      </w:rPr>
                    </m:ctrlPr>
                  </m:dPr>
                  <m:e>
                    <m:r>
                      <m:rPr>
                        <m:sty m:val="bi"/>
                      </m:rPr>
                      <w:rPr>
                        <w:rFonts w:ascii="Cambria Math" w:hAnsi="Cambria Math"/>
                        <w:color w:val="EE0000"/>
                      </w:rPr>
                      <m:t>a</m:t>
                    </m:r>
                  </m:e>
                </m:d>
              </m:num>
              <m:den>
                <m:r>
                  <m:rPr>
                    <m:sty m:val="bi"/>
                  </m:rPr>
                  <w:rPr>
                    <w:rFonts w:ascii="Cambria Math" w:hAnsi="Cambria Math"/>
                    <w:color w:val="EE0000"/>
                  </w:rPr>
                  <m:t xml:space="preserve">k! </m:t>
                </m:r>
              </m:den>
            </m:f>
          </m:e>
        </m:nary>
        <m:sSup>
          <m:sSupPr>
            <m:ctrlPr>
              <w:rPr>
                <w:rFonts w:ascii="Cambria Math" w:hAnsi="Cambria Math"/>
                <w:b/>
                <w:bCs/>
                <w:i/>
                <w:color w:val="EE0000"/>
              </w:rPr>
            </m:ctrlPr>
          </m:sSupPr>
          <m:e>
            <m:d>
              <m:dPr>
                <m:ctrlPr>
                  <w:rPr>
                    <w:rFonts w:ascii="Cambria Math" w:hAnsi="Cambria Math"/>
                    <w:b/>
                    <w:bCs/>
                    <w:i/>
                    <w:color w:val="EE0000"/>
                  </w:rPr>
                </m:ctrlPr>
              </m:dPr>
              <m:e>
                <m:r>
                  <m:rPr>
                    <m:sty m:val="bi"/>
                  </m:rPr>
                  <w:rPr>
                    <w:rFonts w:ascii="Cambria Math" w:hAnsi="Cambria Math"/>
                    <w:color w:val="EE0000"/>
                  </w:rPr>
                  <m:t>x-a</m:t>
                </m:r>
              </m:e>
            </m:d>
          </m:e>
          <m:sup>
            <m:r>
              <m:rPr>
                <m:sty m:val="bi"/>
              </m:rPr>
              <w:rPr>
                <w:rFonts w:ascii="Cambria Math" w:hAnsi="Cambria Math"/>
                <w:color w:val="EE0000"/>
              </w:rPr>
              <m:t>k</m:t>
            </m:r>
          </m:sup>
        </m:sSup>
      </m:oMath>
      <w:r w:rsidR="00FF6DED" w:rsidRPr="00223DC9">
        <w:rPr>
          <w:b/>
          <w:bCs/>
          <w:color w:val="EE0000"/>
        </w:rPr>
        <w:t xml:space="preserve">, </w:t>
      </w:r>
      <w:r w:rsidR="009E2366" w:rsidRPr="00223DC9">
        <w:rPr>
          <w:b/>
          <w:bCs/>
          <w:color w:val="EE0000"/>
        </w:rPr>
        <w:br/>
      </w:r>
      <w:r w:rsidR="00FF6DED" w:rsidRPr="00223DC9">
        <w:rPr>
          <w:b/>
          <w:bCs/>
          <w:color w:val="EE0000"/>
        </w:rPr>
        <w:t xml:space="preserve">where </w:t>
      </w:r>
      <m:oMath>
        <m:sSup>
          <m:sSupPr>
            <m:ctrlPr>
              <w:rPr>
                <w:rFonts w:ascii="Cambria Math" w:hAnsi="Cambria Math"/>
                <w:b/>
                <w:bCs/>
                <w:i/>
                <w:color w:val="EE0000"/>
              </w:rPr>
            </m:ctrlPr>
          </m:sSupPr>
          <m:e>
            <m:r>
              <m:rPr>
                <m:sty m:val="bi"/>
              </m:rPr>
              <w:rPr>
                <w:rFonts w:ascii="Cambria Math" w:hAnsi="Cambria Math"/>
                <w:color w:val="EE0000"/>
              </w:rPr>
              <m:t>f</m:t>
            </m:r>
          </m:e>
          <m:sup>
            <m:d>
              <m:dPr>
                <m:ctrlPr>
                  <w:rPr>
                    <w:rFonts w:ascii="Cambria Math" w:hAnsi="Cambria Math"/>
                    <w:b/>
                    <w:bCs/>
                    <w:i/>
                    <w:color w:val="EE0000"/>
                  </w:rPr>
                </m:ctrlPr>
              </m:dPr>
              <m:e>
                <m:r>
                  <m:rPr>
                    <m:sty m:val="bi"/>
                  </m:rPr>
                  <w:rPr>
                    <w:rFonts w:ascii="Cambria Math" w:hAnsi="Cambria Math"/>
                    <w:color w:val="EE0000"/>
                  </w:rPr>
                  <m:t>k</m:t>
                </m:r>
              </m:e>
            </m:d>
          </m:sup>
        </m:sSup>
        <m:d>
          <m:dPr>
            <m:ctrlPr>
              <w:rPr>
                <w:rFonts w:ascii="Cambria Math" w:hAnsi="Cambria Math"/>
                <w:b/>
                <w:bCs/>
                <w:i/>
                <w:color w:val="EE0000"/>
              </w:rPr>
            </m:ctrlPr>
          </m:dPr>
          <m:e>
            <m:r>
              <m:rPr>
                <m:sty m:val="bi"/>
              </m:rPr>
              <w:rPr>
                <w:rFonts w:ascii="Cambria Math" w:hAnsi="Cambria Math"/>
                <w:color w:val="EE0000"/>
              </w:rPr>
              <m:t>x</m:t>
            </m:r>
          </m:e>
        </m:d>
      </m:oMath>
      <w:r w:rsidR="008246E6" w:rsidRPr="00223DC9">
        <w:rPr>
          <w:b/>
          <w:bCs/>
          <w:color w:val="EE0000"/>
        </w:rPr>
        <w:t xml:space="preserve"> is the kth derivative of f evaluated at x.</w:t>
      </w:r>
    </w:p>
    <w:p w14:paraId="6092AB77" w14:textId="77777777" w:rsidR="00093B9D" w:rsidRDefault="00093B9D" w:rsidP="00093B9D">
      <w:pPr>
        <w:pStyle w:val="BodyTextIndent"/>
      </w:pPr>
    </w:p>
    <w:p w14:paraId="34347319" w14:textId="3F539DCB" w:rsidR="00093B9D" w:rsidRDefault="00D82BBC" w:rsidP="00093B9D">
      <w:pPr>
        <w:pStyle w:val="BodyTextIndent"/>
      </w:pPr>
      <w:r>
        <w:t>Step 1:</w:t>
      </w:r>
    </w:p>
    <w:p w14:paraId="7D6EF93D" w14:textId="55D970E4" w:rsidR="00D82BBC" w:rsidRDefault="00D82BBC" w:rsidP="00093B9D">
      <w:pPr>
        <w:pStyle w:val="BodyTextIndent"/>
      </w:pPr>
      <w:r>
        <w:t xml:space="preserve">Show that </w:t>
      </w:r>
      <m:oMath>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=xB</m:t>
        </m:r>
        <m:sSup>
          <m:sSupPr>
            <m:ctrlPr>
              <w:rPr>
                <w:rFonts w:ascii="Cambria Math" w:hAnsi="Cambria Math"/>
                <w:i/>
                <w:vertAlign w:val="superscript"/>
              </w:rPr>
            </m:ctrlPr>
          </m:sSupPr>
          <m:e>
            <m:d>
              <m:dPr>
                <m:ctrlPr>
                  <w:rPr>
                    <w:rFonts w:ascii="Cambria Math" w:hAnsi="Cambria Math"/>
                    <w:i/>
                  </w:rPr>
                </m:ctrlPr>
              </m:dPr>
              <m:e>
                <m:r>
                  <w:rPr>
                    <w:rFonts w:ascii="Cambria Math" w:hAnsi="Cambria Math"/>
                  </w:rPr>
                  <m:t>x</m:t>
                </m:r>
              </m:e>
            </m:d>
            <m:ctrlPr>
              <w:rPr>
                <w:rFonts w:ascii="Cambria Math" w:hAnsi="Cambria Math"/>
                <w:i/>
              </w:rPr>
            </m:ctrlPr>
          </m:e>
          <m:sup>
            <m:r>
              <w:rPr>
                <w:rFonts w:ascii="Cambria Math" w:hAnsi="Cambria Math"/>
              </w:rPr>
              <m:t>2</m:t>
            </m:r>
          </m:sup>
        </m:sSup>
        <m:r>
          <w:rPr>
            <w:rFonts w:ascii="Cambria Math" w:hAnsi="Cambria Math"/>
          </w:rPr>
          <m:t xml:space="preserve"> +1</m:t>
        </m:r>
      </m:oMath>
    </w:p>
    <w:p w14:paraId="77D6B7C9" w14:textId="6E886CB7" w:rsidR="00D82BBC" w:rsidRDefault="00D82BBC" w:rsidP="00093B9D">
      <w:pPr>
        <w:pStyle w:val="BodyTextIndent"/>
      </w:pPr>
      <w:r>
        <w:t>Since b0 =1,</w:t>
      </w:r>
    </w:p>
    <w:p w14:paraId="0BEB2804" w14:textId="272D10C5" w:rsidR="00D82BBC" w:rsidRDefault="00D82BBC" w:rsidP="00093B9D">
      <w:pPr>
        <w:pStyle w:val="BodyTextIndent"/>
      </w:pPr>
      <w:r>
        <w:rPr>
          <w:noProof/>
        </w:rPr>
        <w:drawing>
          <wp:inline distT="0" distB="0" distL="0" distR="0" wp14:anchorId="06E9303C" wp14:editId="0AEDA38B">
            <wp:extent cx="2010011" cy="583325"/>
            <wp:effectExtent l="0" t="0" r="0" b="1270"/>
            <wp:docPr id="834220466" name="Picture 7"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20466" name="Picture 7" descr="A mathematical equation with numbers and symbo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2092" cy="595537"/>
                    </a:xfrm>
                    <a:prstGeom prst="rect">
                      <a:avLst/>
                    </a:prstGeom>
                  </pic:spPr>
                </pic:pic>
              </a:graphicData>
            </a:graphic>
          </wp:inline>
        </w:drawing>
      </w:r>
    </w:p>
    <w:p w14:paraId="4C0A03D6" w14:textId="77C37B53" w:rsidR="00D82BBC" w:rsidRDefault="00D82BBC" w:rsidP="00093B9D">
      <w:pPr>
        <w:pStyle w:val="BodyTextIndent"/>
      </w:pPr>
      <w:r>
        <w:t>Now substitute the recurrence:</w:t>
      </w:r>
    </w:p>
    <w:p w14:paraId="5A736A18" w14:textId="35688FC3" w:rsidR="00D82BBC" w:rsidRDefault="00D82BBC" w:rsidP="00093B9D">
      <w:pPr>
        <w:pStyle w:val="BodyTextIndent"/>
      </w:pPr>
      <w:r>
        <w:rPr>
          <w:noProof/>
        </w:rPr>
        <w:drawing>
          <wp:inline distT="0" distB="0" distL="0" distR="0" wp14:anchorId="07600250" wp14:editId="01ED62A2">
            <wp:extent cx="2049517" cy="645465"/>
            <wp:effectExtent l="0" t="0" r="0" b="2540"/>
            <wp:docPr id="1488410109" name="Picture 8"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10109" name="Picture 8" descr="A mathematical equation with numbers and symbol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7149" cy="657317"/>
                    </a:xfrm>
                    <a:prstGeom prst="rect">
                      <a:avLst/>
                    </a:prstGeom>
                  </pic:spPr>
                </pic:pic>
              </a:graphicData>
            </a:graphic>
          </wp:inline>
        </w:drawing>
      </w:r>
    </w:p>
    <w:p w14:paraId="4003C972" w14:textId="56F5D169" w:rsidR="00D82BBC" w:rsidRDefault="00D82BBC" w:rsidP="00093B9D">
      <w:pPr>
        <w:pStyle w:val="BodyTextIndent"/>
      </w:pPr>
      <w:r>
        <w:t>Now factor out an x:</w:t>
      </w:r>
    </w:p>
    <w:p w14:paraId="5B76BFD0" w14:textId="2AAD8FA1" w:rsidR="00D82BBC" w:rsidRDefault="00D82BBC" w:rsidP="00D82BBC">
      <w:pPr>
        <w:pStyle w:val="BodyTextIndent"/>
      </w:pPr>
      <w:r>
        <w:rPr>
          <w:noProof/>
        </w:rPr>
        <w:drawing>
          <wp:inline distT="0" distB="0" distL="0" distR="0" wp14:anchorId="3EB34931" wp14:editId="5DA0EE93">
            <wp:extent cx="2490952" cy="665197"/>
            <wp:effectExtent l="0" t="0" r="0" b="0"/>
            <wp:docPr id="1295487336" name="Picture 9"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7336" name="Picture 9" descr="A mathematical equation with numbers and symbo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3510" cy="679232"/>
                    </a:xfrm>
                    <a:prstGeom prst="rect">
                      <a:avLst/>
                    </a:prstGeom>
                  </pic:spPr>
                </pic:pic>
              </a:graphicData>
            </a:graphic>
          </wp:inline>
        </w:drawing>
      </w:r>
    </w:p>
    <w:p w14:paraId="01CEA9CC" w14:textId="77777777" w:rsidR="00D82BBC" w:rsidRDefault="00D82BBC" w:rsidP="00093B9D">
      <w:pPr>
        <w:pStyle w:val="BodyTextIndent"/>
      </w:pPr>
    </w:p>
    <w:p w14:paraId="0FC95505" w14:textId="6915D765" w:rsidR="00D82BBC" w:rsidRDefault="00D82BBC" w:rsidP="00093B9D">
      <w:pPr>
        <w:pStyle w:val="BodyTextIndent"/>
      </w:pPr>
      <w:r>
        <w:t>Let m = n-1:</w:t>
      </w:r>
    </w:p>
    <w:p w14:paraId="2C378D28" w14:textId="2B16370C" w:rsidR="00D82BBC" w:rsidRDefault="00D82BBC" w:rsidP="00093B9D">
      <w:pPr>
        <w:pStyle w:val="BodyTextIndent"/>
      </w:pPr>
      <w:r>
        <w:rPr>
          <w:noProof/>
        </w:rPr>
        <w:drawing>
          <wp:inline distT="0" distB="0" distL="0" distR="0" wp14:anchorId="0E4A8FF8" wp14:editId="149CC792">
            <wp:extent cx="1965709" cy="701566"/>
            <wp:effectExtent l="0" t="0" r="3175" b="0"/>
            <wp:docPr id="298919723" name="Picture 10" descr="A mathematical symbol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9723" name="Picture 10" descr="A mathematical symbols and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02744" cy="714784"/>
                    </a:xfrm>
                    <a:prstGeom prst="rect">
                      <a:avLst/>
                    </a:prstGeom>
                  </pic:spPr>
                </pic:pic>
              </a:graphicData>
            </a:graphic>
          </wp:inline>
        </w:drawing>
      </w:r>
    </w:p>
    <w:p w14:paraId="7B158EAE" w14:textId="5575E696" w:rsidR="00D82BBC" w:rsidRDefault="00D82BBC" w:rsidP="00093B9D">
      <w:pPr>
        <w:pStyle w:val="BodyTextIndent"/>
      </w:pPr>
      <w:r>
        <w:t>But:</w:t>
      </w:r>
    </w:p>
    <w:p w14:paraId="77F11891" w14:textId="32324A7D" w:rsidR="00D82BBC" w:rsidRDefault="00D82BBC" w:rsidP="00093B9D">
      <w:pPr>
        <w:pStyle w:val="BodyTextIndent"/>
      </w:pPr>
      <w:r>
        <w:rPr>
          <w:noProof/>
        </w:rPr>
        <w:drawing>
          <wp:inline distT="0" distB="0" distL="0" distR="0" wp14:anchorId="4E606710" wp14:editId="6A3BD665">
            <wp:extent cx="2033752" cy="562527"/>
            <wp:effectExtent l="0" t="0" r="0" b="0"/>
            <wp:docPr id="1272110275" name="Picture 1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0275" name="Picture 11" descr="A mathematical equation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4288" cy="573739"/>
                    </a:xfrm>
                    <a:prstGeom prst="rect">
                      <a:avLst/>
                    </a:prstGeom>
                  </pic:spPr>
                </pic:pic>
              </a:graphicData>
            </a:graphic>
          </wp:inline>
        </w:drawing>
      </w:r>
    </w:p>
    <w:p w14:paraId="36987221" w14:textId="6799D280" w:rsidR="00D82BBC" w:rsidRDefault="00D82BBC" w:rsidP="00093B9D">
      <w:pPr>
        <w:pStyle w:val="BodyTextIndent"/>
      </w:pPr>
      <w:r>
        <w:t>Because this is exactly the convolution formula for multiplying power series</w:t>
      </w:r>
    </w:p>
    <w:p w14:paraId="4FFE3FC6" w14:textId="3C080C66" w:rsidR="00D82BBC" w:rsidRDefault="003562CC" w:rsidP="00093B9D">
      <w:pPr>
        <w:pStyle w:val="BodyTextIndent"/>
      </w:pPr>
      <w:r>
        <w:t>So,</w:t>
      </w:r>
      <w:r w:rsidR="00D82BBC">
        <w:t xml:space="preserve"> we get</w:t>
      </w:r>
    </w:p>
    <w:p w14:paraId="428116FA" w14:textId="77777777" w:rsidR="00D82BBC" w:rsidRDefault="00D82BBC" w:rsidP="00093B9D">
      <w:pPr>
        <w:pStyle w:val="BodyTextIndent"/>
      </w:pPr>
    </w:p>
    <w:p w14:paraId="6A556CF9" w14:textId="3C758743" w:rsidR="00093B9D" w:rsidRPr="00D82BBC" w:rsidRDefault="00D82BBC" w:rsidP="00093B9D">
      <w:pPr>
        <w:pStyle w:val="BodyTextIndent"/>
      </w:pPr>
      <m:oMathPara>
        <m:oMath>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=xB</m:t>
          </m:r>
          <m:sSup>
            <m:sSupPr>
              <m:ctrlPr>
                <w:rPr>
                  <w:rFonts w:ascii="Cambria Math" w:hAnsi="Cambria Math"/>
                  <w:i/>
                  <w:vertAlign w:val="superscript"/>
                </w:rPr>
              </m:ctrlPr>
            </m:sSupPr>
            <m:e>
              <m:d>
                <m:dPr>
                  <m:ctrlPr>
                    <w:rPr>
                      <w:rFonts w:ascii="Cambria Math" w:hAnsi="Cambria Math"/>
                      <w:i/>
                    </w:rPr>
                  </m:ctrlPr>
                </m:dPr>
                <m:e>
                  <m:r>
                    <w:rPr>
                      <w:rFonts w:ascii="Cambria Math" w:hAnsi="Cambria Math"/>
                    </w:rPr>
                    <m:t>x</m:t>
                  </m:r>
                </m:e>
              </m:d>
              <m:ctrlPr>
                <w:rPr>
                  <w:rFonts w:ascii="Cambria Math" w:hAnsi="Cambria Math"/>
                  <w:i/>
                </w:rPr>
              </m:ctrlPr>
            </m:e>
            <m:sup>
              <m:r>
                <w:rPr>
                  <w:rFonts w:ascii="Cambria Math" w:hAnsi="Cambria Math"/>
                </w:rPr>
                <m:t>2</m:t>
              </m:r>
            </m:sup>
          </m:sSup>
          <m:r>
            <w:rPr>
              <w:rFonts w:ascii="Cambria Math" w:hAnsi="Cambria Math"/>
            </w:rPr>
            <m:t xml:space="preserve"> +1</m:t>
          </m:r>
        </m:oMath>
      </m:oMathPara>
    </w:p>
    <w:p w14:paraId="4C73DD4C" w14:textId="3037D2AF" w:rsidR="00D82BBC" w:rsidRDefault="00D82BBC" w:rsidP="00093B9D">
      <w:pPr>
        <w:pStyle w:val="BodyTextIndent"/>
      </w:pPr>
      <w:r>
        <w:t>Step 2: solve for B(x):</w:t>
      </w:r>
    </w:p>
    <w:p w14:paraId="02F63497" w14:textId="16EB8FA6" w:rsidR="00D82BBC" w:rsidRDefault="00D82BBC" w:rsidP="00093B9D">
      <w:pPr>
        <w:pStyle w:val="BodyTextIndent"/>
      </w:pPr>
      <w:r>
        <w:t>Rewrite the equation as:</w:t>
      </w:r>
    </w:p>
    <w:p w14:paraId="1318A3BB" w14:textId="62C90967" w:rsidR="00093B9D" w:rsidRDefault="00D82BBC" w:rsidP="00093B9D">
      <w:pPr>
        <w:pStyle w:val="BodyTextIndent"/>
      </w:pPr>
      <m:oMath>
        <m:r>
          <w:rPr>
            <w:rFonts w:ascii="Cambria Math" w:hAnsi="Cambria Math"/>
          </w:rPr>
          <m:t>xB</m:t>
        </m:r>
        <m:sSup>
          <m:sSupPr>
            <m:ctrlPr>
              <w:rPr>
                <w:rFonts w:ascii="Cambria Math" w:hAnsi="Cambria Math"/>
                <w:i/>
                <w:vertAlign w:val="superscript"/>
              </w:rPr>
            </m:ctrlPr>
          </m:sSupPr>
          <m:e>
            <m:d>
              <m:dPr>
                <m:ctrlPr>
                  <w:rPr>
                    <w:rFonts w:ascii="Cambria Math" w:hAnsi="Cambria Math"/>
                    <w:i/>
                  </w:rPr>
                </m:ctrlPr>
              </m:dPr>
              <m:e>
                <m:r>
                  <w:rPr>
                    <w:rFonts w:ascii="Cambria Math" w:hAnsi="Cambria Math"/>
                  </w:rPr>
                  <m:t>x</m:t>
                </m:r>
              </m:e>
            </m:d>
            <m:ctrlPr>
              <w:rPr>
                <w:rFonts w:ascii="Cambria Math" w:hAnsi="Cambria Math"/>
                <w:i/>
              </w:rPr>
            </m:ctrlPr>
          </m:e>
          <m:sup>
            <m:r>
              <w:rPr>
                <w:rFonts w:ascii="Cambria Math" w:hAnsi="Cambria Math"/>
              </w:rPr>
              <m:t>2</m:t>
            </m:r>
          </m:sup>
        </m:sSup>
        <m:r>
          <w:rPr>
            <w:rFonts w:ascii="Cambria Math" w:hAnsi="Cambria Math"/>
          </w:rPr>
          <m:t>-B(x) +1</m:t>
        </m:r>
      </m:oMath>
      <w:r>
        <w:t xml:space="preserve"> =0</w:t>
      </w:r>
    </w:p>
    <w:p w14:paraId="4EC50C8F" w14:textId="6A5EC2E8" w:rsidR="00093B9D" w:rsidRDefault="00D82BBC" w:rsidP="00093B9D">
      <w:pPr>
        <w:pStyle w:val="BodyTextIndent"/>
      </w:pPr>
      <w:r>
        <w:t xml:space="preserve">Now choose the correct sign, As x-&gt;0, the generating function must remain finite. </w:t>
      </w:r>
    </w:p>
    <w:p w14:paraId="7B1DB590" w14:textId="584968B1" w:rsidR="00D82BBC" w:rsidRDefault="00D82BBC" w:rsidP="00093B9D">
      <w:pPr>
        <w:pStyle w:val="BodyTextIndent"/>
      </w:pPr>
      <w:r>
        <w:t>The “+’ sign blow up so we take the minus sign.</w:t>
      </w:r>
    </w:p>
    <w:p w14:paraId="47748C46" w14:textId="770D5FD9" w:rsidR="00D82BBC" w:rsidRDefault="00D82BBC" w:rsidP="00093B9D">
      <w:pPr>
        <w:pStyle w:val="BodyTextIndent"/>
      </w:pPr>
      <w:r>
        <w:lastRenderedPageBreak/>
        <w:t>Solve for B(x) by using the general quadratic formula:</w:t>
      </w:r>
    </w:p>
    <w:p w14:paraId="6F54F8DB" w14:textId="71D7EFDC" w:rsidR="00D82BBC" w:rsidRDefault="00D82BBC" w:rsidP="00093B9D">
      <w:pPr>
        <w:pStyle w:val="BodyTextIndent"/>
      </w:pPr>
      <w:r>
        <w:rPr>
          <w:noProof/>
        </w:rPr>
        <w:drawing>
          <wp:inline distT="0" distB="0" distL="0" distR="0" wp14:anchorId="0419CEF3" wp14:editId="3A29A215">
            <wp:extent cx="1210670" cy="346841"/>
            <wp:effectExtent l="0" t="0" r="0" b="0"/>
            <wp:docPr id="1777411437" name="Picture 12" descr="A math equati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11437" name="Picture 12" descr="A math equation with numbers and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61676" cy="361454"/>
                    </a:xfrm>
                    <a:prstGeom prst="rect">
                      <a:avLst/>
                    </a:prstGeom>
                  </pic:spPr>
                </pic:pic>
              </a:graphicData>
            </a:graphic>
          </wp:inline>
        </w:drawing>
      </w:r>
    </w:p>
    <w:p w14:paraId="1DB59230" w14:textId="64E9E247" w:rsidR="00D82BBC" w:rsidRDefault="00D82BBC" w:rsidP="00D82BBC">
      <w:pPr>
        <w:pStyle w:val="BodyTextIndent"/>
      </w:pPr>
      <w:r>
        <w:t>Step 3: Use Taylor expansion to extract coefficients</w:t>
      </w:r>
    </w:p>
    <w:p w14:paraId="79B43A19" w14:textId="7EC57C13" w:rsidR="00D82BBC" w:rsidRDefault="00D82BBC" w:rsidP="00D82BBC">
      <w:pPr>
        <w:pStyle w:val="BodyTextIndent"/>
      </w:pPr>
      <w:r>
        <w:t>We expand</w:t>
      </w:r>
    </w:p>
    <w:p w14:paraId="22C5B897" w14:textId="4714612B" w:rsidR="00D82BBC" w:rsidRDefault="00D82BBC" w:rsidP="00D82BBC">
      <w:pPr>
        <w:pStyle w:val="BodyTextIndent"/>
      </w:pPr>
      <w:r>
        <w:rPr>
          <w:noProof/>
        </w:rPr>
        <w:drawing>
          <wp:inline distT="0" distB="0" distL="0" distR="0" wp14:anchorId="73E0799F" wp14:editId="2FE634D4">
            <wp:extent cx="969579" cy="493604"/>
            <wp:effectExtent l="0" t="0" r="0" b="1905"/>
            <wp:docPr id="1097677669" name="Picture 13" descr="A black squar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77669" name="Picture 13" descr="A black square with numbe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983865" cy="500877"/>
                    </a:xfrm>
                    <a:prstGeom prst="rect">
                      <a:avLst/>
                    </a:prstGeom>
                  </pic:spPr>
                </pic:pic>
              </a:graphicData>
            </a:graphic>
          </wp:inline>
        </w:drawing>
      </w:r>
    </w:p>
    <w:p w14:paraId="738FD908" w14:textId="52121227" w:rsidR="00D82BBC" w:rsidRDefault="00D82BBC" w:rsidP="00D82BBC">
      <w:pPr>
        <w:pStyle w:val="BodyTextIndent"/>
      </w:pPr>
      <w:r>
        <w:t>Using binomial series:</w:t>
      </w:r>
    </w:p>
    <w:p w14:paraId="6BBB3609" w14:textId="256CC578" w:rsidR="00D82BBC" w:rsidRDefault="00D82BBC" w:rsidP="00D82BBC">
      <w:pPr>
        <w:pStyle w:val="BodyTextIndent"/>
      </w:pPr>
      <w:r>
        <w:rPr>
          <w:noProof/>
        </w:rPr>
        <w:drawing>
          <wp:inline distT="0" distB="0" distL="0" distR="0" wp14:anchorId="58E042FE" wp14:editId="1A7E45E2">
            <wp:extent cx="1836683" cy="649332"/>
            <wp:effectExtent l="0" t="0" r="5080" b="0"/>
            <wp:docPr id="129376050" name="Picture 14"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050" name="Picture 14" descr="A mathematical equation with numbers and symbol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70999" cy="661464"/>
                    </a:xfrm>
                    <a:prstGeom prst="rect">
                      <a:avLst/>
                    </a:prstGeom>
                  </pic:spPr>
                </pic:pic>
              </a:graphicData>
            </a:graphic>
          </wp:inline>
        </w:drawing>
      </w:r>
    </w:p>
    <w:p w14:paraId="447E6408" w14:textId="17C36604" w:rsidR="009A11E7" w:rsidRDefault="009A11E7" w:rsidP="00D82BBC">
      <w:pPr>
        <w:pStyle w:val="BodyTextIndent"/>
      </w:pPr>
      <w:r>
        <w:t>After simplifying, this gives:</w:t>
      </w:r>
    </w:p>
    <w:p w14:paraId="6BD57BD7" w14:textId="38AABCD5" w:rsidR="009A11E7" w:rsidRDefault="009A11E7" w:rsidP="00D82BBC">
      <w:pPr>
        <w:pStyle w:val="BodyTextIndent"/>
      </w:pPr>
      <w:r>
        <w:rPr>
          <w:noProof/>
        </w:rPr>
        <w:drawing>
          <wp:inline distT="0" distB="0" distL="0" distR="0" wp14:anchorId="091AFFD7" wp14:editId="783814AE">
            <wp:extent cx="2442099" cy="409903"/>
            <wp:effectExtent l="0" t="0" r="0" b="0"/>
            <wp:docPr id="903493621" name="Picture 1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93621" name="Picture 15" descr="A black text on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0588" cy="426434"/>
                    </a:xfrm>
                    <a:prstGeom prst="rect">
                      <a:avLst/>
                    </a:prstGeom>
                  </pic:spPr>
                </pic:pic>
              </a:graphicData>
            </a:graphic>
          </wp:inline>
        </w:drawing>
      </w:r>
    </w:p>
    <w:p w14:paraId="3F87B5D2" w14:textId="7381CDCB" w:rsidR="009A11E7" w:rsidRDefault="009A11E7" w:rsidP="00D82BBC">
      <w:pPr>
        <w:pStyle w:val="BodyTextIndent"/>
      </w:pPr>
      <w:r>
        <w:t>Substitute into:</w:t>
      </w:r>
    </w:p>
    <w:p w14:paraId="618CAD82" w14:textId="4C678801" w:rsidR="009A11E7" w:rsidRDefault="009A11E7" w:rsidP="00D82BBC">
      <w:pPr>
        <w:pStyle w:val="BodyTextIndent"/>
      </w:pPr>
      <w:r>
        <w:rPr>
          <w:noProof/>
        </w:rPr>
        <w:drawing>
          <wp:inline distT="0" distB="0" distL="0" distR="0" wp14:anchorId="3AD97E3B" wp14:editId="0889E79D">
            <wp:extent cx="1284533" cy="472966"/>
            <wp:effectExtent l="0" t="0" r="0" b="0"/>
            <wp:docPr id="798308387" name="Picture 16"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8387" name="Picture 16" descr="A black and white math equatio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03125" cy="479812"/>
                    </a:xfrm>
                    <a:prstGeom prst="rect">
                      <a:avLst/>
                    </a:prstGeom>
                  </pic:spPr>
                </pic:pic>
              </a:graphicData>
            </a:graphic>
          </wp:inline>
        </w:drawing>
      </w:r>
    </w:p>
    <w:p w14:paraId="37870130" w14:textId="6E76B50C" w:rsidR="009A11E7" w:rsidRDefault="009A11E7" w:rsidP="00D82BBC">
      <w:pPr>
        <w:pStyle w:val="BodyTextIndent"/>
      </w:pPr>
      <w:r>
        <w:t>After simplifying coefficients, you obtain:</w:t>
      </w:r>
    </w:p>
    <w:p w14:paraId="081ED2F4" w14:textId="7BC65C1B" w:rsidR="009A11E7" w:rsidRDefault="009A11E7" w:rsidP="00D82BBC">
      <w:pPr>
        <w:pStyle w:val="BodyTextIndent"/>
      </w:pPr>
      <w:r>
        <w:rPr>
          <w:noProof/>
        </w:rPr>
        <w:drawing>
          <wp:inline distT="0" distB="0" distL="0" distR="0" wp14:anchorId="03C874DE" wp14:editId="2F8B5D5A">
            <wp:extent cx="1048407" cy="388570"/>
            <wp:effectExtent l="0" t="0" r="0" b="5715"/>
            <wp:docPr id="2129554653" name="Picture 18" descr="A number and plus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54653" name="Picture 18" descr="A number and plus symbol&#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75167" cy="398488"/>
                    </a:xfrm>
                    <a:prstGeom prst="rect">
                      <a:avLst/>
                    </a:prstGeom>
                  </pic:spPr>
                </pic:pic>
              </a:graphicData>
            </a:graphic>
          </wp:inline>
        </w:drawing>
      </w:r>
    </w:p>
    <w:p w14:paraId="7EA3203D" w14:textId="5707FA94" w:rsidR="009A11E7" w:rsidRDefault="009A11E7" w:rsidP="00D82BBC">
      <w:pPr>
        <w:pStyle w:val="BodyTextIndent"/>
      </w:pPr>
      <w:r>
        <w:t>These are the Catalan numbers.</w:t>
      </w:r>
    </w:p>
    <w:p w14:paraId="6C1B3A2E" w14:textId="77777777" w:rsidR="009A11E7" w:rsidRDefault="009A11E7" w:rsidP="00D82BBC">
      <w:pPr>
        <w:pStyle w:val="BodyTextIndent"/>
      </w:pPr>
    </w:p>
    <w:p w14:paraId="72129FD1" w14:textId="77777777" w:rsidR="00D82BBC" w:rsidRDefault="00D82BBC" w:rsidP="00093B9D">
      <w:pPr>
        <w:pStyle w:val="BodyTextIndent"/>
      </w:pPr>
    </w:p>
    <w:p w14:paraId="55143E89" w14:textId="77777777" w:rsidR="00093B9D" w:rsidRDefault="00093B9D" w:rsidP="00093B9D">
      <w:pPr>
        <w:pStyle w:val="BodyTextIndent"/>
      </w:pPr>
    </w:p>
    <w:p w14:paraId="6BEA969E" w14:textId="77777777" w:rsidR="00093B9D" w:rsidRDefault="00093B9D" w:rsidP="00093B9D">
      <w:pPr>
        <w:pStyle w:val="BodyTextIndent"/>
      </w:pPr>
    </w:p>
    <w:p w14:paraId="3BA2EC44" w14:textId="77777777" w:rsidR="00093B9D" w:rsidRDefault="00093B9D" w:rsidP="00093B9D">
      <w:pPr>
        <w:pStyle w:val="BodyTextIndent"/>
      </w:pPr>
    </w:p>
    <w:p w14:paraId="0D5FF175" w14:textId="77777777" w:rsidR="00093B9D" w:rsidRDefault="00093B9D" w:rsidP="00093B9D">
      <w:pPr>
        <w:pStyle w:val="BodyTextIndent"/>
      </w:pPr>
    </w:p>
    <w:p w14:paraId="14AA2872" w14:textId="77777777" w:rsidR="00093B9D" w:rsidRDefault="00093B9D" w:rsidP="00093B9D">
      <w:pPr>
        <w:pStyle w:val="BodyTextIndent"/>
      </w:pPr>
    </w:p>
    <w:p w14:paraId="1541A4EE" w14:textId="77777777" w:rsidR="00093B9D" w:rsidRDefault="00093B9D" w:rsidP="00093B9D">
      <w:pPr>
        <w:pStyle w:val="BodyTextIndent"/>
      </w:pPr>
    </w:p>
    <w:p w14:paraId="2CDACE1A" w14:textId="77777777" w:rsidR="00093B9D" w:rsidRDefault="00093B9D" w:rsidP="00093B9D">
      <w:pPr>
        <w:pStyle w:val="BodyTextIndent"/>
      </w:pPr>
    </w:p>
    <w:p w14:paraId="5DC84174" w14:textId="77777777" w:rsidR="00093B9D" w:rsidRDefault="00093B9D" w:rsidP="00093B9D">
      <w:pPr>
        <w:pStyle w:val="BodyTextIndent"/>
      </w:pPr>
    </w:p>
    <w:p w14:paraId="6BDFDE94" w14:textId="77777777" w:rsidR="00093B9D" w:rsidRDefault="00093B9D" w:rsidP="00093B9D">
      <w:pPr>
        <w:pStyle w:val="BodyTextIndent"/>
      </w:pPr>
    </w:p>
    <w:p w14:paraId="46399D8E" w14:textId="77777777" w:rsidR="00093B9D" w:rsidRDefault="00093B9D" w:rsidP="00093B9D">
      <w:pPr>
        <w:pStyle w:val="BodyTextIndent"/>
      </w:pPr>
    </w:p>
    <w:p w14:paraId="56354D47" w14:textId="77777777" w:rsidR="00093B9D" w:rsidRDefault="00093B9D" w:rsidP="00093B9D">
      <w:pPr>
        <w:pStyle w:val="BodyTextIndent"/>
      </w:pPr>
    </w:p>
    <w:p w14:paraId="6DC28171" w14:textId="77777777" w:rsidR="00093B9D" w:rsidRDefault="00093B9D" w:rsidP="00093B9D">
      <w:pPr>
        <w:pStyle w:val="BodyTextIndent"/>
      </w:pPr>
    </w:p>
    <w:p w14:paraId="69652DD0" w14:textId="77777777" w:rsidR="00093B9D" w:rsidRPr="00223DC9" w:rsidRDefault="00093B9D" w:rsidP="00093B9D">
      <w:pPr>
        <w:pStyle w:val="BodyTextIndent"/>
        <w:rPr>
          <w:b/>
          <w:bCs/>
          <w:color w:val="EE0000"/>
        </w:rPr>
      </w:pPr>
    </w:p>
    <w:p w14:paraId="4C4BD1FD" w14:textId="2C8DCF11" w:rsidR="008246E6" w:rsidRPr="00223DC9" w:rsidRDefault="008246E6" w:rsidP="0095360F">
      <w:pPr>
        <w:pStyle w:val="BodyTextIndent"/>
        <w:numPr>
          <w:ilvl w:val="0"/>
          <w:numId w:val="15"/>
        </w:numPr>
        <w:rPr>
          <w:b/>
          <w:bCs/>
          <w:color w:val="EE0000"/>
        </w:rPr>
      </w:pPr>
      <w:r w:rsidRPr="00223DC9">
        <w:rPr>
          <w:b/>
          <w:bCs/>
          <w:color w:val="EE0000"/>
        </w:rPr>
        <w:t xml:space="preserve">Show that </w:t>
      </w:r>
      <m:oMath>
        <m:sSub>
          <m:sSubPr>
            <m:ctrlPr>
              <w:rPr>
                <w:rFonts w:ascii="Cambria Math" w:hAnsi="Cambria Math"/>
                <w:b/>
                <w:bCs/>
                <w:i/>
                <w:color w:val="EE0000"/>
              </w:rPr>
            </m:ctrlPr>
          </m:sSubPr>
          <m:e>
            <m:r>
              <m:rPr>
                <m:sty m:val="bi"/>
              </m:rPr>
              <w:rPr>
                <w:rFonts w:ascii="Cambria Math" w:hAnsi="Cambria Math"/>
                <w:color w:val="EE0000"/>
              </w:rPr>
              <m:t>b</m:t>
            </m:r>
          </m:e>
          <m:sub>
            <m:r>
              <m:rPr>
                <m:sty m:val="bi"/>
              </m:rPr>
              <w:rPr>
                <w:rFonts w:ascii="Cambria Math" w:hAnsi="Cambria Math"/>
                <w:color w:val="EE0000"/>
              </w:rPr>
              <m:t>n</m:t>
            </m:r>
          </m:sub>
        </m:sSub>
        <m:r>
          <m:rPr>
            <m:sty m:val="bi"/>
          </m:rPr>
          <w:rPr>
            <w:rFonts w:ascii="Cambria Math" w:hAnsi="Cambria Math"/>
            <w:color w:val="EE0000"/>
          </w:rPr>
          <m:t>=</m:t>
        </m:r>
        <m:f>
          <m:fPr>
            <m:ctrlPr>
              <w:rPr>
                <w:rFonts w:ascii="Cambria Math" w:hAnsi="Cambria Math"/>
                <w:b/>
                <w:bCs/>
                <w:i/>
                <w:color w:val="EE0000"/>
              </w:rPr>
            </m:ctrlPr>
          </m:fPr>
          <m:num>
            <m:r>
              <m:rPr>
                <m:sty m:val="bi"/>
              </m:rPr>
              <w:rPr>
                <w:rFonts w:ascii="Cambria Math" w:hAnsi="Cambria Math"/>
                <w:color w:val="EE0000"/>
              </w:rPr>
              <m:t>1</m:t>
            </m:r>
          </m:num>
          <m:den>
            <m:r>
              <m:rPr>
                <m:sty m:val="bi"/>
              </m:rPr>
              <w:rPr>
                <w:rFonts w:ascii="Cambria Math" w:hAnsi="Cambria Math"/>
                <w:color w:val="EE0000"/>
              </w:rPr>
              <m:t>n+1</m:t>
            </m:r>
          </m:den>
        </m:f>
        <m:d>
          <m:dPr>
            <m:ctrlPr>
              <w:rPr>
                <w:rFonts w:ascii="Cambria Math" w:hAnsi="Cambria Math"/>
                <w:b/>
                <w:bCs/>
                <w:i/>
                <w:color w:val="EE0000"/>
              </w:rPr>
            </m:ctrlPr>
          </m:dPr>
          <m:e>
            <m:m>
              <m:mPr>
                <m:mcs>
                  <m:mc>
                    <m:mcPr>
                      <m:count m:val="1"/>
                      <m:mcJc m:val="center"/>
                    </m:mcPr>
                  </m:mc>
                </m:mcs>
                <m:ctrlPr>
                  <w:rPr>
                    <w:rFonts w:ascii="Cambria Math" w:hAnsi="Cambria Math"/>
                    <w:b/>
                    <w:bCs/>
                    <w:i/>
                    <w:color w:val="EE0000"/>
                  </w:rPr>
                </m:ctrlPr>
              </m:mPr>
              <m:mr>
                <m:e>
                  <m:r>
                    <m:rPr>
                      <m:sty m:val="bi"/>
                    </m:rPr>
                    <w:rPr>
                      <w:rFonts w:ascii="Cambria Math" w:hAnsi="Cambria Math"/>
                      <w:color w:val="EE0000"/>
                    </w:rPr>
                    <m:t>2</m:t>
                  </m:r>
                  <m:r>
                    <m:rPr>
                      <m:sty m:val="bi"/>
                    </m:rPr>
                    <w:rPr>
                      <w:rFonts w:ascii="Cambria Math" w:hAnsi="Cambria Math"/>
                      <w:color w:val="EE0000"/>
                    </w:rPr>
                    <m:t>n</m:t>
                  </m:r>
                </m:e>
              </m:mr>
              <m:mr>
                <m:e>
                  <m:r>
                    <m:rPr>
                      <m:sty m:val="bi"/>
                    </m:rPr>
                    <w:rPr>
                      <w:rFonts w:ascii="Cambria Math" w:hAnsi="Cambria Math"/>
                      <w:color w:val="EE0000"/>
                    </w:rPr>
                    <m:t>n</m:t>
                  </m:r>
                </m:e>
              </m:mr>
            </m:m>
          </m:e>
        </m:d>
        <m:r>
          <m:rPr>
            <m:sty m:val="bi"/>
          </m:rPr>
          <w:rPr>
            <w:rFonts w:ascii="Cambria Math" w:hAnsi="Cambria Math"/>
            <w:color w:val="EE0000"/>
          </w:rPr>
          <m:t xml:space="preserve"> </m:t>
        </m:r>
      </m:oMath>
      <w:r w:rsidR="00442DCA" w:rsidRPr="00223DC9">
        <w:rPr>
          <w:b/>
          <w:bCs/>
          <w:color w:val="EE0000"/>
        </w:rPr>
        <w:br/>
        <w:t xml:space="preserve">(the nth Catalan number) by using the Taylor expansion of </w:t>
      </w:r>
      <m:oMath>
        <m:rad>
          <m:radPr>
            <m:degHide m:val="1"/>
            <m:ctrlPr>
              <w:rPr>
                <w:rFonts w:ascii="Cambria Math" w:hAnsi="Cambria Math"/>
                <w:b/>
                <w:bCs/>
                <w:i/>
                <w:color w:val="EE0000"/>
              </w:rPr>
            </m:ctrlPr>
          </m:radPr>
          <m:deg/>
          <m:e>
            <m:r>
              <m:rPr>
                <m:sty m:val="bi"/>
              </m:rPr>
              <w:rPr>
                <w:rFonts w:ascii="Cambria Math" w:hAnsi="Cambria Math"/>
                <w:color w:val="EE0000"/>
              </w:rPr>
              <m:t>1-4</m:t>
            </m:r>
            <m:r>
              <m:rPr>
                <m:sty m:val="bi"/>
              </m:rPr>
              <w:rPr>
                <w:rFonts w:ascii="Cambria Math" w:hAnsi="Cambria Math"/>
                <w:color w:val="EE0000"/>
              </w:rPr>
              <m:t>x</m:t>
            </m:r>
          </m:e>
        </m:rad>
      </m:oMath>
      <w:r w:rsidR="00442DCA" w:rsidRPr="00223DC9">
        <w:rPr>
          <w:b/>
          <w:bCs/>
          <w:color w:val="EE0000"/>
        </w:rPr>
        <w:t xml:space="preserve"> around x=0. (If you wish, instead of using the Taylor expansion, you may use the generalization of the binomial expansion (C 4) to nonintegral exponents n, where for any real number n and for any integer k, we interpret </w:t>
      </w:r>
      <m:oMath>
        <m:d>
          <m:dPr>
            <m:ctrlPr>
              <w:rPr>
                <w:rFonts w:ascii="Cambria Math" w:hAnsi="Cambria Math"/>
                <w:b/>
                <w:bCs/>
                <w:i/>
                <w:color w:val="EE0000"/>
              </w:rPr>
            </m:ctrlPr>
          </m:dPr>
          <m:e>
            <m:m>
              <m:mPr>
                <m:mcs>
                  <m:mc>
                    <m:mcPr>
                      <m:count m:val="1"/>
                      <m:mcJc m:val="center"/>
                    </m:mcPr>
                  </m:mc>
                </m:mcs>
                <m:ctrlPr>
                  <w:rPr>
                    <w:rFonts w:ascii="Cambria Math" w:hAnsi="Cambria Math"/>
                    <w:b/>
                    <w:bCs/>
                    <w:i/>
                    <w:color w:val="EE0000"/>
                  </w:rPr>
                </m:ctrlPr>
              </m:mPr>
              <m:mr>
                <m:e>
                  <m:r>
                    <m:rPr>
                      <m:sty m:val="bi"/>
                    </m:rPr>
                    <w:rPr>
                      <w:rFonts w:ascii="Cambria Math" w:hAnsi="Cambria Math"/>
                      <w:color w:val="EE0000"/>
                    </w:rPr>
                    <m:t>n</m:t>
                  </m:r>
                </m:e>
              </m:mr>
              <m:mr>
                <m:e>
                  <m:r>
                    <m:rPr>
                      <m:sty m:val="bi"/>
                    </m:rPr>
                    <w:rPr>
                      <w:rFonts w:ascii="Cambria Math" w:hAnsi="Cambria Math"/>
                      <w:color w:val="EE0000"/>
                    </w:rPr>
                    <m:t>k</m:t>
                  </m:r>
                </m:e>
              </m:mr>
            </m:m>
          </m:e>
        </m:d>
      </m:oMath>
      <w:r w:rsidR="00442DCA" w:rsidRPr="00223DC9">
        <w:rPr>
          <w:b/>
          <w:bCs/>
          <w:color w:val="EE0000"/>
        </w:rPr>
        <w:t xml:space="preserve"> to be </w:t>
      </w:r>
      <m:oMath>
        <m:r>
          <m:rPr>
            <m:sty m:val="bi"/>
          </m:rPr>
          <w:rPr>
            <w:rFonts w:ascii="Cambria Math" w:hAnsi="Cambria Math"/>
            <w:color w:val="EE0000"/>
          </w:rPr>
          <m:t>n</m:t>
        </m:r>
        <m:d>
          <m:dPr>
            <m:ctrlPr>
              <w:rPr>
                <w:rFonts w:ascii="Cambria Math" w:hAnsi="Cambria Math"/>
                <w:b/>
                <w:bCs/>
                <w:i/>
                <w:color w:val="EE0000"/>
              </w:rPr>
            </m:ctrlPr>
          </m:dPr>
          <m:e>
            <m:r>
              <m:rPr>
                <m:sty m:val="bi"/>
              </m:rPr>
              <w:rPr>
                <w:rFonts w:ascii="Cambria Math" w:hAnsi="Cambria Math"/>
                <w:color w:val="EE0000"/>
              </w:rPr>
              <m:t>n-1</m:t>
            </m:r>
          </m:e>
        </m:d>
        <m:r>
          <m:rPr>
            <m:sty m:val="bi"/>
          </m:rPr>
          <w:rPr>
            <w:rFonts w:ascii="Cambria Math" w:hAnsi="Cambria Math"/>
            <w:color w:val="EE0000"/>
          </w:rPr>
          <m:t>…</m:t>
        </m:r>
        <m:f>
          <m:fPr>
            <m:ctrlPr>
              <w:rPr>
                <w:rFonts w:ascii="Cambria Math" w:hAnsi="Cambria Math"/>
                <w:b/>
                <w:bCs/>
                <w:i/>
                <w:color w:val="EE0000"/>
              </w:rPr>
            </m:ctrlPr>
          </m:fPr>
          <m:num>
            <m:d>
              <m:dPr>
                <m:ctrlPr>
                  <w:rPr>
                    <w:rFonts w:ascii="Cambria Math" w:hAnsi="Cambria Math"/>
                    <w:b/>
                    <w:bCs/>
                    <w:i/>
                    <w:color w:val="EE0000"/>
                  </w:rPr>
                </m:ctrlPr>
              </m:dPr>
              <m:e>
                <m:r>
                  <m:rPr>
                    <m:sty m:val="bi"/>
                  </m:rPr>
                  <w:rPr>
                    <w:rFonts w:ascii="Cambria Math" w:hAnsi="Cambria Math"/>
                    <w:color w:val="EE0000"/>
                  </w:rPr>
                  <m:t>n-k+1</m:t>
                </m:r>
              </m:e>
            </m:d>
          </m:num>
          <m:den>
            <m:r>
              <m:rPr>
                <m:sty m:val="bi"/>
              </m:rPr>
              <w:rPr>
                <w:rFonts w:ascii="Cambria Math" w:hAnsi="Cambria Math"/>
                <w:color w:val="EE0000"/>
              </w:rPr>
              <m:t>k!</m:t>
            </m:r>
          </m:den>
        </m:f>
      </m:oMath>
      <w:r w:rsidR="00442DCA" w:rsidRPr="00223DC9">
        <w:rPr>
          <w:b/>
          <w:bCs/>
          <w:color w:val="EE0000"/>
        </w:rPr>
        <w:t xml:space="preserve"> If k &gt;=0, and 0 otherwise.)</w:t>
      </w:r>
    </w:p>
    <w:p w14:paraId="5FC0EF31" w14:textId="5FB60166" w:rsidR="009A11E7" w:rsidRDefault="009A11E7" w:rsidP="009A11E7">
      <w:pPr>
        <w:pStyle w:val="BodyTextIndent"/>
      </w:pPr>
      <w:r>
        <w:t>Step 1: Start from the closed form</w:t>
      </w:r>
    </w:p>
    <w:p w14:paraId="653CA42E" w14:textId="44F3F771" w:rsidR="009A11E7" w:rsidRDefault="009A11E7" w:rsidP="009A11E7">
      <w:pPr>
        <w:pStyle w:val="BodyTextIndent"/>
      </w:pPr>
      <w:r>
        <w:t>We already have:</w:t>
      </w:r>
    </w:p>
    <w:p w14:paraId="68E0C749" w14:textId="41920008" w:rsidR="009A11E7" w:rsidRDefault="009A11E7" w:rsidP="009A11E7">
      <w:pPr>
        <w:pStyle w:val="BodyTextIndent"/>
      </w:pPr>
      <w:r>
        <w:rPr>
          <w:noProof/>
        </w:rPr>
        <w:drawing>
          <wp:inline distT="0" distB="0" distL="0" distR="0" wp14:anchorId="19180063" wp14:editId="77451033">
            <wp:extent cx="1257300" cy="462939"/>
            <wp:effectExtent l="0" t="0" r="0" b="0"/>
            <wp:docPr id="815128460" name="Picture 19"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28460" name="Picture 19" descr="A black and white math equatio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87100" cy="473912"/>
                    </a:xfrm>
                    <a:prstGeom prst="rect">
                      <a:avLst/>
                    </a:prstGeom>
                  </pic:spPr>
                </pic:pic>
              </a:graphicData>
            </a:graphic>
          </wp:inline>
        </w:drawing>
      </w:r>
    </w:p>
    <w:p w14:paraId="136EEA15" w14:textId="4D844900" w:rsidR="009A11E7" w:rsidRDefault="009A11E7" w:rsidP="009A11E7">
      <w:pPr>
        <w:pStyle w:val="BodyTextIndent"/>
      </w:pPr>
      <w:r>
        <w:t>We now expand the square root using the generalized binomial theorem.</w:t>
      </w:r>
    </w:p>
    <w:p w14:paraId="54577535" w14:textId="22D37906" w:rsidR="009A11E7" w:rsidRDefault="009A11E7" w:rsidP="009A11E7">
      <w:pPr>
        <w:pStyle w:val="BodyTextIndent"/>
      </w:pPr>
      <w:r>
        <w:t>Step two expand (1-4x)^0.5</w:t>
      </w:r>
    </w:p>
    <w:p w14:paraId="347BE593" w14:textId="6F7348B9" w:rsidR="009A11E7" w:rsidRDefault="009A11E7" w:rsidP="009A11E7">
      <w:pPr>
        <w:pStyle w:val="BodyTextIndent"/>
      </w:pPr>
      <w:r>
        <w:t>Use</w:t>
      </w:r>
    </w:p>
    <w:p w14:paraId="55354280" w14:textId="62931BC8" w:rsidR="009A11E7" w:rsidRDefault="0096464B" w:rsidP="009A11E7">
      <w:pPr>
        <w:pStyle w:val="BodyTextIndent"/>
      </w:pPr>
      <w:r>
        <w:rPr>
          <w:noProof/>
        </w:rPr>
        <w:drawing>
          <wp:inline distT="0" distB="0" distL="0" distR="0" wp14:anchorId="409DB20E" wp14:editId="43CFB211">
            <wp:extent cx="1396093" cy="584543"/>
            <wp:effectExtent l="0" t="0" r="1270" b="0"/>
            <wp:docPr id="1475316420" name="Picture 20"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6420" name="Picture 20" descr="A mathematical equation with numbers and symbol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35022" cy="600843"/>
                    </a:xfrm>
                    <a:prstGeom prst="rect">
                      <a:avLst/>
                    </a:prstGeom>
                  </pic:spPr>
                </pic:pic>
              </a:graphicData>
            </a:graphic>
          </wp:inline>
        </w:drawing>
      </w:r>
    </w:p>
    <w:p w14:paraId="23928A54" w14:textId="23970245" w:rsidR="0096464B" w:rsidRDefault="0096464B" w:rsidP="009A11E7">
      <w:pPr>
        <w:pStyle w:val="BodyTextIndent"/>
      </w:pPr>
      <w:r>
        <w:t>Where:</w:t>
      </w:r>
    </w:p>
    <w:p w14:paraId="4A5A366B" w14:textId="022CA012" w:rsidR="0096464B" w:rsidRDefault="0096464B" w:rsidP="009A11E7">
      <w:pPr>
        <w:pStyle w:val="BodyTextIndent"/>
      </w:pPr>
      <w:r>
        <w:rPr>
          <w:noProof/>
        </w:rPr>
        <w:drawing>
          <wp:inline distT="0" distB="0" distL="0" distR="0" wp14:anchorId="050580C7" wp14:editId="44D05CEE">
            <wp:extent cx="1445079" cy="529644"/>
            <wp:effectExtent l="0" t="0" r="3175" b="3810"/>
            <wp:docPr id="776839561" name="Picture 21" descr="A mathematical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39561" name="Picture 21" descr="A mathematical equation with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88871" cy="545694"/>
                    </a:xfrm>
                    <a:prstGeom prst="rect">
                      <a:avLst/>
                    </a:prstGeom>
                  </pic:spPr>
                </pic:pic>
              </a:graphicData>
            </a:graphic>
          </wp:inline>
        </w:drawing>
      </w:r>
    </w:p>
    <w:p w14:paraId="51B39C0B" w14:textId="0CC7B040" w:rsidR="0096464B" w:rsidRDefault="0096464B" w:rsidP="009A11E7">
      <w:pPr>
        <w:pStyle w:val="BodyTextIndent"/>
      </w:pPr>
      <w:r>
        <w:t>So:</w:t>
      </w:r>
    </w:p>
    <w:p w14:paraId="0516B8D8" w14:textId="375A5F5F" w:rsidR="0096464B" w:rsidRDefault="0096464B" w:rsidP="009A11E7">
      <w:pPr>
        <w:pStyle w:val="BodyTextIndent"/>
      </w:pPr>
      <w:r>
        <w:rPr>
          <w:noProof/>
        </w:rPr>
        <w:drawing>
          <wp:inline distT="0" distB="0" distL="0" distR="0" wp14:anchorId="210997EE" wp14:editId="7658B979">
            <wp:extent cx="1869008" cy="563335"/>
            <wp:effectExtent l="0" t="0" r="0" b="0"/>
            <wp:docPr id="1008538654" name="Picture 22"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8654" name="Picture 22" descr="A mathematical equation with numbers and symbol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4486" cy="580057"/>
                    </a:xfrm>
                    <a:prstGeom prst="rect">
                      <a:avLst/>
                    </a:prstGeom>
                  </pic:spPr>
                </pic:pic>
              </a:graphicData>
            </a:graphic>
          </wp:inline>
        </w:drawing>
      </w:r>
    </w:p>
    <w:p w14:paraId="3D6239F0" w14:textId="18F8E635" w:rsidR="0096464B" w:rsidRDefault="0096464B" w:rsidP="009A11E7">
      <w:pPr>
        <w:pStyle w:val="BodyTextIndent"/>
      </w:pPr>
      <w:r>
        <w:t>Compute the binomial coefficient</w:t>
      </w:r>
    </w:p>
    <w:p w14:paraId="7D6291C0" w14:textId="14713C5B" w:rsidR="0096464B" w:rsidRDefault="0096464B" w:rsidP="009A11E7">
      <w:pPr>
        <w:pStyle w:val="BodyTextIndent"/>
      </w:pPr>
      <w:r>
        <w:rPr>
          <w:noProof/>
        </w:rPr>
        <w:drawing>
          <wp:inline distT="0" distB="0" distL="0" distR="0" wp14:anchorId="57251CC4" wp14:editId="0E4A75C2">
            <wp:extent cx="3156341" cy="538843"/>
            <wp:effectExtent l="0" t="0" r="0" b="0"/>
            <wp:docPr id="33369865" name="Picture 23" descr="A number of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9865" name="Picture 23" descr="A number of numbers and a li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12530" cy="548435"/>
                    </a:xfrm>
                    <a:prstGeom prst="rect">
                      <a:avLst/>
                    </a:prstGeom>
                  </pic:spPr>
                </pic:pic>
              </a:graphicData>
            </a:graphic>
          </wp:inline>
        </w:drawing>
      </w:r>
    </w:p>
    <w:p w14:paraId="4E3862F2" w14:textId="07A9F8CD" w:rsidR="0096464B" w:rsidRDefault="0096464B" w:rsidP="0096464B">
      <w:pPr>
        <w:pStyle w:val="BodyTextIndent"/>
      </w:pPr>
      <w:r>
        <w:t>After simplifying (this is the key algebra step), I get:</w:t>
      </w:r>
    </w:p>
    <w:p w14:paraId="0CC74F04" w14:textId="72CF852E" w:rsidR="0096464B" w:rsidRDefault="0096464B" w:rsidP="0096464B">
      <w:pPr>
        <w:pStyle w:val="BodyTextIndent"/>
      </w:pPr>
      <w:r>
        <w:rPr>
          <w:noProof/>
        </w:rPr>
        <w:lastRenderedPageBreak/>
        <w:drawing>
          <wp:inline distT="0" distB="0" distL="0" distR="0" wp14:anchorId="1E353B16" wp14:editId="5368CBA1">
            <wp:extent cx="2261507" cy="604051"/>
            <wp:effectExtent l="0" t="0" r="0" b="5715"/>
            <wp:docPr id="2081949929" name="Picture 24"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49929" name="Picture 24" descr="A black and white math equatio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82025" cy="609532"/>
                    </a:xfrm>
                    <a:prstGeom prst="rect">
                      <a:avLst/>
                    </a:prstGeom>
                  </pic:spPr>
                </pic:pic>
              </a:graphicData>
            </a:graphic>
          </wp:inline>
        </w:drawing>
      </w:r>
    </w:p>
    <w:p w14:paraId="00C367A2" w14:textId="586A5909" w:rsidR="0096464B" w:rsidRDefault="0096464B" w:rsidP="0096464B">
      <w:pPr>
        <w:pStyle w:val="BodyTextIndent"/>
      </w:pPr>
      <w:r>
        <w:t>When I substitute and simplify, the series becomes:</w:t>
      </w:r>
    </w:p>
    <w:p w14:paraId="605F7316" w14:textId="45664FCC" w:rsidR="0096464B" w:rsidRDefault="0096464B" w:rsidP="0096464B">
      <w:pPr>
        <w:pStyle w:val="BodyTextIndent"/>
      </w:pPr>
      <w:r>
        <w:rPr>
          <w:noProof/>
        </w:rPr>
        <w:drawing>
          <wp:inline distT="0" distB="0" distL="0" distR="0" wp14:anchorId="01100D32" wp14:editId="417CA3D0">
            <wp:extent cx="2386972" cy="620486"/>
            <wp:effectExtent l="0" t="0" r="635" b="1905"/>
            <wp:docPr id="155194498" name="Picture 25"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498" name="Picture 25" descr="A black and white math equatio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25662" cy="630543"/>
                    </a:xfrm>
                    <a:prstGeom prst="rect">
                      <a:avLst/>
                    </a:prstGeom>
                  </pic:spPr>
                </pic:pic>
              </a:graphicData>
            </a:graphic>
          </wp:inline>
        </w:drawing>
      </w:r>
    </w:p>
    <w:p w14:paraId="02375840" w14:textId="6918EE30" w:rsidR="0096464B" w:rsidRDefault="0096464B" w:rsidP="0096464B">
      <w:pPr>
        <w:pStyle w:val="BodyTextIndent"/>
      </w:pPr>
      <w:r>
        <w:t>This is the crucial identity.</w:t>
      </w:r>
    </w:p>
    <w:p w14:paraId="6B94B814" w14:textId="32D1CFFA" w:rsidR="0096464B" w:rsidRDefault="0096464B" w:rsidP="0096464B">
      <w:pPr>
        <w:pStyle w:val="BodyTextIndent"/>
      </w:pPr>
      <w:r>
        <w:t>Step 3: Substitute into B(x)</w:t>
      </w:r>
    </w:p>
    <w:p w14:paraId="2F9311FF" w14:textId="31630180" w:rsidR="0096464B" w:rsidRDefault="0096464B" w:rsidP="0096464B">
      <w:pPr>
        <w:pStyle w:val="BodyTextIndent"/>
      </w:pPr>
      <w:r>
        <w:rPr>
          <w:noProof/>
        </w:rPr>
        <w:drawing>
          <wp:inline distT="0" distB="0" distL="0" distR="0" wp14:anchorId="3E3D5228" wp14:editId="4E12C782">
            <wp:extent cx="1624693" cy="550195"/>
            <wp:effectExtent l="0" t="0" r="1270" b="0"/>
            <wp:docPr id="256763622" name="Picture 26"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63622" name="Picture 26" descr="A black and white math equatio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59467" cy="561971"/>
                    </a:xfrm>
                    <a:prstGeom prst="rect">
                      <a:avLst/>
                    </a:prstGeom>
                  </pic:spPr>
                </pic:pic>
              </a:graphicData>
            </a:graphic>
          </wp:inline>
        </w:drawing>
      </w:r>
    </w:p>
    <w:p w14:paraId="35731CE1" w14:textId="0AD2B364" w:rsidR="0096464B" w:rsidRDefault="0096464B" w:rsidP="0096464B">
      <w:pPr>
        <w:pStyle w:val="BodyTextIndent"/>
      </w:pPr>
      <w:r>
        <w:t>Substitute the expansion:</w:t>
      </w:r>
    </w:p>
    <w:p w14:paraId="3319EBBD" w14:textId="28A4C736" w:rsidR="0096464B" w:rsidRDefault="0096464B" w:rsidP="0096464B">
      <w:pPr>
        <w:pStyle w:val="BodyTextIndent"/>
      </w:pPr>
      <w:r>
        <w:rPr>
          <w:noProof/>
        </w:rPr>
        <w:drawing>
          <wp:inline distT="0" distB="0" distL="0" distR="0" wp14:anchorId="547B2980" wp14:editId="1E30B815">
            <wp:extent cx="2596243" cy="567928"/>
            <wp:effectExtent l="0" t="0" r="0" b="3810"/>
            <wp:docPr id="738871118" name="Picture 27"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71118" name="Picture 27" descr="A black and white math equatio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5746" cy="574382"/>
                    </a:xfrm>
                    <a:prstGeom prst="rect">
                      <a:avLst/>
                    </a:prstGeom>
                  </pic:spPr>
                </pic:pic>
              </a:graphicData>
            </a:graphic>
          </wp:inline>
        </w:drawing>
      </w:r>
    </w:p>
    <w:p w14:paraId="721F56ED" w14:textId="37586A24" w:rsidR="0096464B" w:rsidRDefault="0096464B" w:rsidP="0096464B">
      <w:pPr>
        <w:pStyle w:val="BodyTextIndent"/>
      </w:pPr>
      <w:r>
        <w:t>So:</w:t>
      </w:r>
    </w:p>
    <w:p w14:paraId="74E01DFE" w14:textId="69EAD76A" w:rsidR="0096464B" w:rsidRDefault="0096464B" w:rsidP="0096464B">
      <w:pPr>
        <w:pStyle w:val="BodyTextIndent"/>
      </w:pPr>
      <w:r>
        <w:rPr>
          <w:noProof/>
        </w:rPr>
        <w:drawing>
          <wp:inline distT="0" distB="0" distL="0" distR="0" wp14:anchorId="7156F1A5" wp14:editId="1DA35641">
            <wp:extent cx="1787979" cy="669702"/>
            <wp:effectExtent l="0" t="0" r="3175" b="3810"/>
            <wp:docPr id="2113919740" name="Picture 28"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9740" name="Picture 28" descr="A math equations and symbol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7133" cy="676876"/>
                    </a:xfrm>
                    <a:prstGeom prst="rect">
                      <a:avLst/>
                    </a:prstGeom>
                  </pic:spPr>
                </pic:pic>
              </a:graphicData>
            </a:graphic>
          </wp:inline>
        </w:drawing>
      </w:r>
    </w:p>
    <w:p w14:paraId="36F70666" w14:textId="7A028136" w:rsidR="0096464B" w:rsidRDefault="0096464B" w:rsidP="0096464B">
      <w:pPr>
        <w:pStyle w:val="BodyTextIndent"/>
      </w:pPr>
      <w:r>
        <w:t>Cancel 2 then divide by x:</w:t>
      </w:r>
    </w:p>
    <w:p w14:paraId="756305D4" w14:textId="1FA7D86F" w:rsidR="0096464B" w:rsidRDefault="0096464B" w:rsidP="0096464B">
      <w:pPr>
        <w:pStyle w:val="BodyTextIndent"/>
      </w:pPr>
      <w:r>
        <w:rPr>
          <w:noProof/>
        </w:rPr>
        <w:drawing>
          <wp:inline distT="0" distB="0" distL="0" distR="0" wp14:anchorId="0526F045" wp14:editId="0F733FF1">
            <wp:extent cx="1730829" cy="774890"/>
            <wp:effectExtent l="0" t="0" r="0" b="0"/>
            <wp:docPr id="988621324" name="Picture 29"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1324" name="Picture 29" descr="A mathematical equation with numbers and symbol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38692" cy="778410"/>
                    </a:xfrm>
                    <a:prstGeom prst="rect">
                      <a:avLst/>
                    </a:prstGeom>
                  </pic:spPr>
                </pic:pic>
              </a:graphicData>
            </a:graphic>
          </wp:inline>
        </w:drawing>
      </w:r>
    </w:p>
    <w:p w14:paraId="06FD3535" w14:textId="0C4246FC" w:rsidR="0096464B" w:rsidRDefault="0096464B" w:rsidP="0096464B">
      <w:pPr>
        <w:pStyle w:val="BodyTextIndent"/>
      </w:pPr>
      <w:r>
        <w:t>Therefore,</w:t>
      </w:r>
    </w:p>
    <w:p w14:paraId="4292DF8A" w14:textId="1FB7F4BE" w:rsidR="0096464B" w:rsidRDefault="0096464B" w:rsidP="0096464B">
      <w:pPr>
        <w:pStyle w:val="BodyTextIndent"/>
      </w:pPr>
      <w:r>
        <w:t>Since</w:t>
      </w:r>
    </w:p>
    <w:p w14:paraId="6A577EA4" w14:textId="5A37D8C3" w:rsidR="0096464B" w:rsidRDefault="0096464B" w:rsidP="0096464B">
      <w:pPr>
        <w:pStyle w:val="BodyTextIndent"/>
      </w:pPr>
      <w:r>
        <w:rPr>
          <w:noProof/>
        </w:rPr>
        <w:drawing>
          <wp:inline distT="0" distB="0" distL="0" distR="0" wp14:anchorId="2B839FA9" wp14:editId="5501A58F">
            <wp:extent cx="1215391" cy="473529"/>
            <wp:effectExtent l="0" t="0" r="3810" b="0"/>
            <wp:docPr id="1404267845" name="Picture 30"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7845" name="Picture 30" descr="A mathematical equation with numbers and symbol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42991" cy="484282"/>
                    </a:xfrm>
                    <a:prstGeom prst="rect">
                      <a:avLst/>
                    </a:prstGeom>
                  </pic:spPr>
                </pic:pic>
              </a:graphicData>
            </a:graphic>
          </wp:inline>
        </w:drawing>
      </w:r>
    </w:p>
    <w:p w14:paraId="2D862B72" w14:textId="06020A98" w:rsidR="0096464B" w:rsidRDefault="0096464B" w:rsidP="0096464B">
      <w:pPr>
        <w:pStyle w:val="BodyTextIndent"/>
      </w:pPr>
      <w:r>
        <w:t>We identify coefficients:</w:t>
      </w:r>
    </w:p>
    <w:p w14:paraId="49495967" w14:textId="627E25A0" w:rsidR="009A11E7" w:rsidRDefault="0096464B" w:rsidP="0096464B">
      <w:pPr>
        <w:pStyle w:val="BodyTextIndent"/>
      </w:pPr>
      <w:r>
        <w:rPr>
          <w:noProof/>
        </w:rPr>
        <w:drawing>
          <wp:inline distT="0" distB="0" distL="0" distR="0" wp14:anchorId="5D6442D9" wp14:editId="2DE91959">
            <wp:extent cx="1328869" cy="416379"/>
            <wp:effectExtent l="0" t="0" r="5080" b="3175"/>
            <wp:docPr id="303008711" name="Picture 32"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8711" name="Picture 32" descr="A math equation with numbers and symbol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1350189" cy="423059"/>
                    </a:xfrm>
                    <a:prstGeom prst="rect">
                      <a:avLst/>
                    </a:prstGeom>
                  </pic:spPr>
                </pic:pic>
              </a:graphicData>
            </a:graphic>
          </wp:inline>
        </w:drawing>
      </w:r>
    </w:p>
    <w:p w14:paraId="3E303AC1" w14:textId="77777777" w:rsidR="009A11E7" w:rsidRDefault="009A11E7" w:rsidP="009A11E7">
      <w:pPr>
        <w:pStyle w:val="BodyTextIndent"/>
      </w:pPr>
    </w:p>
    <w:p w14:paraId="5EF59836" w14:textId="77777777" w:rsidR="009A11E7" w:rsidRDefault="009A11E7" w:rsidP="009A11E7">
      <w:pPr>
        <w:pStyle w:val="BodyTextIndent"/>
      </w:pPr>
    </w:p>
    <w:p w14:paraId="63A5AC8C" w14:textId="0B3998F4" w:rsidR="00442DCA" w:rsidRPr="00223DC9" w:rsidRDefault="00442DCA" w:rsidP="0095360F">
      <w:pPr>
        <w:pStyle w:val="BodyTextIndent"/>
        <w:numPr>
          <w:ilvl w:val="0"/>
          <w:numId w:val="15"/>
        </w:numPr>
        <w:rPr>
          <w:b/>
          <w:bCs/>
          <w:color w:val="EE0000"/>
        </w:rPr>
      </w:pPr>
      <w:r w:rsidRPr="00223DC9">
        <w:rPr>
          <w:b/>
          <w:bCs/>
          <w:color w:val="EE0000"/>
        </w:rPr>
        <w:lastRenderedPageBreak/>
        <w:t xml:space="preserve">Show that </w:t>
      </w:r>
      <w:r w:rsidRPr="00223DC9">
        <w:rPr>
          <w:b/>
          <w:bCs/>
          <w:color w:val="EE0000"/>
        </w:rPr>
        <w:br/>
      </w:r>
      <m:oMathPara>
        <m:oMathParaPr>
          <m:jc m:val="left"/>
        </m:oMathParaPr>
        <m:oMath>
          <m:sSub>
            <m:sSubPr>
              <m:ctrlPr>
                <w:rPr>
                  <w:rFonts w:ascii="Cambria Math" w:hAnsi="Cambria Math"/>
                  <w:b/>
                  <w:bCs/>
                  <w:i/>
                  <w:color w:val="EE0000"/>
                </w:rPr>
              </m:ctrlPr>
            </m:sSubPr>
            <m:e>
              <m:r>
                <m:rPr>
                  <m:sty m:val="bi"/>
                </m:rPr>
                <w:rPr>
                  <w:rFonts w:ascii="Cambria Math" w:hAnsi="Cambria Math"/>
                  <w:color w:val="EE0000"/>
                </w:rPr>
                <m:t>b</m:t>
              </m:r>
            </m:e>
            <m:sub>
              <m:r>
                <m:rPr>
                  <m:sty m:val="bi"/>
                </m:rPr>
                <w:rPr>
                  <w:rFonts w:ascii="Cambria Math" w:hAnsi="Cambria Math"/>
                  <w:color w:val="EE0000"/>
                </w:rPr>
                <m:t>n</m:t>
              </m:r>
            </m:sub>
          </m:sSub>
          <m:r>
            <m:rPr>
              <m:sty m:val="bi"/>
            </m:rPr>
            <w:rPr>
              <w:rFonts w:ascii="Cambria Math" w:hAnsi="Cambria Math"/>
              <w:color w:val="EE0000"/>
            </w:rPr>
            <m:t>=</m:t>
          </m:r>
          <m:f>
            <m:fPr>
              <m:ctrlPr>
                <w:rPr>
                  <w:rFonts w:ascii="Cambria Math" w:hAnsi="Cambria Math"/>
                  <w:b/>
                  <w:bCs/>
                  <w:i/>
                  <w:color w:val="EE0000"/>
                </w:rPr>
              </m:ctrlPr>
            </m:fPr>
            <m:num>
              <m:sSup>
                <m:sSupPr>
                  <m:ctrlPr>
                    <w:rPr>
                      <w:rFonts w:ascii="Cambria Math" w:hAnsi="Cambria Math"/>
                      <w:b/>
                      <w:bCs/>
                      <w:i/>
                      <w:color w:val="EE0000"/>
                    </w:rPr>
                  </m:ctrlPr>
                </m:sSupPr>
                <m:e>
                  <m:r>
                    <m:rPr>
                      <m:sty m:val="bi"/>
                    </m:rPr>
                    <w:rPr>
                      <w:rFonts w:ascii="Cambria Math" w:hAnsi="Cambria Math"/>
                      <w:color w:val="EE0000"/>
                    </w:rPr>
                    <m:t>4</m:t>
                  </m:r>
                </m:e>
                <m:sup>
                  <m:r>
                    <m:rPr>
                      <m:sty m:val="bi"/>
                    </m:rPr>
                    <w:rPr>
                      <w:rFonts w:ascii="Cambria Math" w:hAnsi="Cambria Math"/>
                      <w:color w:val="EE0000"/>
                    </w:rPr>
                    <m:t>n</m:t>
                  </m:r>
                </m:sup>
              </m:sSup>
            </m:num>
            <m:den>
              <m:rad>
                <m:radPr>
                  <m:degHide m:val="1"/>
                  <m:ctrlPr>
                    <w:rPr>
                      <w:rFonts w:ascii="Cambria Math" w:hAnsi="Cambria Math"/>
                      <w:b/>
                      <w:bCs/>
                      <w:i/>
                      <w:color w:val="EE0000"/>
                    </w:rPr>
                  </m:ctrlPr>
                </m:radPr>
                <m:deg/>
                <m:e>
                  <m:r>
                    <m:rPr>
                      <m:sty m:val="bi"/>
                    </m:rPr>
                    <w:rPr>
                      <w:rFonts w:ascii="Cambria Math" w:hAnsi="Cambria Math"/>
                      <w:color w:val="EE0000"/>
                    </w:rPr>
                    <m:t>π</m:t>
                  </m:r>
                </m:e>
              </m:rad>
              <m:sSup>
                <m:sSupPr>
                  <m:ctrlPr>
                    <w:rPr>
                      <w:rFonts w:ascii="Cambria Math" w:hAnsi="Cambria Math"/>
                      <w:b/>
                      <w:bCs/>
                      <w:i/>
                      <w:color w:val="EE0000"/>
                    </w:rPr>
                  </m:ctrlPr>
                </m:sSupPr>
                <m:e>
                  <m:r>
                    <m:rPr>
                      <m:sty m:val="bi"/>
                    </m:rPr>
                    <w:rPr>
                      <w:rFonts w:ascii="Cambria Math" w:hAnsi="Cambria Math"/>
                      <w:color w:val="EE0000"/>
                    </w:rPr>
                    <m:t>n</m:t>
                  </m:r>
                </m:e>
                <m:sup>
                  <m:f>
                    <m:fPr>
                      <m:ctrlPr>
                        <w:rPr>
                          <w:rFonts w:ascii="Cambria Math" w:hAnsi="Cambria Math"/>
                          <w:b/>
                          <w:bCs/>
                          <w:i/>
                          <w:color w:val="EE0000"/>
                        </w:rPr>
                      </m:ctrlPr>
                    </m:fPr>
                    <m:num>
                      <m:r>
                        <m:rPr>
                          <m:sty m:val="bi"/>
                        </m:rPr>
                        <w:rPr>
                          <w:rFonts w:ascii="Cambria Math" w:hAnsi="Cambria Math"/>
                          <w:color w:val="EE0000"/>
                        </w:rPr>
                        <m:t>3</m:t>
                      </m:r>
                    </m:num>
                    <m:den>
                      <m:r>
                        <m:rPr>
                          <m:sty m:val="bi"/>
                        </m:rPr>
                        <w:rPr>
                          <w:rFonts w:ascii="Cambria Math" w:hAnsi="Cambria Math"/>
                          <w:color w:val="EE0000"/>
                        </w:rPr>
                        <m:t>2</m:t>
                      </m:r>
                    </m:den>
                  </m:f>
                </m:sup>
              </m:sSup>
            </m:den>
          </m:f>
          <m:d>
            <m:dPr>
              <m:ctrlPr>
                <w:rPr>
                  <w:rFonts w:ascii="Cambria Math" w:hAnsi="Cambria Math"/>
                  <w:b/>
                  <w:bCs/>
                  <w:i/>
                  <w:color w:val="EE0000"/>
                </w:rPr>
              </m:ctrlPr>
            </m:dPr>
            <m:e>
              <m:r>
                <m:rPr>
                  <m:sty m:val="bi"/>
                </m:rPr>
                <w:rPr>
                  <w:rFonts w:ascii="Cambria Math" w:hAnsi="Cambria Math"/>
                  <w:color w:val="EE0000"/>
                </w:rPr>
                <m:t>1+O</m:t>
              </m:r>
              <m:d>
                <m:dPr>
                  <m:ctrlPr>
                    <w:rPr>
                      <w:rFonts w:ascii="Cambria Math" w:hAnsi="Cambria Math"/>
                      <w:b/>
                      <w:bCs/>
                      <w:i/>
                      <w:color w:val="EE0000"/>
                    </w:rPr>
                  </m:ctrlPr>
                </m:dPr>
                <m:e>
                  <m:f>
                    <m:fPr>
                      <m:ctrlPr>
                        <w:rPr>
                          <w:rFonts w:ascii="Cambria Math" w:hAnsi="Cambria Math"/>
                          <w:b/>
                          <w:bCs/>
                          <w:i/>
                          <w:color w:val="EE0000"/>
                        </w:rPr>
                      </m:ctrlPr>
                    </m:fPr>
                    <m:num>
                      <m:r>
                        <m:rPr>
                          <m:sty m:val="bi"/>
                        </m:rPr>
                        <w:rPr>
                          <w:rFonts w:ascii="Cambria Math" w:hAnsi="Cambria Math"/>
                          <w:color w:val="EE0000"/>
                        </w:rPr>
                        <m:t>1</m:t>
                      </m:r>
                    </m:num>
                    <m:den>
                      <m:r>
                        <m:rPr>
                          <m:sty m:val="bi"/>
                        </m:rPr>
                        <w:rPr>
                          <w:rFonts w:ascii="Cambria Math" w:hAnsi="Cambria Math"/>
                          <w:color w:val="EE0000"/>
                        </w:rPr>
                        <m:t>n</m:t>
                      </m:r>
                    </m:den>
                  </m:f>
                </m:e>
              </m:d>
            </m:e>
          </m:d>
        </m:oMath>
      </m:oMathPara>
    </w:p>
    <w:p w14:paraId="25159089" w14:textId="3D4515AC" w:rsidR="009A11E7" w:rsidRDefault="0096464B" w:rsidP="009A11E7">
      <w:pPr>
        <w:pStyle w:val="BodyTextIndent"/>
        <w:ind w:left="1800"/>
      </w:pPr>
      <w:r>
        <w:t>Using Stirling’s approximation:</w:t>
      </w:r>
    </w:p>
    <w:p w14:paraId="1F01FB9F" w14:textId="7889C516" w:rsidR="0096464B" w:rsidRDefault="0096464B" w:rsidP="009A11E7">
      <w:pPr>
        <w:pStyle w:val="BodyTextIndent"/>
        <w:ind w:left="1800"/>
      </w:pPr>
      <w:r>
        <w:rPr>
          <w:noProof/>
        </w:rPr>
        <w:drawing>
          <wp:inline distT="0" distB="0" distL="0" distR="0" wp14:anchorId="585AD34E" wp14:editId="012073A8">
            <wp:extent cx="1298121" cy="384422"/>
            <wp:effectExtent l="0" t="0" r="0" b="0"/>
            <wp:docPr id="678988720" name="Picture 33" descr="A math equation with square and square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8720" name="Picture 33" descr="A math equation with square and square symbol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13252" cy="388903"/>
                    </a:xfrm>
                    <a:prstGeom prst="rect">
                      <a:avLst/>
                    </a:prstGeom>
                  </pic:spPr>
                </pic:pic>
              </a:graphicData>
            </a:graphic>
          </wp:inline>
        </w:drawing>
      </w:r>
    </w:p>
    <w:p w14:paraId="4031C261" w14:textId="00A72F03" w:rsidR="0096464B" w:rsidRDefault="0096464B" w:rsidP="0096464B">
      <w:pPr>
        <w:pStyle w:val="BodyTextIndent"/>
        <w:ind w:left="1800"/>
      </w:pPr>
      <w:r>
        <w:t>Apply to:</w:t>
      </w:r>
    </w:p>
    <w:p w14:paraId="17A3A678" w14:textId="3EA7A84C" w:rsidR="0096464B" w:rsidRDefault="0096464B" w:rsidP="0096464B">
      <w:pPr>
        <w:pStyle w:val="BodyTextIndent"/>
        <w:ind w:left="1800"/>
      </w:pPr>
      <w:r>
        <w:rPr>
          <w:noProof/>
        </w:rPr>
        <w:drawing>
          <wp:inline distT="0" distB="0" distL="0" distR="0" wp14:anchorId="40F041DA" wp14:editId="22F3E18C">
            <wp:extent cx="1061357" cy="558318"/>
            <wp:effectExtent l="0" t="0" r="5715" b="635"/>
            <wp:docPr id="799832748" name="Picture 34"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32748" name="Picture 34" descr="A mathematical equation with numbers and symbol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71783" cy="563803"/>
                    </a:xfrm>
                    <a:prstGeom prst="rect">
                      <a:avLst/>
                    </a:prstGeom>
                  </pic:spPr>
                </pic:pic>
              </a:graphicData>
            </a:graphic>
          </wp:inline>
        </w:drawing>
      </w:r>
    </w:p>
    <w:p w14:paraId="645D41EE" w14:textId="06E39D26" w:rsidR="0096464B" w:rsidRDefault="0096464B" w:rsidP="0096464B">
      <w:pPr>
        <w:pStyle w:val="BodyTextIndent"/>
        <w:ind w:left="1800"/>
      </w:pPr>
      <w:r>
        <w:t>Using Stirling:</w:t>
      </w:r>
    </w:p>
    <w:p w14:paraId="7C25A969" w14:textId="44D075E5" w:rsidR="0096464B" w:rsidRDefault="0096464B" w:rsidP="0096464B">
      <w:pPr>
        <w:pStyle w:val="BodyTextIndent"/>
        <w:ind w:left="1800"/>
      </w:pPr>
      <w:r>
        <w:rPr>
          <w:noProof/>
        </w:rPr>
        <w:drawing>
          <wp:inline distT="0" distB="0" distL="0" distR="0" wp14:anchorId="0C47A3CB" wp14:editId="5AFFD0A3">
            <wp:extent cx="1623479" cy="889907"/>
            <wp:effectExtent l="0" t="0" r="2540" b="0"/>
            <wp:docPr id="1640450136" name="Picture 35" descr="A group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50136" name="Picture 35" descr="A group of mathematical equation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38253" cy="898005"/>
                    </a:xfrm>
                    <a:prstGeom prst="rect">
                      <a:avLst/>
                    </a:prstGeom>
                  </pic:spPr>
                </pic:pic>
              </a:graphicData>
            </a:graphic>
          </wp:inline>
        </w:drawing>
      </w:r>
    </w:p>
    <w:p w14:paraId="13E88285" w14:textId="07431C84" w:rsidR="0096464B" w:rsidRDefault="0096464B" w:rsidP="0096464B">
      <w:pPr>
        <w:pStyle w:val="BodyTextIndent"/>
        <w:ind w:left="1800"/>
      </w:pPr>
      <w:r>
        <w:t>Divide:</w:t>
      </w:r>
    </w:p>
    <w:p w14:paraId="6D57C3CF" w14:textId="0ABA2A4E" w:rsidR="0096464B" w:rsidRDefault="002B05B1" w:rsidP="0096464B">
      <w:pPr>
        <w:pStyle w:val="BodyTextIndent"/>
        <w:ind w:left="1800"/>
      </w:pPr>
      <w:r>
        <w:rPr>
          <w:noProof/>
        </w:rPr>
        <w:drawing>
          <wp:inline distT="0" distB="0" distL="0" distR="0" wp14:anchorId="22F59DF2" wp14:editId="0129D382">
            <wp:extent cx="1461219" cy="636815"/>
            <wp:effectExtent l="0" t="0" r="0" b="0"/>
            <wp:docPr id="878314964" name="Picture 36"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14964" name="Picture 36" descr="A math equations and formula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76728" cy="643574"/>
                    </a:xfrm>
                    <a:prstGeom prst="rect">
                      <a:avLst/>
                    </a:prstGeom>
                  </pic:spPr>
                </pic:pic>
              </a:graphicData>
            </a:graphic>
          </wp:inline>
        </w:drawing>
      </w:r>
    </w:p>
    <w:p w14:paraId="2B622A48" w14:textId="0D43FA58" w:rsidR="002B05B1" w:rsidRDefault="002B05B1" w:rsidP="0096464B">
      <w:pPr>
        <w:pStyle w:val="BodyTextIndent"/>
        <w:ind w:left="1800"/>
      </w:pPr>
      <w:r>
        <w:t>Simplify:</w:t>
      </w:r>
    </w:p>
    <w:p w14:paraId="6A7C2FD8" w14:textId="0E880AAA" w:rsidR="002B05B1" w:rsidRDefault="002B05B1" w:rsidP="0096464B">
      <w:pPr>
        <w:pStyle w:val="BodyTextIndent"/>
        <w:ind w:left="1800"/>
      </w:pPr>
      <w:r>
        <w:rPr>
          <w:noProof/>
        </w:rPr>
        <w:drawing>
          <wp:inline distT="0" distB="0" distL="0" distR="0" wp14:anchorId="140DD4A2" wp14:editId="1172EE3A">
            <wp:extent cx="1297940" cy="508156"/>
            <wp:effectExtent l="0" t="0" r="0" b="0"/>
            <wp:docPr id="1117083657" name="Picture 37" descr="A number and square root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3657" name="Picture 37" descr="A number and square root of a mathematical equation&#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16037" cy="515241"/>
                    </a:xfrm>
                    <a:prstGeom prst="rect">
                      <a:avLst/>
                    </a:prstGeom>
                  </pic:spPr>
                </pic:pic>
              </a:graphicData>
            </a:graphic>
          </wp:inline>
        </w:drawing>
      </w:r>
    </w:p>
    <w:p w14:paraId="76C081CC" w14:textId="0AF4B7E6" w:rsidR="002B05B1" w:rsidRDefault="002B05B1" w:rsidP="002B05B1">
      <w:pPr>
        <w:pStyle w:val="BodyTextIndent"/>
        <w:ind w:left="1800"/>
      </w:pPr>
      <w:r>
        <w:t>Cancel terms:</w:t>
      </w:r>
    </w:p>
    <w:p w14:paraId="48DA1DB3" w14:textId="3B16C852" w:rsidR="002B05B1" w:rsidRDefault="002B05B1" w:rsidP="002B05B1">
      <w:pPr>
        <w:pStyle w:val="BodyTextIndent"/>
        <w:ind w:left="1800"/>
      </w:pPr>
      <w:r>
        <w:rPr>
          <w:noProof/>
        </w:rPr>
        <w:drawing>
          <wp:inline distT="0" distB="0" distL="0" distR="0" wp14:anchorId="740FB9A4" wp14:editId="2EE139CB">
            <wp:extent cx="1249136" cy="557990"/>
            <wp:effectExtent l="0" t="0" r="0" b="1270"/>
            <wp:docPr id="1805329465" name="Picture 38" descr="A square root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29465" name="Picture 38" descr="A square root of a mathematical equatio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58593" cy="562214"/>
                    </a:xfrm>
                    <a:prstGeom prst="rect">
                      <a:avLst/>
                    </a:prstGeom>
                  </pic:spPr>
                </pic:pic>
              </a:graphicData>
            </a:graphic>
          </wp:inline>
        </w:drawing>
      </w:r>
    </w:p>
    <w:p w14:paraId="0989A404" w14:textId="21C252B5" w:rsidR="002B05B1" w:rsidRDefault="002B05B1" w:rsidP="002B05B1">
      <w:pPr>
        <w:pStyle w:val="BodyTextIndent"/>
        <w:ind w:left="1800"/>
      </w:pPr>
      <w:r>
        <w:t>Now we need to plug into Catalan formula:</w:t>
      </w:r>
    </w:p>
    <w:p w14:paraId="0A51A2B6" w14:textId="3F7E5E1D" w:rsidR="002B05B1" w:rsidRDefault="002B05B1" w:rsidP="002B05B1">
      <w:pPr>
        <w:pStyle w:val="BodyTextIndent"/>
        <w:ind w:left="1800"/>
      </w:pPr>
      <w:r>
        <w:rPr>
          <w:noProof/>
        </w:rPr>
        <w:drawing>
          <wp:inline distT="0" distB="0" distL="0" distR="0" wp14:anchorId="6DED54C6" wp14:editId="115CC43E">
            <wp:extent cx="1347107" cy="476966"/>
            <wp:effectExtent l="0" t="0" r="0" b="5715"/>
            <wp:docPr id="1941497602" name="Picture 40"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97602" name="Picture 40" descr="A math equation with numbers and symbol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91609" cy="492723"/>
                    </a:xfrm>
                    <a:prstGeom prst="rect">
                      <a:avLst/>
                    </a:prstGeom>
                  </pic:spPr>
                </pic:pic>
              </a:graphicData>
            </a:graphic>
          </wp:inline>
        </w:drawing>
      </w:r>
    </w:p>
    <w:p w14:paraId="76876198" w14:textId="65C84A58" w:rsidR="002B05B1" w:rsidRDefault="002B05B1" w:rsidP="002B05B1">
      <w:pPr>
        <w:pStyle w:val="BodyTextIndent"/>
        <w:ind w:left="1800"/>
      </w:pPr>
      <w:r>
        <w:t>Replace binomial approximation:</w:t>
      </w:r>
    </w:p>
    <w:p w14:paraId="52311AF8" w14:textId="1B41B8D2" w:rsidR="002B05B1" w:rsidRDefault="002B05B1" w:rsidP="002B05B1">
      <w:pPr>
        <w:pStyle w:val="BodyTextIndent"/>
        <w:ind w:left="1800"/>
      </w:pPr>
      <w:r>
        <w:rPr>
          <w:noProof/>
        </w:rPr>
        <w:drawing>
          <wp:inline distT="0" distB="0" distL="0" distR="0" wp14:anchorId="435C1872" wp14:editId="0F60D875">
            <wp:extent cx="1004207" cy="775471"/>
            <wp:effectExtent l="0" t="0" r="0" b="0"/>
            <wp:docPr id="1847665374" name="Picture 4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65374" name="Picture 41" descr="A math equations and number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016145" cy="784690"/>
                    </a:xfrm>
                    <a:prstGeom prst="rect">
                      <a:avLst/>
                    </a:prstGeom>
                  </pic:spPr>
                </pic:pic>
              </a:graphicData>
            </a:graphic>
          </wp:inline>
        </w:drawing>
      </w:r>
    </w:p>
    <w:p w14:paraId="03A8F40B" w14:textId="144540A6" w:rsidR="002B05B1" w:rsidRDefault="002B05B1" w:rsidP="002B05B1">
      <w:pPr>
        <w:pStyle w:val="BodyTextIndent"/>
        <w:ind w:left="1800"/>
      </w:pPr>
      <w:r>
        <w:lastRenderedPageBreak/>
        <w:t>Add error term:</w:t>
      </w:r>
    </w:p>
    <w:p w14:paraId="5753850B" w14:textId="15052408" w:rsidR="002B05B1" w:rsidRDefault="002B05B1" w:rsidP="002B05B1">
      <w:pPr>
        <w:pStyle w:val="BodyTextIndent"/>
        <w:ind w:left="1800"/>
      </w:pPr>
      <w:r>
        <w:t>More precise Stirling expansion gives:</w:t>
      </w:r>
    </w:p>
    <w:p w14:paraId="2A8CD4E2" w14:textId="75F15AAA" w:rsidR="002B05B1" w:rsidRPr="0096464B" w:rsidRDefault="002B05B1" w:rsidP="002B05B1">
      <w:pPr>
        <w:pStyle w:val="BodyTextIndent"/>
        <w:ind w:left="1800"/>
      </w:pPr>
      <w:r>
        <w:rPr>
          <w:noProof/>
        </w:rPr>
        <w:drawing>
          <wp:inline distT="0" distB="0" distL="0" distR="0" wp14:anchorId="473016AE" wp14:editId="609356BB">
            <wp:extent cx="2449286" cy="743678"/>
            <wp:effectExtent l="0" t="0" r="1905" b="5715"/>
            <wp:docPr id="1729043699" name="Picture 4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43699" name="Picture 42" descr="A black text on a white background&#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84827" cy="754469"/>
                    </a:xfrm>
                    <a:prstGeom prst="rect">
                      <a:avLst/>
                    </a:prstGeom>
                  </pic:spPr>
                </pic:pic>
              </a:graphicData>
            </a:graphic>
          </wp:inline>
        </w:drawing>
      </w:r>
    </w:p>
    <w:p w14:paraId="2B46067B" w14:textId="77777777" w:rsidR="006142B2" w:rsidRPr="00442DCA" w:rsidRDefault="006142B2" w:rsidP="00AF1832">
      <w:pPr>
        <w:pStyle w:val="BodyTextIndent"/>
        <w:ind w:left="0"/>
      </w:pPr>
    </w:p>
    <w:p w14:paraId="35F9D54C" w14:textId="04AE118C" w:rsidR="00F74E1D" w:rsidRPr="00FF604E" w:rsidRDefault="00737745" w:rsidP="0095360F">
      <w:pPr>
        <w:pStyle w:val="BodyTextIndent"/>
        <w:numPr>
          <w:ilvl w:val="0"/>
          <w:numId w:val="14"/>
        </w:numPr>
        <w:rPr>
          <w:b/>
          <w:bCs/>
          <w:color w:val="EE0000"/>
        </w:rPr>
      </w:pPr>
      <w:r w:rsidRPr="00FF604E">
        <w:rPr>
          <w:b/>
          <w:bCs/>
          <w:color w:val="EE0000"/>
        </w:rPr>
        <w:t xml:space="preserve">(25 points) </w:t>
      </w:r>
      <w:r w:rsidR="006142B2" w:rsidRPr="00FF604E">
        <w:rPr>
          <w:b/>
          <w:bCs/>
          <w:color w:val="EE0000"/>
        </w:rPr>
        <w:t xml:space="preserve">We can sort a given set of n numbers by first building a binary search tree containing these numbers (using TREE-INSERT repeatedly to insert the numbers one by one) and then printing the numbers by an </w:t>
      </w:r>
      <w:r w:rsidR="00223DC9" w:rsidRPr="00FF604E">
        <w:rPr>
          <w:b/>
          <w:bCs/>
          <w:color w:val="EE0000"/>
        </w:rPr>
        <w:t>in order</w:t>
      </w:r>
      <w:r w:rsidR="006142B2" w:rsidRPr="00FF604E">
        <w:rPr>
          <w:b/>
          <w:bCs/>
          <w:color w:val="EE0000"/>
        </w:rPr>
        <w:t xml:space="preserve"> tree walk. </w:t>
      </w:r>
    </w:p>
    <w:p w14:paraId="49BA70C1" w14:textId="060681F5" w:rsidR="0095360F" w:rsidRPr="00FF604E" w:rsidRDefault="006142B2" w:rsidP="00F74E1D">
      <w:pPr>
        <w:pStyle w:val="BodyTextIndent"/>
        <w:numPr>
          <w:ilvl w:val="0"/>
          <w:numId w:val="16"/>
        </w:numPr>
        <w:ind w:left="1800"/>
        <w:rPr>
          <w:b/>
          <w:bCs/>
          <w:color w:val="EE0000"/>
        </w:rPr>
      </w:pPr>
      <w:r w:rsidRPr="00FF604E">
        <w:rPr>
          <w:b/>
          <w:bCs/>
          <w:color w:val="EE0000"/>
        </w:rPr>
        <w:t>What are the worst- case and best-case running times for this sorting algorithm?</w:t>
      </w:r>
    </w:p>
    <w:p w14:paraId="500A349F" w14:textId="77777777" w:rsidR="00FF604E" w:rsidRPr="00FF604E" w:rsidRDefault="00FF604E" w:rsidP="00FF604E">
      <w:pPr>
        <w:pStyle w:val="sc-9dc115c6-1"/>
        <w:spacing w:before="240" w:beforeAutospacing="0" w:after="240" w:afterAutospacing="0"/>
        <w:ind w:left="240" w:right="240"/>
        <w:rPr>
          <w:rFonts w:asciiTheme="majorBidi" w:hAnsiTheme="majorBidi" w:cstheme="majorBidi"/>
          <w:color w:val="302C41"/>
        </w:rPr>
      </w:pPr>
      <w:r w:rsidRPr="00FF604E">
        <w:rPr>
          <w:rFonts w:asciiTheme="majorBidi" w:hAnsiTheme="majorBidi" w:cstheme="majorBidi"/>
          <w:color w:val="302C41"/>
        </w:rPr>
        <w:t>For this sorting algorithm:</w:t>
      </w:r>
    </w:p>
    <w:p w14:paraId="32919EDD" w14:textId="77777777" w:rsidR="00FF604E" w:rsidRPr="00FF604E" w:rsidRDefault="00FF604E" w:rsidP="00FF604E">
      <w:pPr>
        <w:numPr>
          <w:ilvl w:val="0"/>
          <w:numId w:val="17"/>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We build a binary search tree by inserting n numbers one by one</w:t>
      </w:r>
    </w:p>
    <w:p w14:paraId="17885BBB" w14:textId="03690A34" w:rsidR="00FF604E" w:rsidRPr="00FF604E" w:rsidRDefault="00FF604E" w:rsidP="00FF604E">
      <w:pPr>
        <w:numPr>
          <w:ilvl w:val="0"/>
          <w:numId w:val="17"/>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 xml:space="preserve">Then we print the numbers using an </w:t>
      </w:r>
      <w:r w:rsidR="003562CC" w:rsidRPr="00FF604E">
        <w:rPr>
          <w:rFonts w:asciiTheme="majorBidi" w:hAnsiTheme="majorBidi" w:cstheme="majorBidi"/>
          <w:color w:val="302C41"/>
        </w:rPr>
        <w:t>in order</w:t>
      </w:r>
      <w:r w:rsidRPr="00FF604E">
        <w:rPr>
          <w:rFonts w:asciiTheme="majorBidi" w:hAnsiTheme="majorBidi" w:cstheme="majorBidi"/>
          <w:color w:val="302C41"/>
        </w:rPr>
        <w:t xml:space="preserve"> traversal of the tree</w:t>
      </w:r>
    </w:p>
    <w:p w14:paraId="6533C76F" w14:textId="77777777" w:rsidR="00FF604E" w:rsidRPr="00FF604E" w:rsidRDefault="00FF604E" w:rsidP="00FF604E">
      <w:pPr>
        <w:pStyle w:val="sc-9dc115c6-1"/>
        <w:spacing w:before="240" w:beforeAutospacing="0" w:after="240" w:afterAutospacing="0"/>
        <w:ind w:left="240" w:right="240"/>
        <w:rPr>
          <w:rFonts w:asciiTheme="majorBidi" w:hAnsiTheme="majorBidi" w:cstheme="majorBidi"/>
          <w:color w:val="302C41"/>
        </w:rPr>
      </w:pPr>
      <w:r w:rsidRPr="00FF604E">
        <w:rPr>
          <w:rFonts w:asciiTheme="majorBidi" w:hAnsiTheme="majorBidi" w:cstheme="majorBidi"/>
          <w:color w:val="302C41"/>
        </w:rPr>
        <w:t>The time complexity analysis:</w:t>
      </w:r>
    </w:p>
    <w:p w14:paraId="0E76D780" w14:textId="77777777" w:rsidR="00FF604E" w:rsidRPr="00FF604E" w:rsidRDefault="00FF604E" w:rsidP="00FF604E">
      <w:pPr>
        <w:pStyle w:val="sc-9dc115c6-1"/>
        <w:spacing w:before="240" w:beforeAutospacing="0" w:after="240" w:afterAutospacing="0"/>
        <w:ind w:left="240" w:right="240"/>
        <w:rPr>
          <w:rFonts w:asciiTheme="majorBidi" w:hAnsiTheme="majorBidi" w:cstheme="majorBidi"/>
          <w:color w:val="302C41"/>
        </w:rPr>
      </w:pPr>
      <w:r w:rsidRPr="00FF604E">
        <w:rPr>
          <w:rStyle w:val="Strong"/>
          <w:rFonts w:asciiTheme="majorBidi" w:hAnsiTheme="majorBidi" w:cstheme="majorBidi"/>
          <w:color w:val="302C41"/>
        </w:rPr>
        <w:t>Worst-case running time:</w:t>
      </w:r>
    </w:p>
    <w:p w14:paraId="00360BBE" w14:textId="77777777" w:rsidR="00FF604E" w:rsidRPr="00FF604E" w:rsidRDefault="00FF604E" w:rsidP="00FF604E">
      <w:pPr>
        <w:numPr>
          <w:ilvl w:val="0"/>
          <w:numId w:val="18"/>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In the worst case, the binary search tree becomes essentially a linked list (when numbers are inserted in sorted or reverse-sorted order)</w:t>
      </w:r>
    </w:p>
    <w:p w14:paraId="346D1B04" w14:textId="77777777" w:rsidR="00FF604E" w:rsidRPr="00FF604E" w:rsidRDefault="00FF604E" w:rsidP="00FF604E">
      <w:pPr>
        <w:numPr>
          <w:ilvl w:val="0"/>
          <w:numId w:val="18"/>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Each insertion takes O(h) time, where h is the height of the tree</w:t>
      </w:r>
    </w:p>
    <w:p w14:paraId="58B23BA0" w14:textId="77777777" w:rsidR="00FF604E" w:rsidRPr="00FF604E" w:rsidRDefault="00FF604E" w:rsidP="00FF604E">
      <w:pPr>
        <w:numPr>
          <w:ilvl w:val="0"/>
          <w:numId w:val="18"/>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In the worst case, h = n (the tree is skewed)</w:t>
      </w:r>
    </w:p>
    <w:p w14:paraId="48A642D0" w14:textId="77777777" w:rsidR="00FF604E" w:rsidRPr="00FF604E" w:rsidRDefault="00FF604E" w:rsidP="00FF604E">
      <w:pPr>
        <w:numPr>
          <w:ilvl w:val="0"/>
          <w:numId w:val="18"/>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So inserting n elements takes O(n²) time</w:t>
      </w:r>
    </w:p>
    <w:p w14:paraId="2D5E0FAA" w14:textId="40964F68" w:rsidR="00FF604E" w:rsidRPr="00FF604E" w:rsidRDefault="00FF604E" w:rsidP="00FF604E">
      <w:pPr>
        <w:numPr>
          <w:ilvl w:val="0"/>
          <w:numId w:val="18"/>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The in order traversal takes O(n) time</w:t>
      </w:r>
    </w:p>
    <w:p w14:paraId="0C8BA808" w14:textId="77777777" w:rsidR="00FF604E" w:rsidRPr="00FF604E" w:rsidRDefault="00FF604E" w:rsidP="00FF604E">
      <w:pPr>
        <w:numPr>
          <w:ilvl w:val="0"/>
          <w:numId w:val="18"/>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Overall worst-case running time: O(n²)</w:t>
      </w:r>
    </w:p>
    <w:p w14:paraId="64B9E204" w14:textId="77777777" w:rsidR="00FF604E" w:rsidRPr="00FF604E" w:rsidRDefault="00FF604E" w:rsidP="00FF604E">
      <w:pPr>
        <w:pStyle w:val="sc-9dc115c6-1"/>
        <w:spacing w:before="240" w:beforeAutospacing="0" w:after="240" w:afterAutospacing="0"/>
        <w:ind w:left="240" w:right="240"/>
        <w:rPr>
          <w:rFonts w:asciiTheme="majorBidi" w:hAnsiTheme="majorBidi" w:cstheme="majorBidi"/>
          <w:color w:val="302C41"/>
        </w:rPr>
      </w:pPr>
      <w:r w:rsidRPr="00FF604E">
        <w:rPr>
          <w:rStyle w:val="Strong"/>
          <w:rFonts w:asciiTheme="majorBidi" w:hAnsiTheme="majorBidi" w:cstheme="majorBidi"/>
          <w:color w:val="302C41"/>
        </w:rPr>
        <w:t>Best-case running time:</w:t>
      </w:r>
    </w:p>
    <w:p w14:paraId="4A20AC9D" w14:textId="77777777" w:rsidR="00FF604E" w:rsidRPr="00FF604E" w:rsidRDefault="00FF604E" w:rsidP="00FF604E">
      <w:pPr>
        <w:numPr>
          <w:ilvl w:val="0"/>
          <w:numId w:val="19"/>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In the best case, the binary search tree is balanced</w:t>
      </w:r>
    </w:p>
    <w:p w14:paraId="628AD1DC" w14:textId="77777777" w:rsidR="00FF604E" w:rsidRPr="00FF604E" w:rsidRDefault="00FF604E" w:rsidP="00FF604E">
      <w:pPr>
        <w:numPr>
          <w:ilvl w:val="0"/>
          <w:numId w:val="19"/>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The height of a balanced binary search tree is O(log n)</w:t>
      </w:r>
    </w:p>
    <w:p w14:paraId="02A1C210" w14:textId="77777777" w:rsidR="00FF604E" w:rsidRPr="00FF604E" w:rsidRDefault="00FF604E" w:rsidP="00FF604E">
      <w:pPr>
        <w:numPr>
          <w:ilvl w:val="0"/>
          <w:numId w:val="19"/>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Each insertion takes O(log n) time</w:t>
      </w:r>
    </w:p>
    <w:p w14:paraId="129E8AD3" w14:textId="77777777" w:rsidR="00FF604E" w:rsidRPr="00FF604E" w:rsidRDefault="00FF604E" w:rsidP="00FF604E">
      <w:pPr>
        <w:numPr>
          <w:ilvl w:val="0"/>
          <w:numId w:val="19"/>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Inserting n elements takes O(n log n) time</w:t>
      </w:r>
    </w:p>
    <w:p w14:paraId="67407E2B" w14:textId="38488ACB" w:rsidR="00FF604E" w:rsidRPr="00FF604E" w:rsidRDefault="00FF604E" w:rsidP="00FF604E">
      <w:pPr>
        <w:numPr>
          <w:ilvl w:val="0"/>
          <w:numId w:val="19"/>
        </w:numPr>
        <w:spacing w:before="100" w:beforeAutospacing="1" w:after="100" w:afterAutospacing="1"/>
        <w:rPr>
          <w:rFonts w:asciiTheme="majorBidi" w:hAnsiTheme="majorBidi" w:cstheme="majorBidi"/>
          <w:color w:val="302C41"/>
        </w:rPr>
      </w:pPr>
      <w:r w:rsidRPr="00FF604E">
        <w:rPr>
          <w:rFonts w:asciiTheme="majorBidi" w:hAnsiTheme="majorBidi" w:cstheme="majorBidi"/>
          <w:color w:val="302C41"/>
        </w:rPr>
        <w:t>The in order traversal takes O(n) time</w:t>
      </w:r>
    </w:p>
    <w:p w14:paraId="30352D56" w14:textId="77777777" w:rsidR="00FF604E" w:rsidRDefault="00FF604E" w:rsidP="00FF604E">
      <w:pPr>
        <w:numPr>
          <w:ilvl w:val="0"/>
          <w:numId w:val="19"/>
        </w:numPr>
        <w:spacing w:before="100" w:beforeAutospacing="1" w:after="100" w:afterAutospacing="1"/>
        <w:rPr>
          <w:rFonts w:ascii="Helvetica" w:hAnsi="Helvetica"/>
          <w:color w:val="302C41"/>
        </w:rPr>
      </w:pPr>
      <w:r w:rsidRPr="00FF604E">
        <w:rPr>
          <w:rFonts w:asciiTheme="majorBidi" w:hAnsiTheme="majorBidi" w:cstheme="majorBidi"/>
          <w:color w:val="302C41"/>
        </w:rPr>
        <w:t>Overall best-case running time:</w:t>
      </w:r>
      <w:r>
        <w:rPr>
          <w:rFonts w:ascii="Helvetica" w:hAnsi="Helvetica"/>
          <w:color w:val="302C41"/>
        </w:rPr>
        <w:t xml:space="preserve"> O(n log n)</w:t>
      </w:r>
    </w:p>
    <w:p w14:paraId="1A1D28BC" w14:textId="5519BDFA" w:rsidR="00FF604E" w:rsidRPr="00FF604E" w:rsidRDefault="00FF604E" w:rsidP="00FF604E">
      <w:pPr>
        <w:spacing w:before="100" w:beforeAutospacing="1" w:after="100" w:afterAutospacing="1"/>
        <w:ind w:left="720"/>
        <w:rPr>
          <w:rFonts w:asciiTheme="majorBidi" w:hAnsiTheme="majorBidi" w:cstheme="majorBidi"/>
          <w:color w:val="302C41"/>
        </w:rPr>
      </w:pPr>
      <w:r w:rsidRPr="00FF604E">
        <w:rPr>
          <w:rFonts w:asciiTheme="majorBidi" w:hAnsiTheme="majorBidi" w:cstheme="majorBidi"/>
          <w:color w:val="000000"/>
          <w:sz w:val="27"/>
          <w:szCs w:val="27"/>
        </w:rPr>
        <w:t>Since total running time is dominated by insertions, the overall complexity is</w:t>
      </w:r>
      <w:r w:rsidRPr="00FF604E">
        <w:rPr>
          <w:rStyle w:val="apple-converted-space"/>
          <w:rFonts w:asciiTheme="majorBidi" w:hAnsiTheme="majorBidi" w:cstheme="majorBidi"/>
          <w:color w:val="000000"/>
          <w:sz w:val="27"/>
          <w:szCs w:val="27"/>
        </w:rPr>
        <w:t> </w:t>
      </w:r>
      <m:oMath>
        <m:r>
          <m:rPr>
            <m:sty m:val="p"/>
          </m:rPr>
          <w:rPr>
            <w:rFonts w:ascii="Cambria Math" w:hAnsi="Cambria Math" w:cstheme="majorBidi"/>
          </w:rPr>
          <m:t>Θ</m:t>
        </m:r>
        <m:r>
          <w:rPr>
            <w:rFonts w:ascii="Cambria Math" w:hAnsi="Cambria Math" w:cstheme="majorBidi"/>
          </w:rPr>
          <m:t>(nh)</m:t>
        </m:r>
      </m:oMath>
      <w:r w:rsidRPr="00FF604E">
        <w:rPr>
          <w:rFonts w:asciiTheme="majorBidi" w:hAnsiTheme="majorBidi" w:cstheme="majorBidi"/>
          <w:color w:val="000000"/>
          <w:sz w:val="27"/>
          <w:szCs w:val="27"/>
        </w:rPr>
        <w:t>, which becomes</w:t>
      </w:r>
      <w:r w:rsidRPr="00FF604E">
        <w:rPr>
          <w:rStyle w:val="apple-converted-space"/>
          <w:rFonts w:asciiTheme="majorBidi" w:hAnsiTheme="majorBidi" w:cstheme="majorBidi"/>
          <w:color w:val="000000"/>
          <w:sz w:val="27"/>
          <w:szCs w:val="27"/>
        </w:rPr>
        <w:t> </w:t>
      </w:r>
      <m:oMath>
        <m:r>
          <m:rPr>
            <m:sty m:val="p"/>
          </m:rPr>
          <w:rPr>
            <w:rFonts w:ascii="Cambria Math" w:hAnsi="Cambria Math" w:cstheme="majorBidi"/>
          </w:rPr>
          <m:t>Θ</m:t>
        </m:r>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n</m:t>
            </m:r>
          </m:e>
          <m:sup>
            <m:r>
              <w:rPr>
                <w:rFonts w:ascii="Cambria Math" w:hAnsi="Cambria Math" w:cstheme="majorBidi"/>
              </w:rPr>
              <m:t>2</m:t>
            </m:r>
          </m:sup>
        </m:sSup>
        <m:r>
          <w:rPr>
            <w:rFonts w:ascii="Cambria Math" w:hAnsi="Cambria Math" w:cstheme="majorBidi"/>
          </w:rPr>
          <m:t>)</m:t>
        </m:r>
      </m:oMath>
      <w:r w:rsidRPr="00FF604E">
        <w:rPr>
          <w:rFonts w:asciiTheme="majorBidi" w:hAnsiTheme="majorBidi" w:cstheme="majorBidi"/>
          <w:color w:val="000000"/>
          <w:sz w:val="27"/>
          <w:szCs w:val="27"/>
        </w:rPr>
        <w:t>in the worst case and</w:t>
      </w:r>
      <w:r w:rsidRPr="00FF604E">
        <w:rPr>
          <w:rStyle w:val="apple-converted-space"/>
          <w:rFonts w:asciiTheme="majorBidi" w:hAnsiTheme="majorBidi" w:cstheme="majorBidi"/>
          <w:color w:val="000000"/>
          <w:sz w:val="27"/>
          <w:szCs w:val="27"/>
        </w:rPr>
        <w:t> </w:t>
      </w:r>
      <m:oMath>
        <m:r>
          <m:rPr>
            <m:sty m:val="p"/>
          </m:rPr>
          <w:rPr>
            <w:rFonts w:ascii="Cambria Math" w:hAnsi="Cambria Math" w:cstheme="majorBidi"/>
          </w:rPr>
          <m:t>Θ</m:t>
        </m:r>
        <m:r>
          <w:rPr>
            <w:rFonts w:ascii="Cambria Math" w:hAnsi="Cambria Math" w:cstheme="majorBidi"/>
          </w:rPr>
          <m:t>(n</m:t>
        </m:r>
        <m:r>
          <m:rPr>
            <m:sty m:val="p"/>
          </m:rPr>
          <w:rPr>
            <w:rFonts w:ascii="Cambria Math" w:hAnsi="Cambria Math" w:cstheme="majorBidi"/>
          </w:rPr>
          <m:t>log</m:t>
        </m:r>
        <m:r>
          <w:rPr>
            <w:rFonts w:ascii="Cambria Math" w:hAnsi="Cambria Math" w:cstheme="majorBidi"/>
          </w:rPr>
          <m:t>⁡n)</m:t>
        </m:r>
      </m:oMath>
      <w:r w:rsidRPr="00FF604E">
        <w:rPr>
          <w:rStyle w:val="apple-converted-space"/>
          <w:rFonts w:asciiTheme="majorBidi" w:hAnsiTheme="majorBidi" w:cstheme="majorBidi"/>
          <w:color w:val="000000"/>
          <w:sz w:val="27"/>
          <w:szCs w:val="27"/>
        </w:rPr>
        <w:t> </w:t>
      </w:r>
      <w:r w:rsidRPr="00FF604E">
        <w:rPr>
          <w:rFonts w:asciiTheme="majorBidi" w:hAnsiTheme="majorBidi" w:cstheme="majorBidi"/>
          <w:color w:val="000000"/>
          <w:sz w:val="27"/>
          <w:szCs w:val="27"/>
        </w:rPr>
        <w:t>in the best case.</w:t>
      </w:r>
    </w:p>
    <w:p w14:paraId="5D455ADA" w14:textId="77777777" w:rsidR="00FF604E" w:rsidRPr="00700291" w:rsidRDefault="00FF604E" w:rsidP="00FF604E">
      <w:pPr>
        <w:pStyle w:val="BodyTextIndent"/>
        <w:ind w:left="1800"/>
        <w:rPr>
          <w:b/>
          <w:bCs/>
          <w:color w:val="EE0000"/>
        </w:rPr>
      </w:pPr>
    </w:p>
    <w:p w14:paraId="4A24364B" w14:textId="73BECC0F" w:rsidR="00F74E1D" w:rsidRPr="00700291" w:rsidRDefault="00F74E1D" w:rsidP="00F74E1D">
      <w:pPr>
        <w:pStyle w:val="BodyTextIndent"/>
        <w:numPr>
          <w:ilvl w:val="0"/>
          <w:numId w:val="16"/>
        </w:numPr>
        <w:ind w:left="1800"/>
        <w:rPr>
          <w:b/>
          <w:bCs/>
          <w:color w:val="EE0000"/>
        </w:rPr>
      </w:pPr>
      <w:r w:rsidRPr="00700291">
        <w:rPr>
          <w:b/>
          <w:bCs/>
          <w:color w:val="EE0000"/>
        </w:rPr>
        <w:t xml:space="preserve"> </w:t>
      </w:r>
      <w:r w:rsidRPr="00700291">
        <w:rPr>
          <w:b/>
          <w:bCs/>
          <w:color w:val="EE0000"/>
          <w:sz w:val="22"/>
        </w:rPr>
        <w:t xml:space="preserve">Prove the same result when the sums of the digits of </w:t>
      </w:r>
      <w:r w:rsidR="002D3C48" w:rsidRPr="00700291">
        <w:rPr>
          <w:b/>
          <w:bCs/>
          <w:color w:val="EE0000"/>
          <w:sz w:val="22"/>
        </w:rPr>
        <w:t>the keys</w:t>
      </w:r>
      <w:r w:rsidRPr="00700291">
        <w:rPr>
          <w:b/>
          <w:bCs/>
          <w:color w:val="EE0000"/>
          <w:sz w:val="22"/>
        </w:rPr>
        <w:t xml:space="preserve"> are equal.</w:t>
      </w:r>
    </w:p>
    <w:p w14:paraId="306F1A4D" w14:textId="178F0AD0" w:rsidR="00700291" w:rsidRDefault="00700291" w:rsidP="00700291">
      <w:pPr>
        <w:pStyle w:val="NormalWeb"/>
        <w:rPr>
          <w:color w:val="000000"/>
        </w:rPr>
      </w:pPr>
      <w:r>
        <w:rPr>
          <w:color w:val="000000"/>
        </w:rPr>
        <w:t>Now suppose that the comparison between keys is done using the</w:t>
      </w:r>
      <w:r>
        <w:rPr>
          <w:rStyle w:val="apple-converted-space"/>
          <w:color w:val="000000"/>
        </w:rPr>
        <w:t> </w:t>
      </w:r>
      <w:r>
        <w:rPr>
          <w:rStyle w:val="Strong"/>
          <w:color w:val="000000"/>
        </w:rPr>
        <w:t>sum of their digits</w:t>
      </w:r>
      <w:r>
        <w:rPr>
          <w:color w:val="000000"/>
        </w:rPr>
        <w:t xml:space="preserve"> and assume that all the keys have the same digit sum.</w:t>
      </w:r>
    </w:p>
    <w:p w14:paraId="3150CD46" w14:textId="2C587D58" w:rsidR="00700291" w:rsidRDefault="00700291" w:rsidP="00700291">
      <w:pPr>
        <w:pStyle w:val="NormalWeb"/>
        <w:rPr>
          <w:color w:val="000000"/>
        </w:rPr>
      </w:pPr>
      <w:r>
        <w:rPr>
          <w:color w:val="000000"/>
        </w:rPr>
        <w:t>That means whenever we insert a new key, its digit sum is equal to the digit sum of the nodes already in the tree. So, every comparison during insertion results in equality.</w:t>
      </w:r>
    </w:p>
    <w:p w14:paraId="03DFC3FC" w14:textId="77777777" w:rsidR="00700291" w:rsidRDefault="00700291" w:rsidP="00700291">
      <w:pPr>
        <w:pStyle w:val="NormalWeb"/>
        <w:rPr>
          <w:color w:val="000000"/>
        </w:rPr>
      </w:pPr>
      <w:r>
        <w:rPr>
          <w:color w:val="000000"/>
        </w:rPr>
        <w:t>If the implementation sends equal keys consistently to one side (for example, always to the right), then every new node will be inserted along the same path. The tree becomes skewed, similar to a linked list.</w:t>
      </w:r>
    </w:p>
    <w:p w14:paraId="3A6E4DF3" w14:textId="77777777" w:rsidR="00700291" w:rsidRDefault="00700291" w:rsidP="00700291">
      <w:pPr>
        <w:pStyle w:val="NormalWeb"/>
        <w:rPr>
          <w:color w:val="000000"/>
        </w:rPr>
      </w:pPr>
      <w:r>
        <w:rPr>
          <w:color w:val="000000"/>
        </w:rPr>
        <w:t>In that situation:</w:t>
      </w:r>
    </w:p>
    <w:p w14:paraId="34B12DFB" w14:textId="77777777" w:rsidR="00700291" w:rsidRDefault="00700291" w:rsidP="00700291">
      <w:pPr>
        <w:pStyle w:val="NormalWeb"/>
        <w:numPr>
          <w:ilvl w:val="0"/>
          <w:numId w:val="20"/>
        </w:numPr>
        <w:rPr>
          <w:color w:val="000000"/>
        </w:rPr>
      </w:pPr>
      <w:r>
        <w:rPr>
          <w:color w:val="000000"/>
        </w:rPr>
        <w:t>The height of the tree becomes</w:t>
      </w:r>
      <w:r>
        <w:rPr>
          <w:rStyle w:val="apple-converted-space"/>
          <w:color w:val="000000"/>
        </w:rPr>
        <w:t> </w:t>
      </w:r>
      <m:oMath>
        <m:r>
          <w:rPr>
            <w:rFonts w:ascii="Cambria Math" w:hAnsi="Cambria Math"/>
          </w:rPr>
          <m:t>h=n</m:t>
        </m:r>
      </m:oMath>
    </w:p>
    <w:p w14:paraId="0C3DD3B3" w14:textId="77777777" w:rsidR="00700291" w:rsidRDefault="00700291" w:rsidP="00700291">
      <w:pPr>
        <w:pStyle w:val="NormalWeb"/>
        <w:numPr>
          <w:ilvl w:val="0"/>
          <w:numId w:val="20"/>
        </w:numPr>
        <w:rPr>
          <w:color w:val="000000"/>
        </w:rPr>
      </w:pPr>
      <w:r>
        <w:rPr>
          <w:color w:val="000000"/>
        </w:rPr>
        <w:t>Each insertion takes</w:t>
      </w:r>
      <w:r>
        <w:rPr>
          <w:rStyle w:val="apple-converted-space"/>
          <w:color w:val="000000"/>
        </w:rPr>
        <w:t> </w:t>
      </w:r>
      <m:oMath>
        <m:r>
          <w:rPr>
            <w:rFonts w:ascii="Cambria Math" w:hAnsi="Cambria Math"/>
          </w:rPr>
          <m:t>O(n)</m:t>
        </m:r>
      </m:oMath>
      <w:r>
        <w:rPr>
          <w:rStyle w:val="apple-converted-space"/>
          <w:color w:val="000000"/>
        </w:rPr>
        <w:t> </w:t>
      </w:r>
      <w:r>
        <w:rPr>
          <w:color w:val="000000"/>
        </w:rPr>
        <w:t>time</w:t>
      </w:r>
    </w:p>
    <w:p w14:paraId="3AEF2184" w14:textId="2E4819AE" w:rsidR="00700291" w:rsidRDefault="00700291" w:rsidP="00700291">
      <w:pPr>
        <w:pStyle w:val="NormalWeb"/>
        <w:numPr>
          <w:ilvl w:val="0"/>
          <w:numId w:val="20"/>
        </w:numPr>
        <w:rPr>
          <w:color w:val="000000"/>
        </w:rPr>
      </w:pPr>
      <w:r>
        <w:rPr>
          <w:color w:val="000000"/>
        </w:rPr>
        <w:t>Inserting</w:t>
      </w:r>
      <w:r>
        <w:rPr>
          <w:rStyle w:val="apple-converted-space"/>
          <w:color w:val="000000"/>
        </w:rPr>
        <w:t> </w:t>
      </w:r>
      <m:oMath>
        <m:r>
          <w:rPr>
            <w:rFonts w:ascii="Cambria Math" w:hAnsi="Cambria Math"/>
          </w:rPr>
          <m:t>n</m:t>
        </m:r>
      </m:oMath>
      <w:r>
        <w:rPr>
          <w:rStyle w:val="apple-converted-space"/>
          <w:color w:val="000000"/>
        </w:rPr>
        <w:t> </w:t>
      </w:r>
      <w:r>
        <w:rPr>
          <w:color w:val="000000"/>
        </w:rPr>
        <w:t>elements take</w:t>
      </w:r>
      <w:r>
        <w:rPr>
          <w:rStyle w:val="apple-converted-space"/>
          <w:color w:val="000000"/>
        </w:rPr>
        <w:t>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p>
    <w:p w14:paraId="02E5943B" w14:textId="431EF561" w:rsidR="00700291" w:rsidRDefault="00700291" w:rsidP="00700291">
      <w:pPr>
        <w:pStyle w:val="NormalWeb"/>
        <w:numPr>
          <w:ilvl w:val="0"/>
          <w:numId w:val="20"/>
        </w:numPr>
        <w:rPr>
          <w:color w:val="000000"/>
        </w:rPr>
      </w:pPr>
      <w:r>
        <w:rPr>
          <w:color w:val="000000"/>
        </w:rPr>
        <w:t>The in order traversal still takes</w:t>
      </w:r>
      <w:r>
        <w:rPr>
          <w:rStyle w:val="apple-converted-space"/>
          <w:color w:val="000000"/>
        </w:rPr>
        <w:t> </w:t>
      </w:r>
      <m:oMath>
        <m:r>
          <w:rPr>
            <w:rFonts w:ascii="Cambria Math" w:hAnsi="Cambria Math"/>
          </w:rPr>
          <m:t>O(n)</m:t>
        </m:r>
      </m:oMath>
    </w:p>
    <w:p w14:paraId="3C7455A7" w14:textId="08C251FC" w:rsidR="00700291" w:rsidRDefault="00700291" w:rsidP="00700291">
      <w:pPr>
        <w:pStyle w:val="NormalWeb"/>
        <w:rPr>
          <w:color w:val="000000"/>
        </w:rPr>
      </w:pPr>
      <w:r>
        <w:rPr>
          <w:color w:val="000000"/>
        </w:rPr>
        <w:t>So, the overall worst-case running time is:</w:t>
      </w:r>
    </w:p>
    <w:p w14:paraId="5606C6AE" w14:textId="77777777" w:rsidR="00700291" w:rsidRDefault="00700291" w:rsidP="00700291">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r>
            <m:rPr>
              <m:sty m:val="p"/>
            </m:rPr>
            <w:rPr>
              <w:rFonts w:ascii="Cambria Math" w:hAnsi="Cambria Math"/>
            </w:rPr>
            <w:br/>
          </m:r>
        </m:oMath>
      </m:oMathPara>
    </w:p>
    <w:p w14:paraId="5D00D7FA" w14:textId="77777777" w:rsidR="00700291" w:rsidRDefault="00700291" w:rsidP="00700291">
      <w:pPr>
        <w:pStyle w:val="NormalWeb"/>
        <w:rPr>
          <w:color w:val="000000"/>
        </w:rPr>
      </w:pPr>
      <w:r>
        <w:rPr>
          <w:color w:val="000000"/>
        </w:rPr>
        <w:t>In the best case, if the insertion order and tie-breaking rule result in a balanced tree, then the height is</w:t>
      </w:r>
      <w:r>
        <w:rPr>
          <w:rStyle w:val="apple-converted-space"/>
          <w:color w:val="000000"/>
        </w:rPr>
        <w:t> </w:t>
      </w:r>
      <m:oMath>
        <m:r>
          <w:rPr>
            <w:rFonts w:ascii="Cambria Math" w:hAnsi="Cambria Math"/>
          </w:rPr>
          <m:t>O(</m:t>
        </m:r>
        <m:r>
          <m:rPr>
            <m:sty m:val="p"/>
          </m:rPr>
          <w:rPr>
            <w:rFonts w:ascii="Cambria Math" w:hAnsi="Cambria Math"/>
          </w:rPr>
          <m:t>log</m:t>
        </m:r>
        <m:r>
          <w:rPr>
            <w:rFonts w:ascii="Cambria Math" w:hAnsi="Cambria Math"/>
          </w:rPr>
          <m:t>⁡n)</m:t>
        </m:r>
      </m:oMath>
      <w:r>
        <w:rPr>
          <w:color w:val="000000"/>
        </w:rPr>
        <w:t>.</w:t>
      </w:r>
    </w:p>
    <w:p w14:paraId="046A78B3" w14:textId="77777777" w:rsidR="00700291" w:rsidRDefault="00700291" w:rsidP="00700291">
      <w:pPr>
        <w:pStyle w:val="NormalWeb"/>
        <w:rPr>
          <w:color w:val="000000"/>
        </w:rPr>
      </w:pPr>
      <w:r>
        <w:rPr>
          <w:color w:val="000000"/>
        </w:rPr>
        <w:t>Each insertion takes</w:t>
      </w:r>
      <w:r>
        <w:rPr>
          <w:rStyle w:val="apple-converted-space"/>
          <w:color w:val="000000"/>
        </w:rPr>
        <w:t> </w:t>
      </w:r>
      <m:oMath>
        <m:r>
          <w:rPr>
            <w:rFonts w:ascii="Cambria Math" w:hAnsi="Cambria Math"/>
          </w:rPr>
          <m:t>O(</m:t>
        </m:r>
        <m:r>
          <m:rPr>
            <m:sty m:val="p"/>
          </m:rPr>
          <w:rPr>
            <w:rFonts w:ascii="Cambria Math" w:hAnsi="Cambria Math"/>
          </w:rPr>
          <m:t>log</m:t>
        </m:r>
        <m:r>
          <w:rPr>
            <w:rFonts w:ascii="Cambria Math" w:hAnsi="Cambria Math"/>
          </w:rPr>
          <m:t>⁡n)</m:t>
        </m:r>
      </m:oMath>
      <w:r>
        <w:rPr>
          <w:color w:val="000000"/>
        </w:rPr>
        <w:t>, so inserting all elements takes</w:t>
      </w:r>
      <w:r>
        <w:rPr>
          <w:rStyle w:val="apple-converted-space"/>
          <w:color w:val="000000"/>
        </w:rPr>
        <w:t> </w:t>
      </w:r>
      <m:oMath>
        <m:r>
          <w:rPr>
            <w:rFonts w:ascii="Cambria Math" w:hAnsi="Cambria Math"/>
          </w:rPr>
          <m:t>O(n</m:t>
        </m:r>
        <m:r>
          <m:rPr>
            <m:sty m:val="p"/>
          </m:rPr>
          <w:rPr>
            <w:rFonts w:ascii="Cambria Math" w:hAnsi="Cambria Math"/>
          </w:rPr>
          <m:t>log</m:t>
        </m:r>
        <m:r>
          <w:rPr>
            <w:rFonts w:ascii="Cambria Math" w:hAnsi="Cambria Math"/>
          </w:rPr>
          <m:t>⁡n)</m:t>
        </m:r>
      </m:oMath>
      <w:r>
        <w:rPr>
          <w:color w:val="000000"/>
        </w:rPr>
        <w:t>, and traversal takes</w:t>
      </w:r>
      <w:r>
        <w:rPr>
          <w:rStyle w:val="apple-converted-space"/>
          <w:color w:val="000000"/>
        </w:rPr>
        <w:t> </w:t>
      </w:r>
      <m:oMath>
        <m:r>
          <w:rPr>
            <w:rFonts w:ascii="Cambria Math" w:hAnsi="Cambria Math"/>
          </w:rPr>
          <m:t>O(n)</m:t>
        </m:r>
      </m:oMath>
      <w:r>
        <w:rPr>
          <w:color w:val="000000"/>
        </w:rPr>
        <w:t>.</w:t>
      </w:r>
    </w:p>
    <w:p w14:paraId="03A52D91" w14:textId="29CCD191" w:rsidR="00700291" w:rsidRDefault="00700291" w:rsidP="00700291">
      <w:pPr>
        <w:pStyle w:val="NormalWeb"/>
        <w:rPr>
          <w:color w:val="000000"/>
        </w:rPr>
      </w:pPr>
      <w:r>
        <w:rPr>
          <w:color w:val="000000"/>
        </w:rPr>
        <w:t>So, the overall best-case running time is:</w:t>
      </w:r>
    </w:p>
    <w:p w14:paraId="4ADFCFBA" w14:textId="72D1D28A" w:rsidR="00FF604E" w:rsidRPr="00F74E1D" w:rsidRDefault="00700291" w:rsidP="00700291">
      <w:pPr>
        <w:pStyle w:val="BodyTextIndent"/>
        <w:ind w:left="1800"/>
      </w:pPr>
      <m:oMathPara>
        <m:oMath>
          <m:r>
            <w:rPr>
              <w:rFonts w:ascii="Cambria Math" w:hAnsi="Cambria Math"/>
            </w:rPr>
            <m:t>O(n</m:t>
          </m:r>
          <m:r>
            <m:rPr>
              <m:sty m:val="p"/>
            </m:rPr>
            <w:rPr>
              <w:rFonts w:ascii="Cambria Math" w:hAnsi="Cambria Math"/>
            </w:rPr>
            <m:t>log</m:t>
          </m:r>
          <m:r>
            <w:rPr>
              <w:rFonts w:ascii="Cambria Math" w:hAnsi="Cambria Math"/>
            </w:rPr>
            <m:t>⁡n)</m:t>
          </m:r>
          <m:r>
            <m:rPr>
              <m:sty m:val="p"/>
            </m:rPr>
            <w:rPr>
              <w:rFonts w:ascii="Cambria Math" w:hAnsi="Cambria Math"/>
            </w:rPr>
            <w:br/>
          </m:r>
        </m:oMath>
      </m:oMathPara>
    </w:p>
    <w:p w14:paraId="18D8E7F4" w14:textId="229BC608" w:rsidR="00F74E1D" w:rsidRPr="003562CC" w:rsidRDefault="00F74E1D" w:rsidP="00F74E1D">
      <w:pPr>
        <w:pStyle w:val="BodyTextIndent"/>
        <w:numPr>
          <w:ilvl w:val="0"/>
          <w:numId w:val="16"/>
        </w:numPr>
        <w:ind w:left="1800"/>
        <w:rPr>
          <w:b/>
          <w:bCs/>
          <w:color w:val="EE0000"/>
        </w:rPr>
      </w:pPr>
      <w:r w:rsidRPr="003562CC">
        <w:rPr>
          <w:b/>
          <w:bCs/>
          <w:color w:val="EE0000"/>
          <w:sz w:val="22"/>
        </w:rPr>
        <w:t>Explain how these two cases relate</w:t>
      </w:r>
    </w:p>
    <w:p w14:paraId="1CDDAD0E" w14:textId="77777777" w:rsidR="00700291" w:rsidRDefault="00700291" w:rsidP="00700291">
      <w:pPr>
        <w:pStyle w:val="NormalWeb"/>
        <w:rPr>
          <w:color w:val="000000"/>
        </w:rPr>
      </w:pPr>
      <w:r>
        <w:rPr>
          <w:color w:val="000000"/>
        </w:rPr>
        <w:t>Both cases depend on the height of the binary search tree.</w:t>
      </w:r>
    </w:p>
    <w:p w14:paraId="7F44C15B" w14:textId="77777777" w:rsidR="00700291" w:rsidRDefault="00700291" w:rsidP="00700291">
      <w:pPr>
        <w:pStyle w:val="NormalWeb"/>
        <w:rPr>
          <w:color w:val="000000"/>
        </w:rPr>
      </w:pPr>
      <w:r>
        <w:rPr>
          <w:color w:val="000000"/>
        </w:rPr>
        <w:t>The total running time of the algorithm is mainly determined by how long insertions take, and insertion time depends on the height</w:t>
      </w:r>
      <w:r>
        <w:rPr>
          <w:rStyle w:val="apple-converted-space"/>
          <w:color w:val="000000"/>
        </w:rPr>
        <w:t> </w:t>
      </w:r>
      <m:oMath>
        <m:r>
          <w:rPr>
            <w:rFonts w:ascii="Cambria Math" w:hAnsi="Cambria Math"/>
          </w:rPr>
          <m:t>h</m:t>
        </m:r>
      </m:oMath>
      <w:r>
        <w:rPr>
          <w:rStyle w:val="apple-converted-space"/>
          <w:color w:val="000000"/>
        </w:rPr>
        <w:t> </w:t>
      </w:r>
      <w:r>
        <w:rPr>
          <w:color w:val="000000"/>
        </w:rPr>
        <w:t>of the tree.</w:t>
      </w:r>
    </w:p>
    <w:p w14:paraId="0BBAC702" w14:textId="77777777" w:rsidR="00700291" w:rsidRDefault="00700291" w:rsidP="00700291">
      <w:pPr>
        <w:pStyle w:val="NormalWeb"/>
        <w:numPr>
          <w:ilvl w:val="0"/>
          <w:numId w:val="21"/>
        </w:numPr>
        <w:rPr>
          <w:color w:val="000000"/>
        </w:rPr>
      </w:pPr>
      <w:r>
        <w:rPr>
          <w:color w:val="000000"/>
        </w:rPr>
        <w:t>If the tree is skewed, then</w:t>
      </w:r>
      <w:r>
        <w:rPr>
          <w:rStyle w:val="apple-converted-space"/>
          <w:color w:val="000000"/>
        </w:rPr>
        <w:t> </w:t>
      </w:r>
      <m:oMath>
        <m:r>
          <w:rPr>
            <w:rFonts w:ascii="Cambria Math" w:hAnsi="Cambria Math"/>
          </w:rPr>
          <m:t>h=n</m:t>
        </m:r>
      </m:oMath>
      <w:r>
        <w:rPr>
          <w:color w:val="000000"/>
        </w:rPr>
        <w:t>, and the running time becomes</w:t>
      </w:r>
      <w:r>
        <w:rPr>
          <w:rStyle w:val="apple-converted-space"/>
          <w:color w:val="000000"/>
        </w:rPr>
        <w:t>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Pr>
          <w:color w:val="000000"/>
        </w:rPr>
        <w:t>.</w:t>
      </w:r>
    </w:p>
    <w:p w14:paraId="17715073" w14:textId="77777777" w:rsidR="00700291" w:rsidRDefault="00700291" w:rsidP="00700291">
      <w:pPr>
        <w:pStyle w:val="NormalWeb"/>
        <w:numPr>
          <w:ilvl w:val="0"/>
          <w:numId w:val="21"/>
        </w:numPr>
        <w:rPr>
          <w:color w:val="000000"/>
        </w:rPr>
      </w:pPr>
      <w:r>
        <w:rPr>
          <w:color w:val="000000"/>
        </w:rPr>
        <w:t>If the tree is balanced, then</w:t>
      </w:r>
      <w:r>
        <w:rPr>
          <w:rStyle w:val="apple-converted-space"/>
          <w:color w:val="000000"/>
        </w:rPr>
        <w:t> </w:t>
      </w:r>
      <m:oMath>
        <m:r>
          <w:rPr>
            <w:rFonts w:ascii="Cambria Math" w:hAnsi="Cambria Math"/>
          </w:rPr>
          <m:t>h=O(</m:t>
        </m:r>
        <m:r>
          <m:rPr>
            <m:sty m:val="p"/>
          </m:rPr>
          <w:rPr>
            <w:rFonts w:ascii="Cambria Math" w:hAnsi="Cambria Math"/>
          </w:rPr>
          <m:t>log</m:t>
        </m:r>
        <m:r>
          <w:rPr>
            <w:rFonts w:ascii="Cambria Math" w:hAnsi="Cambria Math"/>
          </w:rPr>
          <m:t>⁡n)</m:t>
        </m:r>
      </m:oMath>
      <w:r>
        <w:rPr>
          <w:color w:val="000000"/>
        </w:rPr>
        <w:t>, and the running time becomes</w:t>
      </w:r>
      <w:r>
        <w:rPr>
          <w:rStyle w:val="apple-converted-space"/>
          <w:color w:val="000000"/>
        </w:rPr>
        <w:t> </w:t>
      </w:r>
      <m:oMath>
        <m:r>
          <w:rPr>
            <w:rFonts w:ascii="Cambria Math" w:hAnsi="Cambria Math"/>
          </w:rPr>
          <m:t>O(n</m:t>
        </m:r>
        <m:r>
          <m:rPr>
            <m:sty m:val="p"/>
          </m:rPr>
          <w:rPr>
            <w:rFonts w:ascii="Cambria Math" w:hAnsi="Cambria Math"/>
          </w:rPr>
          <m:t>log</m:t>
        </m:r>
        <m:r>
          <w:rPr>
            <w:rFonts w:ascii="Cambria Math" w:hAnsi="Cambria Math"/>
          </w:rPr>
          <m:t>⁡n)</m:t>
        </m:r>
      </m:oMath>
      <w:r>
        <w:rPr>
          <w:color w:val="000000"/>
        </w:rPr>
        <w:t>.</w:t>
      </w:r>
    </w:p>
    <w:p w14:paraId="71281282" w14:textId="77777777" w:rsidR="00700291" w:rsidRDefault="00700291" w:rsidP="00700291">
      <w:pPr>
        <w:pStyle w:val="NormalWeb"/>
        <w:rPr>
          <w:color w:val="000000"/>
        </w:rPr>
      </w:pPr>
      <w:r>
        <w:rPr>
          <w:color w:val="000000"/>
        </w:rPr>
        <w:lastRenderedPageBreak/>
        <w:t>So in both parts, the difference between best and worst case comes from whether the tree is balanced or not.</w:t>
      </w:r>
    </w:p>
    <w:p w14:paraId="0FAE77AA" w14:textId="77777777" w:rsidR="00700291" w:rsidRDefault="00700291" w:rsidP="00700291">
      <w:pPr>
        <w:pStyle w:val="BodyTextIndent"/>
        <w:ind w:left="1800"/>
      </w:pPr>
    </w:p>
    <w:p w14:paraId="3301ABA3" w14:textId="1D87BA77" w:rsidR="00DB773D" w:rsidRPr="00700291" w:rsidRDefault="00737745" w:rsidP="00737745">
      <w:pPr>
        <w:pStyle w:val="BodyTextIndent"/>
        <w:numPr>
          <w:ilvl w:val="0"/>
          <w:numId w:val="14"/>
        </w:numPr>
        <w:tabs>
          <w:tab w:val="left" w:pos="7020"/>
        </w:tabs>
        <w:rPr>
          <w:b/>
          <w:bCs/>
          <w:color w:val="EE0000"/>
          <w:sz w:val="22"/>
        </w:rPr>
      </w:pPr>
      <w:r w:rsidRPr="00700291">
        <w:rPr>
          <w:b/>
          <w:bCs/>
          <w:color w:val="EE0000"/>
          <w:sz w:val="22"/>
        </w:rPr>
        <w:t>(5 points) Is the operation of deletion “commutative” in the sense that deleting x and then y from a binary search tree leaves the same tree as deleting y and then x? Argue why it is or give a counterexample.</w:t>
      </w:r>
    </w:p>
    <w:p w14:paraId="0CE8D27C" w14:textId="77777777" w:rsidR="00700291" w:rsidRDefault="00700291" w:rsidP="00700291">
      <w:pPr>
        <w:pStyle w:val="NormalWeb"/>
        <w:rPr>
          <w:color w:val="000000"/>
        </w:rPr>
      </w:pPr>
      <w:r>
        <w:rPr>
          <w:color w:val="000000"/>
        </w:rPr>
        <w:t>Deletion in a binary search tree is not commutative.</w:t>
      </w:r>
    </w:p>
    <w:p w14:paraId="5ADF9FEF" w14:textId="77777777" w:rsidR="00700291" w:rsidRDefault="00700291" w:rsidP="00700291">
      <w:pPr>
        <w:pStyle w:val="NormalWeb"/>
        <w:rPr>
          <w:color w:val="000000"/>
        </w:rPr>
      </w:pPr>
      <w:r>
        <w:rPr>
          <w:color w:val="000000"/>
        </w:rPr>
        <w:t>Deleting</w:t>
      </w:r>
      <w:r>
        <w:rPr>
          <w:rStyle w:val="apple-converted-space"/>
          <w:color w:val="000000"/>
        </w:rPr>
        <w:t> </w:t>
      </w:r>
      <m:oMath>
        <m:r>
          <w:rPr>
            <w:rFonts w:ascii="Cambria Math" w:hAnsi="Cambria Math"/>
          </w:rPr>
          <m:t>x</m:t>
        </m:r>
      </m:oMath>
      <w:r>
        <w:rPr>
          <w:rStyle w:val="apple-converted-space"/>
          <w:color w:val="000000"/>
        </w:rPr>
        <w:t> </w:t>
      </w:r>
      <w:r>
        <w:rPr>
          <w:color w:val="000000"/>
        </w:rPr>
        <w:t>and then</w:t>
      </w:r>
      <w:r>
        <w:rPr>
          <w:rStyle w:val="apple-converted-space"/>
          <w:color w:val="000000"/>
        </w:rPr>
        <w:t> </w:t>
      </w:r>
      <m:oMath>
        <m:r>
          <w:rPr>
            <w:rFonts w:ascii="Cambria Math" w:hAnsi="Cambria Math"/>
          </w:rPr>
          <m:t>y</m:t>
        </m:r>
      </m:oMath>
      <w:r>
        <w:rPr>
          <w:rStyle w:val="apple-converted-space"/>
          <w:color w:val="000000"/>
        </w:rPr>
        <w:t> </w:t>
      </w:r>
      <w:r>
        <w:rPr>
          <w:color w:val="000000"/>
        </w:rPr>
        <w:t>does not always give the same final tree structure as deleting</w:t>
      </w:r>
      <w:r>
        <w:rPr>
          <w:rStyle w:val="apple-converted-space"/>
          <w:color w:val="000000"/>
        </w:rPr>
        <w:t> </w:t>
      </w:r>
      <m:oMath>
        <m:r>
          <w:rPr>
            <w:rFonts w:ascii="Cambria Math" w:hAnsi="Cambria Math"/>
          </w:rPr>
          <m:t>y</m:t>
        </m:r>
      </m:oMath>
      <w:r>
        <w:rPr>
          <w:rStyle w:val="apple-converted-space"/>
          <w:color w:val="000000"/>
        </w:rPr>
        <w:t> </w:t>
      </w:r>
      <w:r>
        <w:rPr>
          <w:color w:val="000000"/>
        </w:rPr>
        <w:t>and then</w:t>
      </w:r>
      <w:r>
        <w:rPr>
          <w:rStyle w:val="apple-converted-space"/>
          <w:color w:val="000000"/>
        </w:rPr>
        <w:t> </w:t>
      </w:r>
      <m:oMath>
        <m:r>
          <w:rPr>
            <w:rFonts w:ascii="Cambria Math" w:hAnsi="Cambria Math"/>
          </w:rPr>
          <m:t>x</m:t>
        </m:r>
      </m:oMath>
      <w:r>
        <w:rPr>
          <w:color w:val="000000"/>
        </w:rPr>
        <w:t>.</w:t>
      </w:r>
    </w:p>
    <w:p w14:paraId="50077934" w14:textId="77777777" w:rsidR="00700291" w:rsidRDefault="00700291" w:rsidP="00700291">
      <w:pPr>
        <w:pStyle w:val="NormalWeb"/>
        <w:rPr>
          <w:color w:val="000000"/>
        </w:rPr>
      </w:pPr>
      <w:r>
        <w:rPr>
          <w:color w:val="000000"/>
        </w:rPr>
        <w:t>This is because when deleting a node with two children, we usually replace it with its successor (or predecessor). That replacement changes the structure of the tree. If we delete nodes in a different order, the intermediate restructuring is different, and the final shape of the tree can also be different, even if the remaining keys are the same.</w:t>
      </w:r>
    </w:p>
    <w:p w14:paraId="49C19083" w14:textId="77777777" w:rsidR="00700291" w:rsidRDefault="00700291" w:rsidP="00700291">
      <w:pPr>
        <w:pStyle w:val="NormalWeb"/>
        <w:rPr>
          <w:color w:val="000000"/>
        </w:rPr>
      </w:pPr>
      <w:r>
        <w:rPr>
          <w:color w:val="000000"/>
        </w:rPr>
        <w:t>Therefore, deletion in a BST is not commutative.</w:t>
      </w:r>
    </w:p>
    <w:p w14:paraId="05289667" w14:textId="77777777" w:rsidR="00700291" w:rsidRDefault="00700291" w:rsidP="00700291">
      <w:pPr>
        <w:pStyle w:val="Heading3"/>
        <w:rPr>
          <w:color w:val="000000"/>
          <w:sz w:val="27"/>
          <w:szCs w:val="27"/>
        </w:rPr>
      </w:pPr>
      <w:r>
        <w:rPr>
          <w:color w:val="000000"/>
        </w:rPr>
        <w:t>Counterexample</w:t>
      </w:r>
    </w:p>
    <w:p w14:paraId="011EA518" w14:textId="77777777" w:rsidR="00700291" w:rsidRDefault="00700291" w:rsidP="00700291">
      <w:pPr>
        <w:pStyle w:val="NormalWeb"/>
        <w:rPr>
          <w:color w:val="000000"/>
        </w:rPr>
      </w:pPr>
      <w:r>
        <w:rPr>
          <w:color w:val="000000"/>
        </w:rPr>
        <w:t>Consider the following BST:</w:t>
      </w:r>
    </w:p>
    <w:p w14:paraId="3CFB29D7" w14:textId="77777777" w:rsidR="00700291" w:rsidRPr="00700291" w:rsidRDefault="00700291" w:rsidP="00700291">
      <w:pPr>
        <w:pStyle w:val="BodyTextIndent"/>
        <w:tabs>
          <w:tab w:val="left" w:pos="7020"/>
        </w:tabs>
        <w:ind w:left="720"/>
        <w:rPr>
          <w:sz w:val="22"/>
        </w:rPr>
      </w:pPr>
      <w:r w:rsidRPr="00700291">
        <w:rPr>
          <w:sz w:val="22"/>
        </w:rPr>
        <w:t xml:space="preserve">        5</w:t>
      </w:r>
    </w:p>
    <w:p w14:paraId="0A80F12E" w14:textId="77777777" w:rsidR="00700291" w:rsidRPr="00700291" w:rsidRDefault="00700291" w:rsidP="00700291">
      <w:pPr>
        <w:pStyle w:val="BodyTextIndent"/>
        <w:tabs>
          <w:tab w:val="left" w:pos="7020"/>
        </w:tabs>
        <w:ind w:left="720"/>
        <w:rPr>
          <w:sz w:val="22"/>
        </w:rPr>
      </w:pPr>
      <w:r w:rsidRPr="00700291">
        <w:rPr>
          <w:sz w:val="22"/>
        </w:rPr>
        <w:t xml:space="preserve">       / \</w:t>
      </w:r>
    </w:p>
    <w:p w14:paraId="0FB11D8C" w14:textId="77777777" w:rsidR="00700291" w:rsidRPr="00700291" w:rsidRDefault="00700291" w:rsidP="00700291">
      <w:pPr>
        <w:pStyle w:val="BodyTextIndent"/>
        <w:tabs>
          <w:tab w:val="left" w:pos="7020"/>
        </w:tabs>
        <w:ind w:left="720"/>
        <w:rPr>
          <w:sz w:val="22"/>
        </w:rPr>
      </w:pPr>
      <w:r w:rsidRPr="00700291">
        <w:rPr>
          <w:sz w:val="22"/>
        </w:rPr>
        <w:t xml:space="preserve">      3   7</w:t>
      </w:r>
    </w:p>
    <w:p w14:paraId="18C7414E" w14:textId="77777777" w:rsidR="00700291" w:rsidRPr="00700291" w:rsidRDefault="00700291" w:rsidP="00700291">
      <w:pPr>
        <w:pStyle w:val="BodyTextIndent"/>
        <w:tabs>
          <w:tab w:val="left" w:pos="7020"/>
        </w:tabs>
        <w:ind w:left="720"/>
        <w:rPr>
          <w:sz w:val="22"/>
        </w:rPr>
      </w:pPr>
      <w:r w:rsidRPr="00700291">
        <w:rPr>
          <w:sz w:val="22"/>
        </w:rPr>
        <w:t xml:space="preserve">         / \</w:t>
      </w:r>
    </w:p>
    <w:p w14:paraId="7F4E192D" w14:textId="2F20FEB7" w:rsidR="00700291" w:rsidRDefault="00700291" w:rsidP="00700291">
      <w:pPr>
        <w:pStyle w:val="BodyTextIndent"/>
        <w:tabs>
          <w:tab w:val="left" w:pos="7020"/>
        </w:tabs>
        <w:ind w:left="720"/>
        <w:rPr>
          <w:sz w:val="22"/>
        </w:rPr>
      </w:pPr>
      <w:r w:rsidRPr="00700291">
        <w:rPr>
          <w:sz w:val="22"/>
        </w:rPr>
        <w:t xml:space="preserve">        6   8</w:t>
      </w:r>
    </w:p>
    <w:p w14:paraId="7AA67C87" w14:textId="77777777" w:rsidR="00700291" w:rsidRDefault="00700291" w:rsidP="00700291">
      <w:pPr>
        <w:pStyle w:val="Heading3"/>
        <w:rPr>
          <w:color w:val="000000"/>
          <w:sz w:val="27"/>
          <w:szCs w:val="27"/>
        </w:rPr>
      </w:pPr>
      <w:r>
        <w:rPr>
          <w:color w:val="000000"/>
        </w:rPr>
        <w:t>Case 1: Delete 5 first, then delete 7</w:t>
      </w:r>
    </w:p>
    <w:p w14:paraId="600437A9" w14:textId="77777777" w:rsidR="00700291" w:rsidRDefault="00700291" w:rsidP="00700291">
      <w:pPr>
        <w:pStyle w:val="NormalWeb"/>
        <w:rPr>
          <w:color w:val="000000"/>
        </w:rPr>
      </w:pPr>
      <w:r>
        <w:rPr>
          <w:color w:val="000000"/>
        </w:rPr>
        <w:t>Delete 5.</w:t>
      </w:r>
      <w:r>
        <w:rPr>
          <w:color w:val="000000"/>
        </w:rPr>
        <w:br/>
        <w:t>Since 5 has two children, we replace it with its successor (6).</w:t>
      </w:r>
    </w:p>
    <w:p w14:paraId="1CD82889" w14:textId="77777777" w:rsidR="00700291" w:rsidRDefault="00700291" w:rsidP="00700291">
      <w:pPr>
        <w:pStyle w:val="NormalWeb"/>
        <w:rPr>
          <w:color w:val="000000"/>
        </w:rPr>
      </w:pPr>
      <w:r>
        <w:rPr>
          <w:color w:val="000000"/>
        </w:rPr>
        <w:t>The tree becomes:</w:t>
      </w:r>
    </w:p>
    <w:p w14:paraId="3FE5B025" w14:textId="77777777" w:rsidR="00700291" w:rsidRPr="00700291" w:rsidRDefault="00700291" w:rsidP="00700291">
      <w:pPr>
        <w:pStyle w:val="BodyTextIndent"/>
        <w:tabs>
          <w:tab w:val="left" w:pos="7020"/>
        </w:tabs>
        <w:ind w:left="720"/>
        <w:rPr>
          <w:sz w:val="22"/>
        </w:rPr>
      </w:pPr>
      <w:r w:rsidRPr="00700291">
        <w:rPr>
          <w:sz w:val="22"/>
        </w:rPr>
        <w:t xml:space="preserve">        6</w:t>
      </w:r>
    </w:p>
    <w:p w14:paraId="69A34385" w14:textId="77777777" w:rsidR="00700291" w:rsidRPr="00700291" w:rsidRDefault="00700291" w:rsidP="00700291">
      <w:pPr>
        <w:pStyle w:val="BodyTextIndent"/>
        <w:tabs>
          <w:tab w:val="left" w:pos="7020"/>
        </w:tabs>
        <w:ind w:left="720"/>
        <w:rPr>
          <w:sz w:val="22"/>
        </w:rPr>
      </w:pPr>
      <w:r w:rsidRPr="00700291">
        <w:rPr>
          <w:sz w:val="22"/>
        </w:rPr>
        <w:t xml:space="preserve">       / \</w:t>
      </w:r>
    </w:p>
    <w:p w14:paraId="37623B7B" w14:textId="77777777" w:rsidR="00700291" w:rsidRPr="00700291" w:rsidRDefault="00700291" w:rsidP="00700291">
      <w:pPr>
        <w:pStyle w:val="BodyTextIndent"/>
        <w:tabs>
          <w:tab w:val="left" w:pos="7020"/>
        </w:tabs>
        <w:ind w:left="720"/>
        <w:rPr>
          <w:sz w:val="22"/>
        </w:rPr>
      </w:pPr>
      <w:r w:rsidRPr="00700291">
        <w:rPr>
          <w:sz w:val="22"/>
        </w:rPr>
        <w:t xml:space="preserve">      3   7</w:t>
      </w:r>
    </w:p>
    <w:p w14:paraId="4E90A251" w14:textId="77777777" w:rsidR="00700291" w:rsidRPr="00700291" w:rsidRDefault="00700291" w:rsidP="00700291">
      <w:pPr>
        <w:pStyle w:val="BodyTextIndent"/>
        <w:tabs>
          <w:tab w:val="left" w:pos="7020"/>
        </w:tabs>
        <w:ind w:left="720"/>
        <w:rPr>
          <w:sz w:val="22"/>
        </w:rPr>
      </w:pPr>
      <w:r w:rsidRPr="00700291">
        <w:rPr>
          <w:sz w:val="22"/>
        </w:rPr>
        <w:t xml:space="preserve">           \</w:t>
      </w:r>
    </w:p>
    <w:p w14:paraId="4FD42B3F" w14:textId="1DAFE5F4" w:rsidR="00700291" w:rsidRDefault="00700291" w:rsidP="00700291">
      <w:pPr>
        <w:pStyle w:val="BodyTextIndent"/>
        <w:tabs>
          <w:tab w:val="left" w:pos="7020"/>
        </w:tabs>
        <w:ind w:left="720"/>
        <w:rPr>
          <w:sz w:val="22"/>
        </w:rPr>
      </w:pPr>
      <w:r w:rsidRPr="00700291">
        <w:rPr>
          <w:sz w:val="22"/>
        </w:rPr>
        <w:t xml:space="preserve">            8</w:t>
      </w:r>
    </w:p>
    <w:p w14:paraId="2BEF25F3" w14:textId="77777777" w:rsidR="00700291" w:rsidRDefault="00700291" w:rsidP="00700291">
      <w:pPr>
        <w:pStyle w:val="NormalWeb"/>
        <w:rPr>
          <w:color w:val="000000"/>
        </w:rPr>
      </w:pPr>
      <w:r>
        <w:rPr>
          <w:color w:val="000000"/>
        </w:rPr>
        <w:t>Now delete 7.</w:t>
      </w:r>
    </w:p>
    <w:p w14:paraId="108FAE87" w14:textId="77777777" w:rsidR="00700291" w:rsidRDefault="00700291" w:rsidP="00700291">
      <w:pPr>
        <w:pStyle w:val="NormalWeb"/>
        <w:rPr>
          <w:color w:val="000000"/>
        </w:rPr>
      </w:pPr>
      <w:r>
        <w:rPr>
          <w:color w:val="000000"/>
        </w:rPr>
        <w:lastRenderedPageBreak/>
        <w:t>Final tree:</w:t>
      </w:r>
    </w:p>
    <w:p w14:paraId="023704D1" w14:textId="77777777" w:rsidR="00700291" w:rsidRPr="00700291" w:rsidRDefault="00700291" w:rsidP="00700291">
      <w:pPr>
        <w:pStyle w:val="BodyTextIndent"/>
        <w:tabs>
          <w:tab w:val="left" w:pos="7020"/>
        </w:tabs>
        <w:ind w:left="720"/>
        <w:rPr>
          <w:sz w:val="22"/>
        </w:rPr>
      </w:pPr>
      <w:r w:rsidRPr="00700291">
        <w:rPr>
          <w:sz w:val="22"/>
        </w:rPr>
        <w:t xml:space="preserve">        6</w:t>
      </w:r>
    </w:p>
    <w:p w14:paraId="13C06E64" w14:textId="77777777" w:rsidR="00700291" w:rsidRPr="00700291" w:rsidRDefault="00700291" w:rsidP="00700291">
      <w:pPr>
        <w:pStyle w:val="BodyTextIndent"/>
        <w:tabs>
          <w:tab w:val="left" w:pos="7020"/>
        </w:tabs>
        <w:ind w:left="720"/>
        <w:rPr>
          <w:sz w:val="22"/>
        </w:rPr>
      </w:pPr>
      <w:r w:rsidRPr="00700291">
        <w:rPr>
          <w:sz w:val="22"/>
        </w:rPr>
        <w:t xml:space="preserve">       / \</w:t>
      </w:r>
    </w:p>
    <w:p w14:paraId="5476D7D5" w14:textId="5857A91A" w:rsidR="00700291" w:rsidRDefault="00700291" w:rsidP="00700291">
      <w:pPr>
        <w:pStyle w:val="BodyTextIndent"/>
        <w:tabs>
          <w:tab w:val="left" w:pos="7020"/>
        </w:tabs>
        <w:ind w:left="720"/>
        <w:rPr>
          <w:sz w:val="22"/>
        </w:rPr>
      </w:pPr>
      <w:r w:rsidRPr="00700291">
        <w:rPr>
          <w:sz w:val="22"/>
        </w:rPr>
        <w:t xml:space="preserve">      3   8</w:t>
      </w:r>
    </w:p>
    <w:p w14:paraId="20FBEAF9" w14:textId="77777777" w:rsidR="00700291" w:rsidRDefault="00700291" w:rsidP="00700291">
      <w:pPr>
        <w:pStyle w:val="Heading3"/>
        <w:rPr>
          <w:color w:val="000000"/>
          <w:sz w:val="27"/>
          <w:szCs w:val="27"/>
        </w:rPr>
      </w:pPr>
      <w:r>
        <w:rPr>
          <w:color w:val="000000"/>
        </w:rPr>
        <w:t>Case 2: Delete 7 first, then delete 5</w:t>
      </w:r>
    </w:p>
    <w:p w14:paraId="7B720C73" w14:textId="77777777" w:rsidR="00700291" w:rsidRDefault="00700291" w:rsidP="00700291">
      <w:pPr>
        <w:pStyle w:val="NormalWeb"/>
        <w:rPr>
          <w:color w:val="000000"/>
        </w:rPr>
      </w:pPr>
      <w:r>
        <w:rPr>
          <w:color w:val="000000"/>
        </w:rPr>
        <w:t>Delete 7.</w:t>
      </w:r>
      <w:r>
        <w:rPr>
          <w:color w:val="000000"/>
        </w:rPr>
        <w:br/>
        <w:t>Since 7 has two children, we replace it with its successor (8).</w:t>
      </w:r>
    </w:p>
    <w:p w14:paraId="6154883E" w14:textId="77777777" w:rsidR="00700291" w:rsidRDefault="00700291" w:rsidP="00700291">
      <w:pPr>
        <w:pStyle w:val="NormalWeb"/>
        <w:rPr>
          <w:color w:val="000000"/>
        </w:rPr>
      </w:pPr>
      <w:r>
        <w:rPr>
          <w:color w:val="000000"/>
        </w:rPr>
        <w:t>The tree becomes</w:t>
      </w:r>
    </w:p>
    <w:p w14:paraId="376FC4A2" w14:textId="77777777" w:rsidR="00700291" w:rsidRPr="00700291" w:rsidRDefault="00700291" w:rsidP="00700291">
      <w:pPr>
        <w:pStyle w:val="BodyTextIndent"/>
        <w:tabs>
          <w:tab w:val="left" w:pos="7020"/>
        </w:tabs>
        <w:ind w:left="720"/>
        <w:rPr>
          <w:sz w:val="22"/>
        </w:rPr>
      </w:pPr>
      <w:r w:rsidRPr="00700291">
        <w:rPr>
          <w:sz w:val="22"/>
        </w:rPr>
        <w:t xml:space="preserve">        5</w:t>
      </w:r>
    </w:p>
    <w:p w14:paraId="55D74C26" w14:textId="77777777" w:rsidR="00700291" w:rsidRPr="00700291" w:rsidRDefault="00700291" w:rsidP="00700291">
      <w:pPr>
        <w:pStyle w:val="BodyTextIndent"/>
        <w:tabs>
          <w:tab w:val="left" w:pos="7020"/>
        </w:tabs>
        <w:ind w:left="720"/>
        <w:rPr>
          <w:sz w:val="22"/>
        </w:rPr>
      </w:pPr>
      <w:r w:rsidRPr="00700291">
        <w:rPr>
          <w:sz w:val="22"/>
        </w:rPr>
        <w:t xml:space="preserve">       / \</w:t>
      </w:r>
    </w:p>
    <w:p w14:paraId="3F912AB7" w14:textId="77777777" w:rsidR="00700291" w:rsidRPr="00700291" w:rsidRDefault="00700291" w:rsidP="00700291">
      <w:pPr>
        <w:pStyle w:val="BodyTextIndent"/>
        <w:tabs>
          <w:tab w:val="left" w:pos="7020"/>
        </w:tabs>
        <w:ind w:left="720"/>
        <w:rPr>
          <w:sz w:val="22"/>
        </w:rPr>
      </w:pPr>
      <w:r w:rsidRPr="00700291">
        <w:rPr>
          <w:sz w:val="22"/>
        </w:rPr>
        <w:t xml:space="preserve">      3   8</w:t>
      </w:r>
    </w:p>
    <w:p w14:paraId="3F209150" w14:textId="77777777" w:rsidR="00700291" w:rsidRPr="00700291" w:rsidRDefault="00700291" w:rsidP="00700291">
      <w:pPr>
        <w:pStyle w:val="BodyTextIndent"/>
        <w:tabs>
          <w:tab w:val="left" w:pos="7020"/>
        </w:tabs>
        <w:ind w:left="720"/>
        <w:rPr>
          <w:sz w:val="22"/>
        </w:rPr>
      </w:pPr>
      <w:r w:rsidRPr="00700291">
        <w:rPr>
          <w:sz w:val="22"/>
        </w:rPr>
        <w:t xml:space="preserve">         /</w:t>
      </w:r>
    </w:p>
    <w:p w14:paraId="1A4D7D1B" w14:textId="5F7373F1" w:rsidR="00700291" w:rsidRDefault="00700291" w:rsidP="00700291">
      <w:pPr>
        <w:pStyle w:val="BodyTextIndent"/>
        <w:tabs>
          <w:tab w:val="left" w:pos="7020"/>
        </w:tabs>
        <w:ind w:left="720"/>
        <w:rPr>
          <w:sz w:val="22"/>
        </w:rPr>
      </w:pPr>
      <w:r w:rsidRPr="00700291">
        <w:rPr>
          <w:sz w:val="22"/>
        </w:rPr>
        <w:t xml:space="preserve">        6</w:t>
      </w:r>
    </w:p>
    <w:p w14:paraId="7DA79B59" w14:textId="77777777" w:rsidR="00700291" w:rsidRDefault="00700291" w:rsidP="00700291">
      <w:pPr>
        <w:pStyle w:val="NormalWeb"/>
        <w:rPr>
          <w:color w:val="000000"/>
        </w:rPr>
      </w:pPr>
      <w:r>
        <w:rPr>
          <w:color w:val="000000"/>
        </w:rPr>
        <w:t>Now delete 5.</w:t>
      </w:r>
      <w:r>
        <w:rPr>
          <w:color w:val="000000"/>
        </w:rPr>
        <w:br/>
        <w:t>Replace 5 with its successor (6).</w:t>
      </w:r>
    </w:p>
    <w:p w14:paraId="21FF9008" w14:textId="77777777" w:rsidR="00700291" w:rsidRDefault="00700291" w:rsidP="00700291">
      <w:pPr>
        <w:pStyle w:val="NormalWeb"/>
        <w:rPr>
          <w:color w:val="000000"/>
        </w:rPr>
      </w:pPr>
      <w:r>
        <w:rPr>
          <w:color w:val="000000"/>
        </w:rPr>
        <w:t>Final tree:</w:t>
      </w:r>
    </w:p>
    <w:p w14:paraId="24E50F05" w14:textId="77777777" w:rsidR="00700291" w:rsidRPr="00700291" w:rsidRDefault="00700291" w:rsidP="00700291">
      <w:pPr>
        <w:pStyle w:val="BodyTextIndent"/>
        <w:tabs>
          <w:tab w:val="left" w:pos="7020"/>
        </w:tabs>
        <w:ind w:left="720"/>
        <w:rPr>
          <w:sz w:val="22"/>
        </w:rPr>
      </w:pPr>
      <w:r w:rsidRPr="00700291">
        <w:rPr>
          <w:sz w:val="22"/>
        </w:rPr>
        <w:t xml:space="preserve">        6</w:t>
      </w:r>
    </w:p>
    <w:p w14:paraId="027DEF83" w14:textId="77777777" w:rsidR="00700291" w:rsidRPr="00700291" w:rsidRDefault="00700291" w:rsidP="00700291">
      <w:pPr>
        <w:pStyle w:val="BodyTextIndent"/>
        <w:tabs>
          <w:tab w:val="left" w:pos="7020"/>
        </w:tabs>
        <w:ind w:left="720"/>
        <w:rPr>
          <w:sz w:val="22"/>
        </w:rPr>
      </w:pPr>
      <w:r w:rsidRPr="00700291">
        <w:rPr>
          <w:sz w:val="22"/>
        </w:rPr>
        <w:t xml:space="preserve">       / \</w:t>
      </w:r>
    </w:p>
    <w:p w14:paraId="3BAB8D89" w14:textId="345A2D03" w:rsidR="00700291" w:rsidRDefault="00700291" w:rsidP="00700291">
      <w:pPr>
        <w:pStyle w:val="BodyTextIndent"/>
        <w:tabs>
          <w:tab w:val="left" w:pos="7020"/>
        </w:tabs>
        <w:ind w:left="720"/>
        <w:rPr>
          <w:sz w:val="22"/>
        </w:rPr>
      </w:pPr>
      <w:r w:rsidRPr="00700291">
        <w:rPr>
          <w:sz w:val="22"/>
        </w:rPr>
        <w:t xml:space="preserve">      3   8</w:t>
      </w:r>
    </w:p>
    <w:p w14:paraId="75DED772" w14:textId="77777777" w:rsidR="00484C92" w:rsidRDefault="00484C92" w:rsidP="00484C92">
      <w:pPr>
        <w:pStyle w:val="NormalWeb"/>
        <w:rPr>
          <w:color w:val="000000"/>
        </w:rPr>
      </w:pPr>
      <w:r>
        <w:rPr>
          <w:color w:val="000000"/>
        </w:rPr>
        <w:t>The deletion process changes the structure of the tree depending on the order of deletions.</w:t>
      </w:r>
      <w:r>
        <w:rPr>
          <w:color w:val="000000"/>
        </w:rPr>
        <w:br/>
        <w:t>Therefore, deleting x and then y does not necessarily produce the same tree as deleting y and then x.</w:t>
      </w:r>
    </w:p>
    <w:p w14:paraId="293F6E68" w14:textId="38C89987" w:rsidR="00484C92" w:rsidRPr="00484C92" w:rsidRDefault="00484C92" w:rsidP="00484C92">
      <w:pPr>
        <w:pStyle w:val="NormalWeb"/>
        <w:rPr>
          <w:color w:val="000000"/>
        </w:rPr>
      </w:pPr>
      <w:r>
        <w:rPr>
          <w:rStyle w:val="Strong"/>
          <w:color w:val="000000"/>
        </w:rPr>
        <w:t>Deletion in a BST is not commutative.</w:t>
      </w:r>
    </w:p>
    <w:p w14:paraId="2EFF9F1D" w14:textId="77777777" w:rsidR="003E57BF" w:rsidRDefault="003E57BF" w:rsidP="00C07EFD">
      <w:pPr>
        <w:pStyle w:val="BodyTextIndent"/>
        <w:ind w:left="0"/>
        <w:rPr>
          <w:b/>
          <w:bCs/>
        </w:rPr>
      </w:pPr>
    </w:p>
    <w:p w14:paraId="67982900" w14:textId="77777777" w:rsidR="007B15B4" w:rsidRPr="00231589" w:rsidRDefault="007B15B4" w:rsidP="007B15B4">
      <w:pPr>
        <w:pStyle w:val="BodyTextIndent"/>
        <w:ind w:left="0"/>
        <w:rPr>
          <w:b/>
          <w:bCs/>
          <w:color w:val="EE0000"/>
        </w:rPr>
      </w:pPr>
      <w:r w:rsidRPr="00231589">
        <w:rPr>
          <w:b/>
          <w:bCs/>
          <w:color w:val="EE0000"/>
        </w:rPr>
        <w:t xml:space="preserve">* Problem 4-4 is on page 108 to 109 on Fibonacci Numbers </w:t>
      </w:r>
    </w:p>
    <w:p w14:paraId="4933E9AB" w14:textId="77777777" w:rsidR="007B15B4" w:rsidRDefault="007B15B4" w:rsidP="00C07EFD">
      <w:pPr>
        <w:pStyle w:val="BodyTextIndent"/>
        <w:ind w:left="0"/>
        <w:rPr>
          <w:b/>
          <w:bCs/>
        </w:rPr>
      </w:pPr>
    </w:p>
    <w:p w14:paraId="59F49850" w14:textId="708D35DE" w:rsidR="00DB773D" w:rsidRPr="00231589" w:rsidRDefault="00DB773D" w:rsidP="003E57BF">
      <w:pPr>
        <w:pStyle w:val="BodyTextIndent"/>
        <w:ind w:left="0"/>
        <w:rPr>
          <w:b/>
          <w:bCs/>
          <w:color w:val="EE0000"/>
        </w:rPr>
      </w:pPr>
      <w:r w:rsidRPr="00231589">
        <w:rPr>
          <w:b/>
          <w:bCs/>
          <w:color w:val="EE0000"/>
        </w:rPr>
        <w:t xml:space="preserve">Part 2:  </w:t>
      </w:r>
    </w:p>
    <w:p w14:paraId="6EBBB5D7" w14:textId="2421EEC7" w:rsidR="00484C92" w:rsidRPr="00231589" w:rsidRDefault="00A905BA" w:rsidP="00EA1A24">
      <w:pPr>
        <w:pStyle w:val="BodyTextIndent"/>
        <w:numPr>
          <w:ilvl w:val="0"/>
          <w:numId w:val="13"/>
        </w:numPr>
        <w:tabs>
          <w:tab w:val="left" w:pos="7200"/>
        </w:tabs>
        <w:spacing w:after="0"/>
        <w:jc w:val="both"/>
        <w:rPr>
          <w:b/>
          <w:bCs/>
          <w:color w:val="EE0000"/>
          <w:sz w:val="22"/>
        </w:rPr>
      </w:pPr>
      <w:r w:rsidRPr="00231589">
        <w:rPr>
          <w:b/>
          <w:bCs/>
          <w:color w:val="EE0000"/>
          <w:sz w:val="22"/>
        </w:rPr>
        <w:t xml:space="preserve">(5 points) Show that the function </w:t>
      </w:r>
      <m:oMath>
        <m:r>
          <m:rPr>
            <m:sty m:val="bi"/>
          </m:rPr>
          <w:rPr>
            <w:rFonts w:ascii="Cambria Math" w:hAnsi="Cambria Math"/>
            <w:color w:val="EE0000"/>
            <w:sz w:val="22"/>
          </w:rPr>
          <m:t>f</m:t>
        </m:r>
        <m:d>
          <m:dPr>
            <m:ctrlPr>
              <w:rPr>
                <w:rFonts w:ascii="Cambria Math" w:hAnsi="Cambria Math"/>
                <w:b/>
                <w:bCs/>
                <w:i/>
                <w:color w:val="EE0000"/>
                <w:sz w:val="22"/>
              </w:rPr>
            </m:ctrlPr>
          </m:dPr>
          <m:e>
            <m:r>
              <m:rPr>
                <m:sty m:val="bi"/>
              </m:rPr>
              <w:rPr>
                <w:rFonts w:ascii="Cambria Math" w:hAnsi="Cambria Math"/>
                <w:color w:val="EE0000"/>
                <w:sz w:val="22"/>
              </w:rPr>
              <m:t>x</m:t>
            </m:r>
          </m:e>
        </m:d>
        <m:r>
          <m:rPr>
            <m:sty m:val="bi"/>
          </m:rPr>
          <w:rPr>
            <w:rFonts w:ascii="Cambria Math" w:hAnsi="Cambria Math"/>
            <w:color w:val="EE0000"/>
            <w:sz w:val="22"/>
          </w:rPr>
          <m:t>=</m:t>
        </m:r>
        <m:sSup>
          <m:sSupPr>
            <m:ctrlPr>
              <w:rPr>
                <w:rFonts w:ascii="Cambria Math" w:hAnsi="Cambria Math"/>
                <w:b/>
                <w:bCs/>
                <w:i/>
                <w:color w:val="EE0000"/>
                <w:sz w:val="22"/>
              </w:rPr>
            </m:ctrlPr>
          </m:sSupPr>
          <m:e>
            <m:r>
              <m:rPr>
                <m:sty m:val="bi"/>
              </m:rPr>
              <w:rPr>
                <w:rFonts w:ascii="Cambria Math" w:hAnsi="Cambria Math"/>
                <w:color w:val="EE0000"/>
                <w:sz w:val="22"/>
              </w:rPr>
              <m:t>2</m:t>
            </m:r>
          </m:e>
          <m:sup>
            <m:r>
              <m:rPr>
                <m:sty m:val="bi"/>
              </m:rPr>
              <w:rPr>
                <w:rFonts w:ascii="Cambria Math" w:hAnsi="Cambria Math"/>
                <w:color w:val="EE0000"/>
                <w:sz w:val="22"/>
              </w:rPr>
              <m:t>x</m:t>
            </m:r>
          </m:sup>
        </m:sSup>
      </m:oMath>
      <w:r w:rsidRPr="00231589">
        <w:rPr>
          <w:b/>
          <w:bCs/>
          <w:color w:val="EE0000"/>
          <w:sz w:val="22"/>
        </w:rPr>
        <w:t>is convex.</w:t>
      </w:r>
    </w:p>
    <w:p w14:paraId="47FB20AC" w14:textId="77777777" w:rsidR="00484C92" w:rsidRPr="003562CC" w:rsidRDefault="00484C92" w:rsidP="00484C92">
      <w:pPr>
        <w:pStyle w:val="BodyTextIndent"/>
        <w:tabs>
          <w:tab w:val="left" w:pos="7200"/>
        </w:tabs>
        <w:spacing w:after="0"/>
        <w:ind w:left="720"/>
        <w:jc w:val="both"/>
        <w:rPr>
          <w:color w:val="000000" w:themeColor="text1"/>
          <w:sz w:val="22"/>
        </w:rPr>
      </w:pPr>
      <w:r w:rsidRPr="003562CC">
        <w:rPr>
          <w:color w:val="000000" w:themeColor="text1"/>
          <w:sz w:val="22"/>
        </w:rPr>
        <w:t>A convex function is a real-valued function where a line segment drawn between any two points on its graph lies on or above the graph.</w:t>
      </w:r>
    </w:p>
    <w:p w14:paraId="18A3825C" w14:textId="77777777" w:rsidR="00484C92" w:rsidRDefault="00484C92" w:rsidP="00484C92">
      <w:pPr>
        <w:pStyle w:val="NormalWeb"/>
        <w:rPr>
          <w:rStyle w:val="apple-converted-space"/>
          <w:rFonts w:asciiTheme="majorBidi" w:hAnsiTheme="majorBidi" w:cstheme="majorBidi"/>
        </w:rPr>
      </w:pPr>
    </w:p>
    <w:p w14:paraId="31C71F22" w14:textId="2B7A9499" w:rsidR="00484C92" w:rsidRDefault="00484C92" w:rsidP="00484C92">
      <w:pPr>
        <w:pStyle w:val="NormalWeb"/>
        <w:rPr>
          <w:color w:val="000000"/>
        </w:rPr>
      </w:pPr>
      <w:r w:rsidRPr="00484C92">
        <w:rPr>
          <w:rStyle w:val="apple-converted-space"/>
          <w:rFonts w:asciiTheme="majorBidi" w:hAnsiTheme="majorBidi" w:cstheme="majorBidi"/>
        </w:rPr>
        <w:lastRenderedPageBreak/>
        <w:t> </w:t>
      </w:r>
      <w:r>
        <w:rPr>
          <w:color w:val="000000"/>
        </w:rPr>
        <w:t>A function</w:t>
      </w:r>
      <w:r>
        <w:rPr>
          <w:rStyle w:val="apple-converted-space"/>
          <w:color w:val="000000"/>
        </w:rPr>
        <w:t> </w:t>
      </w:r>
      <m:oMath>
        <m:r>
          <w:rPr>
            <w:rFonts w:ascii="Cambria Math" w:hAnsi="Cambria Math"/>
          </w:rPr>
          <m:t>f(x)</m:t>
        </m:r>
      </m:oMath>
      <w:r>
        <w:rPr>
          <w:rStyle w:val="apple-converted-space"/>
          <w:color w:val="000000"/>
        </w:rPr>
        <w:t> </w:t>
      </w:r>
      <w:r>
        <w:rPr>
          <w:color w:val="000000"/>
        </w:rPr>
        <w:t>is convex if for all</w:t>
      </w:r>
      <w:r>
        <w:rPr>
          <w:rStyle w:val="apple-converted-space"/>
          <w:color w:val="000000"/>
        </w:rPr>
        <w:t> </w:t>
      </w:r>
      <m:oMath>
        <m:r>
          <w:rPr>
            <w:rFonts w:ascii="Cambria Math" w:hAnsi="Cambria Math"/>
          </w:rPr>
          <m:t>x</m:t>
        </m:r>
      </m:oMath>
      <w:r>
        <w:rPr>
          <w:color w:val="000000"/>
        </w:rPr>
        <w:t>,</w:t>
      </w:r>
      <w:r>
        <w:rPr>
          <w:rStyle w:val="apple-converted-space"/>
          <w:color w:val="000000"/>
        </w:rPr>
        <w:t> </w:t>
      </w:r>
      <m:oMath>
        <m:r>
          <w:rPr>
            <w:rFonts w:ascii="Cambria Math" w:hAnsi="Cambria Math"/>
          </w:rPr>
          <m:t>y</m:t>
        </m:r>
      </m:oMath>
      <w:r>
        <w:rPr>
          <w:rStyle w:val="apple-converted-space"/>
          <w:color w:val="000000"/>
        </w:rPr>
        <w:t> </w:t>
      </w:r>
      <w:r>
        <w:rPr>
          <w:color w:val="000000"/>
        </w:rPr>
        <w:t>and for all</w:t>
      </w:r>
      <w:r>
        <w:rPr>
          <w:rStyle w:val="apple-converted-space"/>
          <w:color w:val="000000"/>
        </w:rPr>
        <w:t> </w:t>
      </w:r>
      <m:oMath>
        <m:r>
          <w:rPr>
            <w:rFonts w:ascii="Cambria Math" w:hAnsi="Cambria Math"/>
          </w:rPr>
          <m:t>0≤λ≤1</m:t>
        </m:r>
      </m:oMath>
      <w:r>
        <w:rPr>
          <w:color w:val="000000"/>
        </w:rPr>
        <w:t>, we have</w:t>
      </w:r>
    </w:p>
    <w:p w14:paraId="24295E4F" w14:textId="2BCF00E9" w:rsidR="00484C92" w:rsidRPr="00484C92" w:rsidRDefault="00484C92" w:rsidP="00484C92">
      <w:pPr>
        <w:pStyle w:val="p1"/>
        <w:rPr>
          <w:rFonts w:asciiTheme="majorBidi" w:hAnsiTheme="majorBidi" w:cstheme="majorBidi"/>
          <w:sz w:val="24"/>
          <w:szCs w:val="24"/>
        </w:rPr>
      </w:pPr>
      <m:oMath>
        <m:r>
          <w:rPr>
            <w:rFonts w:ascii="Cambria Math" w:hAnsi="Cambria Math"/>
          </w:rPr>
          <m:t>f(λx+(1-λ)y)≤λf(x)+(1-λ)f(y)</m:t>
        </m:r>
        <m:r>
          <m:rPr>
            <m:sty m:val="p"/>
          </m:rPr>
          <w:rPr>
            <w:rFonts w:ascii="Cambria Math" w:hAnsi="Cambria Math"/>
          </w:rPr>
          <m:t>.</m:t>
        </m:r>
      </m:oMath>
      <w:r w:rsidR="00511BF7">
        <w:rPr>
          <w:rFonts w:asciiTheme="majorBidi" w:hAnsiTheme="majorBidi" w:cstheme="majorBidi"/>
        </w:rPr>
        <w:t xml:space="preserve">  (textbook, p. 1199)</w:t>
      </w:r>
    </w:p>
    <w:p w14:paraId="41401919" w14:textId="42942278" w:rsidR="00EA1A24" w:rsidRDefault="00EA1A24" w:rsidP="00484C92">
      <w:pPr>
        <w:pStyle w:val="BodyTextIndent"/>
        <w:tabs>
          <w:tab w:val="left" w:pos="7200"/>
        </w:tabs>
        <w:spacing w:after="0"/>
        <w:ind w:left="720"/>
        <w:jc w:val="both"/>
        <w:rPr>
          <w:sz w:val="22"/>
        </w:rPr>
      </w:pPr>
      <w:r>
        <w:rPr>
          <w:sz w:val="22"/>
        </w:rPr>
        <w:tab/>
      </w:r>
    </w:p>
    <w:p w14:paraId="1FEEEC4F" w14:textId="77777777" w:rsidR="00511BF7" w:rsidRDefault="00511BF7" w:rsidP="00511BF7">
      <w:pPr>
        <w:pStyle w:val="Heading3"/>
        <w:rPr>
          <w:color w:val="000000"/>
          <w:sz w:val="27"/>
          <w:szCs w:val="27"/>
        </w:rPr>
      </w:pPr>
      <w:r>
        <w:rPr>
          <w:color w:val="000000"/>
        </w:rPr>
        <w:t>Now apply it to</w:t>
      </w:r>
      <w:r>
        <w:rPr>
          <w:rStyle w:val="apple-converted-space"/>
          <w:color w:val="000000"/>
        </w:rPr>
        <w:t> </w:t>
      </w:r>
      <m:oMath>
        <m:r>
          <w:rPr>
            <w:rFonts w:ascii="Cambria Math" w:hAnsi="Cambria Math"/>
          </w:rPr>
          <m:t>f(x)=</m:t>
        </m:r>
        <m:sSup>
          <m:sSupPr>
            <m:ctrlPr>
              <w:rPr>
                <w:rFonts w:ascii="Cambria Math" w:hAnsi="Cambria Math"/>
              </w:rPr>
            </m:ctrlPr>
          </m:sSupPr>
          <m:e>
            <m:r>
              <w:rPr>
                <w:rFonts w:ascii="Cambria Math" w:hAnsi="Cambria Math"/>
              </w:rPr>
              <m:t>2</m:t>
            </m:r>
          </m:e>
          <m:sup>
            <m:r>
              <w:rPr>
                <w:rFonts w:ascii="Cambria Math" w:hAnsi="Cambria Math"/>
              </w:rPr>
              <m:t>x</m:t>
            </m:r>
          </m:sup>
        </m:sSup>
      </m:oMath>
    </w:p>
    <w:p w14:paraId="2BEC4AD2" w14:textId="77777777" w:rsidR="00511BF7" w:rsidRDefault="00511BF7" w:rsidP="00511BF7">
      <w:pPr>
        <w:pStyle w:val="NormalWeb"/>
        <w:rPr>
          <w:color w:val="000000"/>
        </w:rPr>
      </w:pPr>
      <w:r>
        <w:rPr>
          <w:color w:val="000000"/>
        </w:rPr>
        <w:t>We must show:</w:t>
      </w:r>
    </w:p>
    <w:p w14:paraId="22FF3601" w14:textId="77777777" w:rsidR="00511BF7" w:rsidRDefault="00000000" w:rsidP="00511BF7">
      <m:oMathPara>
        <m:oMath>
          <m:sSup>
            <m:sSupPr>
              <m:ctrlPr>
                <w:rPr>
                  <w:rFonts w:ascii="Cambria Math" w:hAnsi="Cambria Math"/>
                </w:rPr>
              </m:ctrlPr>
            </m:sSupPr>
            <m:e>
              <m:r>
                <w:rPr>
                  <w:rFonts w:ascii="Cambria Math" w:hAnsi="Cambria Math"/>
                </w:rPr>
                <m:t>2</m:t>
              </m:r>
            </m:e>
            <m:sup>
              <m:r>
                <w:rPr>
                  <w:rFonts w:ascii="Cambria Math" w:hAnsi="Cambria Math"/>
                </w:rPr>
                <m:t>λx+(1-λ)y</m:t>
              </m:r>
            </m:sup>
          </m:sSup>
          <m:r>
            <w:rPr>
              <w:rFonts w:ascii="Cambria Math" w:hAnsi="Cambria Math"/>
            </w:rPr>
            <m:t>≤λ</m:t>
          </m:r>
          <m:sSup>
            <m:sSupPr>
              <m:ctrlPr>
                <w:rPr>
                  <w:rFonts w:ascii="Cambria Math" w:hAnsi="Cambria Math"/>
                </w:rPr>
              </m:ctrlPr>
            </m:sSupPr>
            <m:e>
              <m:r>
                <w:rPr>
                  <w:rFonts w:ascii="Cambria Math" w:hAnsi="Cambria Math"/>
                </w:rPr>
                <m:t>2</m:t>
              </m:r>
            </m:e>
            <m:sup>
              <m:r>
                <w:rPr>
                  <w:rFonts w:ascii="Cambria Math" w:hAnsi="Cambria Math"/>
                </w:rPr>
                <m:t>x</m:t>
              </m:r>
            </m:sup>
          </m:sSup>
          <m:r>
            <w:rPr>
              <w:rFonts w:ascii="Cambria Math" w:hAnsi="Cambria Math"/>
            </w:rPr>
            <m:t>+(1-λ)</m:t>
          </m:r>
          <m:sSup>
            <m:sSupPr>
              <m:ctrlPr>
                <w:rPr>
                  <w:rFonts w:ascii="Cambria Math" w:hAnsi="Cambria Math"/>
                </w:rPr>
              </m:ctrlPr>
            </m:sSupPr>
            <m:e>
              <m:r>
                <w:rPr>
                  <w:rFonts w:ascii="Cambria Math" w:hAnsi="Cambria Math"/>
                </w:rPr>
                <m:t>2</m:t>
              </m:r>
            </m:e>
            <m:sup>
              <m:r>
                <w:rPr>
                  <w:rFonts w:ascii="Cambria Math" w:hAnsi="Cambria Math"/>
                </w:rPr>
                <m:t>y</m:t>
              </m:r>
            </m:sup>
          </m:sSup>
          <m:r>
            <m:rPr>
              <m:sty m:val="p"/>
            </m:rPr>
            <w:rPr>
              <w:rFonts w:ascii="Cambria Math" w:hAnsi="Cambria Math"/>
            </w:rPr>
            <m:t>.</m:t>
          </m:r>
          <m:r>
            <m:rPr>
              <m:sty m:val="p"/>
            </m:rPr>
            <w:rPr>
              <w:rFonts w:ascii="Cambria Math" w:hAnsi="Cambria Math"/>
            </w:rPr>
            <w:br/>
          </m:r>
        </m:oMath>
      </m:oMathPara>
    </w:p>
    <w:p w14:paraId="33C7846E" w14:textId="77777777" w:rsidR="00511BF7" w:rsidRDefault="00511BF7" w:rsidP="00511BF7">
      <w:pPr>
        <w:pStyle w:val="NormalWeb"/>
        <w:rPr>
          <w:color w:val="000000"/>
        </w:rPr>
      </w:pPr>
      <w:r>
        <w:rPr>
          <w:color w:val="000000"/>
        </w:rPr>
        <w:t>Notice:</w:t>
      </w:r>
    </w:p>
    <w:p w14:paraId="08302F0E" w14:textId="77777777" w:rsidR="00511BF7" w:rsidRDefault="00000000" w:rsidP="00511BF7">
      <m:oMathPara>
        <m:oMath>
          <m:sSup>
            <m:sSupPr>
              <m:ctrlPr>
                <w:rPr>
                  <w:rFonts w:ascii="Cambria Math" w:hAnsi="Cambria Math"/>
                </w:rPr>
              </m:ctrlPr>
            </m:sSupPr>
            <m:e>
              <m:r>
                <w:rPr>
                  <w:rFonts w:ascii="Cambria Math" w:hAnsi="Cambria Math"/>
                </w:rPr>
                <m:t>2</m:t>
              </m:r>
            </m:e>
            <m:sup>
              <m:r>
                <w:rPr>
                  <w:rFonts w:ascii="Cambria Math" w:hAnsi="Cambria Math"/>
                </w:rPr>
                <m:t>λx+(1-λ)y</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λx</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(1-λ)y</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x</m:t>
              </m:r>
            </m:sup>
          </m:sSup>
          <m:sSup>
            <m:sSupPr>
              <m:ctrlPr>
                <w:rPr>
                  <w:rFonts w:ascii="Cambria Math" w:hAnsi="Cambria Math"/>
                </w:rPr>
              </m:ctrlPr>
            </m:sSupPr>
            <m:e>
              <m:r>
                <w:rPr>
                  <w:rFonts w:ascii="Cambria Math" w:hAnsi="Cambria Math"/>
                </w:rPr>
                <m:t>)</m:t>
              </m:r>
            </m:e>
            <m:sup>
              <m:r>
                <w:rPr>
                  <w:rFonts w:ascii="Cambria Math" w:hAnsi="Cambria Math"/>
                </w:rPr>
                <m:t>λ</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y</m:t>
              </m:r>
            </m:sup>
          </m:sSup>
          <m:sSup>
            <m:sSupPr>
              <m:ctrlPr>
                <w:rPr>
                  <w:rFonts w:ascii="Cambria Math" w:hAnsi="Cambria Math"/>
                </w:rPr>
              </m:ctrlPr>
            </m:sSupPr>
            <m:e>
              <m:r>
                <w:rPr>
                  <w:rFonts w:ascii="Cambria Math" w:hAnsi="Cambria Math"/>
                </w:rPr>
                <m:t>)</m:t>
              </m:r>
            </m:e>
            <m:sup>
              <m:r>
                <w:rPr>
                  <w:rFonts w:ascii="Cambria Math" w:hAnsi="Cambria Math"/>
                </w:rPr>
                <m:t>1-λ</m:t>
              </m:r>
            </m:sup>
          </m:sSup>
          <m:r>
            <m:rPr>
              <m:sty m:val="p"/>
            </m:rPr>
            <w:rPr>
              <w:rFonts w:ascii="Cambria Math" w:hAnsi="Cambria Math"/>
            </w:rPr>
            <m:t>.</m:t>
          </m:r>
          <m:r>
            <m:rPr>
              <m:sty m:val="p"/>
            </m:rPr>
            <w:rPr>
              <w:rFonts w:ascii="Cambria Math" w:hAnsi="Cambria Math"/>
            </w:rPr>
            <w:br/>
          </m:r>
        </m:oMath>
      </m:oMathPara>
    </w:p>
    <w:p w14:paraId="3B89DD50" w14:textId="06EC0F8D" w:rsidR="00511BF7" w:rsidRDefault="00511BF7" w:rsidP="00511BF7">
      <w:pPr>
        <w:pStyle w:val="NormalWeb"/>
        <w:rPr>
          <w:color w:val="000000"/>
        </w:rPr>
      </w:pPr>
      <w:r>
        <w:rPr>
          <w:color w:val="000000"/>
        </w:rPr>
        <w:t>So, the left-hand side becomes:</w:t>
      </w:r>
    </w:p>
    <w:p w14:paraId="32FC2CDE" w14:textId="62D8D542" w:rsidR="00511BF7" w:rsidRDefault="00511BF7" w:rsidP="00511BF7">
      <w:r>
        <w:rPr>
          <w:rStyle w:val="mopen"/>
          <w:color w:val="000000"/>
        </w:rPr>
        <w:t>(</w:t>
      </w:r>
      <w:r>
        <w:rPr>
          <w:rStyle w:val="mord"/>
          <w:color w:val="000000"/>
        </w:rPr>
        <w:t>2^x</w:t>
      </w:r>
      <w:r>
        <w:rPr>
          <w:rStyle w:val="mclose"/>
          <w:color w:val="000000"/>
        </w:rPr>
        <w:t>)^</w:t>
      </w:r>
      <w:r>
        <w:rPr>
          <w:rStyle w:val="mord"/>
          <w:color w:val="000000"/>
        </w:rPr>
        <w:t>λ</w:t>
      </w:r>
      <w:r>
        <w:rPr>
          <w:rStyle w:val="mopen"/>
          <w:color w:val="000000"/>
        </w:rPr>
        <w:t>(</w:t>
      </w:r>
      <w:r>
        <w:rPr>
          <w:rStyle w:val="mord"/>
          <w:color w:val="000000"/>
        </w:rPr>
        <w:t>2^y</w:t>
      </w:r>
      <w:r>
        <w:rPr>
          <w:rStyle w:val="mclose"/>
          <w:color w:val="000000"/>
        </w:rPr>
        <w:t>)^(</w:t>
      </w:r>
      <w:r>
        <w:rPr>
          <w:rStyle w:val="mord"/>
          <w:color w:val="000000"/>
        </w:rPr>
        <w:t>1</w:t>
      </w:r>
      <w:r>
        <w:rPr>
          <w:rStyle w:val="mbin"/>
          <w:color w:val="000000"/>
        </w:rPr>
        <w:t>−</w:t>
      </w:r>
      <w:r>
        <w:rPr>
          <w:rStyle w:val="mord"/>
          <w:color w:val="000000"/>
        </w:rPr>
        <w:t>λ).</w:t>
      </w:r>
      <w:r>
        <w:rPr>
          <w:rFonts w:ascii="Cambria Math" w:hAnsi="Cambria Math"/>
        </w:rPr>
        <w:br/>
      </w:r>
    </w:p>
    <w:p w14:paraId="0F51FC38" w14:textId="77777777" w:rsidR="00511BF7" w:rsidRDefault="00511BF7" w:rsidP="00511BF7">
      <w:pPr>
        <w:pStyle w:val="NormalWeb"/>
        <w:rPr>
          <w:color w:val="000000"/>
        </w:rPr>
      </w:pPr>
      <w:r>
        <w:rPr>
          <w:color w:val="000000"/>
        </w:rPr>
        <w:t>Now use the inequality between weighted geometric and weighted arithmetic means:</w:t>
      </w:r>
    </w:p>
    <w:p w14:paraId="5745B354" w14:textId="52B0C108" w:rsidR="00511BF7" w:rsidRDefault="00000000" w:rsidP="00511BF7">
      <m:oMathPara>
        <m:oMath>
          <m:sSup>
            <m:sSupPr>
              <m:ctrlPr>
                <w:rPr>
                  <w:rFonts w:ascii="Cambria Math" w:hAnsi="Cambria Math"/>
                </w:rPr>
              </m:ctrlPr>
            </m:sSupPr>
            <m:e>
              <m:r>
                <w:rPr>
                  <w:rFonts w:ascii="Cambria Math" w:hAnsi="Cambria Math"/>
                </w:rPr>
                <m:t>a</m:t>
              </m:r>
            </m:e>
            <m:sup>
              <m:r>
                <w:rPr>
                  <w:rFonts w:ascii="Cambria Math" w:hAnsi="Cambria Math"/>
                </w:rPr>
                <m:t>λ</m:t>
              </m:r>
            </m:sup>
          </m:sSup>
          <m:sSup>
            <m:sSupPr>
              <m:ctrlPr>
                <w:rPr>
                  <w:rFonts w:ascii="Cambria Math" w:hAnsi="Cambria Math"/>
                </w:rPr>
              </m:ctrlPr>
            </m:sSupPr>
            <m:e>
              <m:r>
                <w:rPr>
                  <w:rFonts w:ascii="Cambria Math" w:hAnsi="Cambria Math"/>
                </w:rPr>
                <m:t>b</m:t>
              </m:r>
            </m:e>
            <m:sup>
              <m:r>
                <w:rPr>
                  <w:rFonts w:ascii="Cambria Math" w:hAnsi="Cambria Math"/>
                </w:rPr>
                <m:t>1-λ</m:t>
              </m:r>
            </m:sup>
          </m:sSup>
          <m:r>
            <w:rPr>
              <w:rFonts w:ascii="Cambria Math" w:hAnsi="Cambria Math"/>
            </w:rPr>
            <m:t>≤λa+</m:t>
          </m:r>
          <m:d>
            <m:dPr>
              <m:ctrlPr>
                <w:rPr>
                  <w:rFonts w:ascii="Cambria Math" w:hAnsi="Cambria Math"/>
                  <w:i/>
                </w:rPr>
              </m:ctrlPr>
            </m:dPr>
            <m:e>
              <m:r>
                <w:rPr>
                  <w:rFonts w:ascii="Cambria Math" w:hAnsi="Cambria Math"/>
                </w:rPr>
                <m:t>1-λ</m:t>
              </m:r>
            </m:e>
          </m:d>
          <m:r>
            <w:rPr>
              <w:rFonts w:ascii="Cambria Math" w:hAnsi="Cambria Math"/>
            </w:rPr>
            <m:t xml:space="preserve">b </m:t>
          </m:r>
          <m:r>
            <m:rPr>
              <m:nor/>
            </m:rPr>
            <m:t xml:space="preserve">for </m:t>
          </m:r>
          <m:r>
            <w:rPr>
              <w:rFonts w:ascii="Cambria Math" w:hAnsi="Cambria Math"/>
            </w:rPr>
            <m:t>a,b&gt;0.</m:t>
          </m:r>
          <m:r>
            <m:rPr>
              <m:sty m:val="p"/>
            </m:rPr>
            <w:rPr>
              <w:rFonts w:ascii="Cambria Math" w:hAnsi="Cambria Math"/>
            </w:rPr>
            <w:br/>
          </m:r>
        </m:oMath>
      </m:oMathPara>
    </w:p>
    <w:p w14:paraId="27FD8631" w14:textId="77777777" w:rsidR="00511BF7" w:rsidRDefault="00511BF7" w:rsidP="00511BF7">
      <w:pPr>
        <w:pStyle w:val="NormalWeb"/>
        <w:rPr>
          <w:color w:val="000000"/>
        </w:rPr>
      </w:pPr>
      <w:r>
        <w:rPr>
          <w:color w:val="000000"/>
        </w:rPr>
        <w:t>Let</w:t>
      </w:r>
      <w:r>
        <w:rPr>
          <w:rStyle w:val="apple-converted-space"/>
          <w:color w:val="000000"/>
        </w:rPr>
        <w:t> </w:t>
      </w:r>
      <m:oMath>
        <m:r>
          <w:rPr>
            <w:rFonts w:ascii="Cambria Math" w:hAnsi="Cambria Math"/>
          </w:rPr>
          <m:t>a=</m:t>
        </m:r>
        <m:sSup>
          <m:sSupPr>
            <m:ctrlPr>
              <w:rPr>
                <w:rFonts w:ascii="Cambria Math" w:hAnsi="Cambria Math"/>
              </w:rPr>
            </m:ctrlPr>
          </m:sSupPr>
          <m:e>
            <m:r>
              <w:rPr>
                <w:rFonts w:ascii="Cambria Math" w:hAnsi="Cambria Math"/>
              </w:rPr>
              <m:t>2</m:t>
            </m:r>
          </m:e>
          <m:sup>
            <m:r>
              <w:rPr>
                <w:rFonts w:ascii="Cambria Math" w:hAnsi="Cambria Math"/>
              </w:rPr>
              <m:t>x</m:t>
            </m:r>
          </m:sup>
        </m:sSup>
      </m:oMath>
      <w:r>
        <w:rPr>
          <w:rStyle w:val="apple-converted-space"/>
          <w:color w:val="000000"/>
        </w:rPr>
        <w:t> </w:t>
      </w:r>
      <w:r>
        <w:rPr>
          <w:color w:val="000000"/>
        </w:rPr>
        <w:t>and</w:t>
      </w:r>
      <w:r>
        <w:rPr>
          <w:rStyle w:val="apple-converted-space"/>
          <w:color w:val="000000"/>
        </w:rPr>
        <w:t> </w:t>
      </w:r>
      <m:oMath>
        <m:r>
          <w:rPr>
            <w:rFonts w:ascii="Cambria Math" w:hAnsi="Cambria Math"/>
          </w:rPr>
          <m:t>b=</m:t>
        </m:r>
        <m:sSup>
          <m:sSupPr>
            <m:ctrlPr>
              <w:rPr>
                <w:rFonts w:ascii="Cambria Math" w:hAnsi="Cambria Math"/>
              </w:rPr>
            </m:ctrlPr>
          </m:sSupPr>
          <m:e>
            <m:r>
              <w:rPr>
                <w:rFonts w:ascii="Cambria Math" w:hAnsi="Cambria Math"/>
              </w:rPr>
              <m:t>2</m:t>
            </m:r>
          </m:e>
          <m:sup>
            <m:r>
              <w:rPr>
                <w:rFonts w:ascii="Cambria Math" w:hAnsi="Cambria Math"/>
              </w:rPr>
              <m:t>y</m:t>
            </m:r>
          </m:sup>
        </m:sSup>
      </m:oMath>
      <w:r>
        <w:rPr>
          <w:color w:val="000000"/>
        </w:rPr>
        <w:t>. Since both are positive, we get:</w:t>
      </w:r>
    </w:p>
    <w:p w14:paraId="4411D620" w14:textId="77777777" w:rsidR="00511BF7" w:rsidRDefault="00511BF7" w:rsidP="00511BF7">
      <m:oMathPara>
        <m:oMath>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x</m:t>
              </m:r>
            </m:sup>
          </m:sSup>
          <m:sSup>
            <m:sSupPr>
              <m:ctrlPr>
                <w:rPr>
                  <w:rFonts w:ascii="Cambria Math" w:hAnsi="Cambria Math"/>
                </w:rPr>
              </m:ctrlPr>
            </m:sSupPr>
            <m:e>
              <m:r>
                <w:rPr>
                  <w:rFonts w:ascii="Cambria Math" w:hAnsi="Cambria Math"/>
                </w:rPr>
                <m:t>)</m:t>
              </m:r>
            </m:e>
            <m:sup>
              <m:r>
                <w:rPr>
                  <w:rFonts w:ascii="Cambria Math" w:hAnsi="Cambria Math"/>
                </w:rPr>
                <m:t>λ</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y</m:t>
              </m:r>
            </m:sup>
          </m:sSup>
          <m:sSup>
            <m:sSupPr>
              <m:ctrlPr>
                <w:rPr>
                  <w:rFonts w:ascii="Cambria Math" w:hAnsi="Cambria Math"/>
                </w:rPr>
              </m:ctrlPr>
            </m:sSupPr>
            <m:e>
              <m:r>
                <w:rPr>
                  <w:rFonts w:ascii="Cambria Math" w:hAnsi="Cambria Math"/>
                </w:rPr>
                <m:t>)</m:t>
              </m:r>
            </m:e>
            <m:sup>
              <m:r>
                <w:rPr>
                  <w:rFonts w:ascii="Cambria Math" w:hAnsi="Cambria Math"/>
                </w:rPr>
                <m:t>1-λ</m:t>
              </m:r>
            </m:sup>
          </m:sSup>
          <m:r>
            <w:rPr>
              <w:rFonts w:ascii="Cambria Math" w:hAnsi="Cambria Math"/>
            </w:rPr>
            <m:t>≤λ</m:t>
          </m:r>
          <m:sSup>
            <m:sSupPr>
              <m:ctrlPr>
                <w:rPr>
                  <w:rFonts w:ascii="Cambria Math" w:hAnsi="Cambria Math"/>
                </w:rPr>
              </m:ctrlPr>
            </m:sSupPr>
            <m:e>
              <m:r>
                <w:rPr>
                  <w:rFonts w:ascii="Cambria Math" w:hAnsi="Cambria Math"/>
                </w:rPr>
                <m:t>2</m:t>
              </m:r>
            </m:e>
            <m:sup>
              <m:r>
                <w:rPr>
                  <w:rFonts w:ascii="Cambria Math" w:hAnsi="Cambria Math"/>
                </w:rPr>
                <m:t>x</m:t>
              </m:r>
            </m:sup>
          </m:sSup>
          <m:r>
            <w:rPr>
              <w:rFonts w:ascii="Cambria Math" w:hAnsi="Cambria Math"/>
            </w:rPr>
            <m:t>+(1-λ)</m:t>
          </m:r>
          <m:sSup>
            <m:sSupPr>
              <m:ctrlPr>
                <w:rPr>
                  <w:rFonts w:ascii="Cambria Math" w:hAnsi="Cambria Math"/>
                </w:rPr>
              </m:ctrlPr>
            </m:sSupPr>
            <m:e>
              <m:r>
                <w:rPr>
                  <w:rFonts w:ascii="Cambria Math" w:hAnsi="Cambria Math"/>
                </w:rPr>
                <m:t>2</m:t>
              </m:r>
            </m:e>
            <m:sup>
              <m:r>
                <w:rPr>
                  <w:rFonts w:ascii="Cambria Math" w:hAnsi="Cambria Math"/>
                </w:rPr>
                <m:t>y</m:t>
              </m:r>
            </m:sup>
          </m:sSup>
          <m:r>
            <m:rPr>
              <m:sty m:val="p"/>
            </m:rPr>
            <w:rPr>
              <w:rFonts w:ascii="Cambria Math" w:hAnsi="Cambria Math"/>
            </w:rPr>
            <m:t>.</m:t>
          </m:r>
          <m:r>
            <m:rPr>
              <m:sty m:val="p"/>
            </m:rPr>
            <w:rPr>
              <w:rFonts w:ascii="Cambria Math" w:hAnsi="Cambria Math"/>
            </w:rPr>
            <w:br/>
          </m:r>
        </m:oMath>
      </m:oMathPara>
    </w:p>
    <w:p w14:paraId="7B5058AC" w14:textId="77777777" w:rsidR="00511BF7" w:rsidRDefault="00511BF7" w:rsidP="00511BF7">
      <w:pPr>
        <w:pStyle w:val="NormalWeb"/>
        <w:rPr>
          <w:color w:val="000000"/>
        </w:rPr>
      </w:pPr>
      <w:r>
        <w:rPr>
          <w:color w:val="000000"/>
        </w:rPr>
        <w:t>Therefore,</w:t>
      </w:r>
    </w:p>
    <w:p w14:paraId="5466B086" w14:textId="77777777" w:rsidR="00511BF7" w:rsidRDefault="00511BF7" w:rsidP="00511BF7">
      <m:oMathPara>
        <m:oMath>
          <m:r>
            <w:rPr>
              <w:rFonts w:ascii="Cambria Math" w:hAnsi="Cambria Math"/>
            </w:rPr>
            <m:t>f(λx+(1-λ)y)≤λf(x)+(1-λ)f(y),</m:t>
          </m:r>
          <m:r>
            <m:rPr>
              <m:sty m:val="p"/>
            </m:rPr>
            <w:rPr>
              <w:rFonts w:ascii="Cambria Math" w:hAnsi="Cambria Math"/>
            </w:rPr>
            <w:br/>
          </m:r>
        </m:oMath>
      </m:oMathPara>
    </w:p>
    <w:p w14:paraId="028EF035" w14:textId="77777777" w:rsidR="00511BF7" w:rsidRDefault="00511BF7" w:rsidP="00511BF7">
      <w:pPr>
        <w:pStyle w:val="NormalWeb"/>
        <w:rPr>
          <w:color w:val="000000"/>
        </w:rPr>
      </w:pPr>
      <w:r>
        <w:rPr>
          <w:color w:val="000000"/>
        </w:rPr>
        <w:t>so</w:t>
      </w:r>
      <w:r>
        <w:rPr>
          <w:rStyle w:val="apple-converted-space"/>
          <w:color w:val="000000"/>
        </w:rPr>
        <w:t> </w:t>
      </w:r>
      <m:oMath>
        <m:sSup>
          <m:sSupPr>
            <m:ctrlPr>
              <w:rPr>
                <w:rFonts w:ascii="Cambria Math" w:hAnsi="Cambria Math"/>
              </w:rPr>
            </m:ctrlPr>
          </m:sSupPr>
          <m:e>
            <m:r>
              <w:rPr>
                <w:rFonts w:ascii="Cambria Math" w:hAnsi="Cambria Math"/>
              </w:rPr>
              <m:t>2</m:t>
            </m:r>
          </m:e>
          <m:sup>
            <m:r>
              <w:rPr>
                <w:rFonts w:ascii="Cambria Math" w:hAnsi="Cambria Math"/>
              </w:rPr>
              <m:t>x</m:t>
            </m:r>
          </m:sup>
        </m:sSup>
      </m:oMath>
      <w:r>
        <w:rPr>
          <w:rStyle w:val="apple-converted-space"/>
          <w:color w:val="000000"/>
        </w:rPr>
        <w:t> </w:t>
      </w:r>
      <w:r>
        <w:rPr>
          <w:color w:val="000000"/>
        </w:rPr>
        <w:t>is convex.</w:t>
      </w:r>
    </w:p>
    <w:p w14:paraId="6ADCE5D0" w14:textId="62ECF9CF" w:rsidR="00511BF7" w:rsidRDefault="00511BF7" w:rsidP="00484C92">
      <w:pPr>
        <w:pStyle w:val="BodyTextIndent"/>
        <w:tabs>
          <w:tab w:val="left" w:pos="7200"/>
        </w:tabs>
        <w:spacing w:after="0"/>
        <w:ind w:left="720"/>
        <w:jc w:val="both"/>
        <w:rPr>
          <w:sz w:val="22"/>
        </w:rPr>
      </w:pPr>
      <w:r>
        <w:rPr>
          <w:sz w:val="22"/>
        </w:rPr>
        <w:t>I have seen methods for solving this using the second derivative, and I learned them for future knowledge.</w:t>
      </w:r>
    </w:p>
    <w:p w14:paraId="582080D8" w14:textId="77777777" w:rsidR="00511BF7" w:rsidRDefault="00511BF7" w:rsidP="00484C92">
      <w:pPr>
        <w:pStyle w:val="BodyTextIndent"/>
        <w:tabs>
          <w:tab w:val="left" w:pos="7200"/>
        </w:tabs>
        <w:spacing w:after="0"/>
        <w:ind w:left="720"/>
        <w:jc w:val="both"/>
        <w:rPr>
          <w:sz w:val="22"/>
        </w:rPr>
      </w:pPr>
    </w:p>
    <w:p w14:paraId="603F475A" w14:textId="77777777" w:rsidR="00511BF7" w:rsidRDefault="00511BF7" w:rsidP="00484C92">
      <w:pPr>
        <w:pStyle w:val="BodyTextIndent"/>
        <w:tabs>
          <w:tab w:val="left" w:pos="7200"/>
        </w:tabs>
        <w:spacing w:after="0"/>
        <w:ind w:left="720"/>
        <w:jc w:val="both"/>
        <w:rPr>
          <w:sz w:val="22"/>
        </w:rPr>
      </w:pPr>
    </w:p>
    <w:p w14:paraId="2319A232" w14:textId="77777777" w:rsidR="00511BF7" w:rsidRDefault="00511BF7" w:rsidP="00484C92">
      <w:pPr>
        <w:pStyle w:val="BodyTextIndent"/>
        <w:tabs>
          <w:tab w:val="left" w:pos="7200"/>
        </w:tabs>
        <w:spacing w:after="0"/>
        <w:ind w:left="720"/>
        <w:jc w:val="both"/>
        <w:rPr>
          <w:sz w:val="22"/>
        </w:rPr>
      </w:pPr>
    </w:p>
    <w:p w14:paraId="4DE53CEF" w14:textId="77777777" w:rsidR="00511BF7" w:rsidRDefault="00511BF7" w:rsidP="00484C92">
      <w:pPr>
        <w:pStyle w:val="BodyTextIndent"/>
        <w:tabs>
          <w:tab w:val="left" w:pos="7200"/>
        </w:tabs>
        <w:spacing w:after="0"/>
        <w:ind w:left="720"/>
        <w:jc w:val="both"/>
        <w:rPr>
          <w:sz w:val="22"/>
        </w:rPr>
      </w:pPr>
    </w:p>
    <w:p w14:paraId="6140D371" w14:textId="77777777" w:rsidR="00511BF7" w:rsidRDefault="00511BF7" w:rsidP="00484C92">
      <w:pPr>
        <w:pStyle w:val="BodyTextIndent"/>
        <w:tabs>
          <w:tab w:val="left" w:pos="7200"/>
        </w:tabs>
        <w:spacing w:after="0"/>
        <w:ind w:left="720"/>
        <w:jc w:val="both"/>
        <w:rPr>
          <w:sz w:val="22"/>
        </w:rPr>
      </w:pPr>
    </w:p>
    <w:p w14:paraId="098A9F65" w14:textId="77777777" w:rsidR="00511BF7" w:rsidRDefault="00511BF7" w:rsidP="00484C92">
      <w:pPr>
        <w:pStyle w:val="BodyTextIndent"/>
        <w:tabs>
          <w:tab w:val="left" w:pos="7200"/>
        </w:tabs>
        <w:spacing w:after="0"/>
        <w:ind w:left="720"/>
        <w:jc w:val="both"/>
        <w:rPr>
          <w:sz w:val="22"/>
        </w:rPr>
      </w:pPr>
    </w:p>
    <w:p w14:paraId="29DADEBD" w14:textId="77777777" w:rsidR="00F031CB" w:rsidRDefault="00F031CB" w:rsidP="005D53E1">
      <w:pPr>
        <w:pStyle w:val="BodyTextIndent"/>
        <w:tabs>
          <w:tab w:val="left" w:pos="7200"/>
        </w:tabs>
        <w:spacing w:after="0"/>
        <w:ind w:left="720"/>
        <w:jc w:val="both"/>
        <w:rPr>
          <w:sz w:val="22"/>
        </w:rPr>
      </w:pPr>
    </w:p>
    <w:p w14:paraId="530FB7A9" w14:textId="163C6389" w:rsidR="00EA1A24" w:rsidRDefault="005D53E1" w:rsidP="00EA1A24">
      <w:pPr>
        <w:pStyle w:val="BodyTextIndent"/>
        <w:numPr>
          <w:ilvl w:val="0"/>
          <w:numId w:val="13"/>
        </w:numPr>
        <w:tabs>
          <w:tab w:val="left" w:pos="7200"/>
        </w:tabs>
        <w:spacing w:after="0"/>
        <w:jc w:val="both"/>
        <w:rPr>
          <w:b/>
          <w:bCs/>
          <w:color w:val="EE0000"/>
          <w:sz w:val="22"/>
        </w:rPr>
      </w:pPr>
      <w:r w:rsidRPr="00231589">
        <w:rPr>
          <w:b/>
          <w:bCs/>
          <w:color w:val="EE0000"/>
          <w:sz w:val="22"/>
        </w:rPr>
        <w:lastRenderedPageBreak/>
        <w:t>(10 points) Write pseudocode for RIGHT-ROTATE for the Red-Black Tree.</w:t>
      </w:r>
    </w:p>
    <w:p w14:paraId="49B9AC2A" w14:textId="77777777" w:rsidR="00231589" w:rsidRPr="00231589" w:rsidRDefault="00231589" w:rsidP="00231589">
      <w:pPr>
        <w:pStyle w:val="BodyTextIndent"/>
        <w:tabs>
          <w:tab w:val="left" w:pos="7200"/>
        </w:tabs>
        <w:spacing w:after="0"/>
        <w:ind w:left="720"/>
        <w:jc w:val="both"/>
        <w:rPr>
          <w:b/>
          <w:bCs/>
          <w:color w:val="EE0000"/>
          <w:sz w:val="22"/>
        </w:rPr>
      </w:pPr>
    </w:p>
    <w:p w14:paraId="0DD6310F" w14:textId="4D653561" w:rsidR="00511BF7" w:rsidRPr="00511BF7" w:rsidRDefault="00511BF7" w:rsidP="00511BF7">
      <w:pPr>
        <w:pStyle w:val="BodyTextIndent"/>
        <w:tabs>
          <w:tab w:val="left" w:pos="7200"/>
        </w:tabs>
        <w:spacing w:after="0"/>
        <w:ind w:left="720"/>
        <w:jc w:val="both"/>
        <w:rPr>
          <w:rFonts w:asciiTheme="majorBidi" w:hAnsiTheme="majorBidi" w:cstheme="majorBidi"/>
          <w:sz w:val="22"/>
        </w:rPr>
      </w:pPr>
      <w:r w:rsidRPr="00511BF7">
        <w:rPr>
          <w:rFonts w:asciiTheme="majorBidi" w:hAnsiTheme="majorBidi" w:cstheme="majorBidi"/>
          <w:color w:val="302C41"/>
          <w:spacing w:val="5"/>
          <w:shd w:val="clear" w:color="auto" w:fill="FFFFFF"/>
        </w:rPr>
        <w:t>The RIGHT-ROTATE operation in Red-Black Trees is a fundamental operation used to maintain the balance and properties of the tree after certain operations like insertions or deletions. It is used to restore the properties of a Red-Black Tree by reorganizing the structure of the tree while ensuring that the key ordering is preserved.</w:t>
      </w:r>
    </w:p>
    <w:p w14:paraId="054B0E51" w14:textId="77777777" w:rsidR="00F031CB" w:rsidRDefault="00F031CB" w:rsidP="00F031CB">
      <w:pPr>
        <w:pStyle w:val="BodyTextIndent"/>
        <w:tabs>
          <w:tab w:val="left" w:pos="7200"/>
        </w:tabs>
        <w:spacing w:after="0"/>
        <w:ind w:left="0"/>
        <w:jc w:val="both"/>
        <w:rPr>
          <w:sz w:val="22"/>
        </w:rPr>
      </w:pPr>
    </w:p>
    <w:p w14:paraId="464C0187" w14:textId="77777777" w:rsidR="00CF22CF" w:rsidRPr="00CF22CF" w:rsidRDefault="00CF22CF" w:rsidP="00CF22CF">
      <w:pPr>
        <w:pStyle w:val="BodyTextIndent"/>
        <w:tabs>
          <w:tab w:val="left" w:pos="7200"/>
        </w:tabs>
        <w:rPr>
          <w:sz w:val="22"/>
        </w:rPr>
      </w:pPr>
      <w:r w:rsidRPr="00CF22CF">
        <w:rPr>
          <w:sz w:val="22"/>
        </w:rPr>
        <w:t>RIGHT-ROTATE(T, y)</w:t>
      </w:r>
    </w:p>
    <w:p w14:paraId="6CE37793" w14:textId="77777777" w:rsidR="00CF22CF" w:rsidRPr="00CF22CF" w:rsidRDefault="00CF22CF" w:rsidP="00CF22CF">
      <w:pPr>
        <w:pStyle w:val="BodyTextIndent"/>
        <w:tabs>
          <w:tab w:val="left" w:pos="7200"/>
        </w:tabs>
        <w:rPr>
          <w:sz w:val="22"/>
        </w:rPr>
      </w:pPr>
      <w:r w:rsidRPr="00CF22CF">
        <w:rPr>
          <w:sz w:val="22"/>
        </w:rPr>
        <w:t xml:space="preserve">  x = y.left                     // Set x to y's left child</w:t>
      </w:r>
    </w:p>
    <w:p w14:paraId="6D6F32F1" w14:textId="77777777" w:rsidR="00CF22CF" w:rsidRPr="00CF22CF" w:rsidRDefault="00CF22CF" w:rsidP="00CF22CF">
      <w:pPr>
        <w:pStyle w:val="BodyTextIndent"/>
        <w:tabs>
          <w:tab w:val="left" w:pos="7200"/>
        </w:tabs>
        <w:rPr>
          <w:sz w:val="22"/>
        </w:rPr>
      </w:pPr>
      <w:r w:rsidRPr="00CF22CF">
        <w:rPr>
          <w:sz w:val="22"/>
        </w:rPr>
        <w:t xml:space="preserve">  y.left = x.right               // Turn x's right subtree into y's left subtree</w:t>
      </w:r>
    </w:p>
    <w:p w14:paraId="5E024128" w14:textId="77777777" w:rsidR="00CF22CF" w:rsidRPr="00CF22CF" w:rsidRDefault="00CF22CF" w:rsidP="00CF22CF">
      <w:pPr>
        <w:pStyle w:val="BodyTextIndent"/>
        <w:tabs>
          <w:tab w:val="left" w:pos="7200"/>
        </w:tabs>
        <w:rPr>
          <w:sz w:val="22"/>
        </w:rPr>
      </w:pPr>
      <w:r w:rsidRPr="00CF22CF">
        <w:rPr>
          <w:sz w:val="22"/>
        </w:rPr>
        <w:t xml:space="preserve">  if x.right != T.nil            // If x's right subtree is not NIL</w:t>
      </w:r>
    </w:p>
    <w:p w14:paraId="178A943E" w14:textId="77777777" w:rsidR="00CF22CF" w:rsidRPr="00CF22CF" w:rsidRDefault="00CF22CF" w:rsidP="00CF22CF">
      <w:pPr>
        <w:pStyle w:val="BodyTextIndent"/>
        <w:tabs>
          <w:tab w:val="left" w:pos="7200"/>
        </w:tabs>
        <w:rPr>
          <w:sz w:val="22"/>
        </w:rPr>
      </w:pPr>
      <w:r w:rsidRPr="00CF22CF">
        <w:rPr>
          <w:sz w:val="22"/>
        </w:rPr>
        <w:t xml:space="preserve">    x.right.p = y                // Set the parent of x's right child to y</w:t>
      </w:r>
    </w:p>
    <w:p w14:paraId="3A65D9E7" w14:textId="77777777" w:rsidR="00CF22CF" w:rsidRPr="00CF22CF" w:rsidRDefault="00CF22CF" w:rsidP="00CF22CF">
      <w:pPr>
        <w:pStyle w:val="BodyTextIndent"/>
        <w:tabs>
          <w:tab w:val="left" w:pos="7200"/>
        </w:tabs>
        <w:rPr>
          <w:sz w:val="22"/>
        </w:rPr>
      </w:pPr>
      <w:r w:rsidRPr="00CF22CF">
        <w:rPr>
          <w:sz w:val="22"/>
        </w:rPr>
        <w:t xml:space="preserve">  x.p = y.p                      // Link y's original parent to x</w:t>
      </w:r>
    </w:p>
    <w:p w14:paraId="7065426A" w14:textId="77777777" w:rsidR="00CF22CF" w:rsidRPr="00CF22CF" w:rsidRDefault="00CF22CF" w:rsidP="00CF22CF">
      <w:pPr>
        <w:pStyle w:val="BodyTextIndent"/>
        <w:tabs>
          <w:tab w:val="left" w:pos="7200"/>
        </w:tabs>
        <w:rPr>
          <w:sz w:val="22"/>
        </w:rPr>
      </w:pPr>
      <w:r w:rsidRPr="00CF22CF">
        <w:rPr>
          <w:sz w:val="22"/>
        </w:rPr>
        <w:t xml:space="preserve">  if y.p == T.nil                // If y was the root</w:t>
      </w:r>
    </w:p>
    <w:p w14:paraId="77B1D1FE" w14:textId="77777777" w:rsidR="00CF22CF" w:rsidRPr="00CF22CF" w:rsidRDefault="00CF22CF" w:rsidP="00CF22CF">
      <w:pPr>
        <w:pStyle w:val="BodyTextIndent"/>
        <w:tabs>
          <w:tab w:val="left" w:pos="7200"/>
        </w:tabs>
        <w:rPr>
          <w:sz w:val="22"/>
        </w:rPr>
      </w:pPr>
      <w:r w:rsidRPr="00CF22CF">
        <w:rPr>
          <w:sz w:val="22"/>
        </w:rPr>
        <w:t xml:space="preserve">    T.root = x                   // Set x as the new root</w:t>
      </w:r>
    </w:p>
    <w:p w14:paraId="7BD1F648" w14:textId="6E20FEE8" w:rsidR="00CF22CF" w:rsidRPr="00CF22CF" w:rsidRDefault="00CF22CF" w:rsidP="00CF22CF">
      <w:pPr>
        <w:pStyle w:val="BodyTextIndent"/>
        <w:tabs>
          <w:tab w:val="left" w:pos="7200"/>
        </w:tabs>
        <w:rPr>
          <w:sz w:val="22"/>
        </w:rPr>
      </w:pPr>
      <w:r w:rsidRPr="00CF22CF">
        <w:rPr>
          <w:sz w:val="22"/>
        </w:rPr>
        <w:t xml:space="preserve">  </w:t>
      </w:r>
      <w:r>
        <w:rPr>
          <w:sz w:val="22"/>
        </w:rPr>
        <w:t>e</w:t>
      </w:r>
      <w:r w:rsidRPr="00CF22CF">
        <w:rPr>
          <w:sz w:val="22"/>
        </w:rPr>
        <w:t>lse</w:t>
      </w:r>
      <w:r>
        <w:rPr>
          <w:sz w:val="22"/>
        </w:rPr>
        <w:t xml:space="preserve"> </w:t>
      </w:r>
      <w:r w:rsidRPr="00CF22CF">
        <w:rPr>
          <w:sz w:val="22"/>
        </w:rPr>
        <w:t>if y == y.p.right          // If y was a right child</w:t>
      </w:r>
    </w:p>
    <w:p w14:paraId="40E20F7C" w14:textId="77777777" w:rsidR="00CF22CF" w:rsidRPr="00CF22CF" w:rsidRDefault="00CF22CF" w:rsidP="00CF22CF">
      <w:pPr>
        <w:pStyle w:val="BodyTextIndent"/>
        <w:tabs>
          <w:tab w:val="left" w:pos="7200"/>
        </w:tabs>
        <w:rPr>
          <w:sz w:val="22"/>
        </w:rPr>
      </w:pPr>
      <w:r w:rsidRPr="00CF22CF">
        <w:rPr>
          <w:sz w:val="22"/>
        </w:rPr>
        <w:t xml:space="preserve">    y.p.right = x                // Set x as the right child of y's parent</w:t>
      </w:r>
    </w:p>
    <w:p w14:paraId="3B78CE1B" w14:textId="77777777" w:rsidR="00CF22CF" w:rsidRPr="00CF22CF" w:rsidRDefault="00CF22CF" w:rsidP="00CF22CF">
      <w:pPr>
        <w:pStyle w:val="BodyTextIndent"/>
        <w:tabs>
          <w:tab w:val="left" w:pos="7200"/>
        </w:tabs>
        <w:rPr>
          <w:sz w:val="22"/>
        </w:rPr>
      </w:pPr>
      <w:r w:rsidRPr="00CF22CF">
        <w:rPr>
          <w:sz w:val="22"/>
        </w:rPr>
        <w:t xml:space="preserve">  else                           // If y was a left child</w:t>
      </w:r>
    </w:p>
    <w:p w14:paraId="2487B548" w14:textId="77777777" w:rsidR="00CF22CF" w:rsidRPr="00CF22CF" w:rsidRDefault="00CF22CF" w:rsidP="00CF22CF">
      <w:pPr>
        <w:pStyle w:val="BodyTextIndent"/>
        <w:tabs>
          <w:tab w:val="left" w:pos="7200"/>
        </w:tabs>
        <w:rPr>
          <w:sz w:val="22"/>
        </w:rPr>
      </w:pPr>
      <w:r w:rsidRPr="00CF22CF">
        <w:rPr>
          <w:sz w:val="22"/>
        </w:rPr>
        <w:t xml:space="preserve">    y.p.left = x                 // Set x as the left child of y's parent</w:t>
      </w:r>
    </w:p>
    <w:p w14:paraId="05424BF9" w14:textId="77777777" w:rsidR="00CF22CF" w:rsidRPr="00CF22CF" w:rsidRDefault="00CF22CF" w:rsidP="00CF22CF">
      <w:pPr>
        <w:pStyle w:val="BodyTextIndent"/>
        <w:tabs>
          <w:tab w:val="left" w:pos="7200"/>
        </w:tabs>
        <w:rPr>
          <w:sz w:val="22"/>
        </w:rPr>
      </w:pPr>
      <w:r w:rsidRPr="00CF22CF">
        <w:rPr>
          <w:sz w:val="22"/>
        </w:rPr>
        <w:t xml:space="preserve">  x.right = y                    // Put y on x's right</w:t>
      </w:r>
    </w:p>
    <w:p w14:paraId="0C56167C" w14:textId="5B694781" w:rsidR="00511BF7" w:rsidRDefault="00CF22CF" w:rsidP="00CF22CF">
      <w:pPr>
        <w:pStyle w:val="BodyTextIndent"/>
        <w:tabs>
          <w:tab w:val="left" w:pos="7200"/>
        </w:tabs>
        <w:spacing w:after="0"/>
        <w:ind w:left="0"/>
        <w:jc w:val="both"/>
        <w:rPr>
          <w:sz w:val="22"/>
        </w:rPr>
      </w:pPr>
      <w:r w:rsidRPr="00CF22CF">
        <w:rPr>
          <w:sz w:val="22"/>
        </w:rPr>
        <w:t xml:space="preserve">  y.p = x                        // Set x as the parent of y</w:t>
      </w:r>
    </w:p>
    <w:p w14:paraId="33FCC8DC" w14:textId="77777777" w:rsidR="00CF22CF" w:rsidRDefault="00CF22CF" w:rsidP="00CF22CF">
      <w:pPr>
        <w:pStyle w:val="BodyTextIndent"/>
        <w:tabs>
          <w:tab w:val="left" w:pos="7200"/>
        </w:tabs>
        <w:spacing w:after="0"/>
        <w:ind w:left="0"/>
        <w:jc w:val="both"/>
        <w:rPr>
          <w:sz w:val="22"/>
        </w:rPr>
      </w:pPr>
    </w:p>
    <w:p w14:paraId="6CEB2E11" w14:textId="77777777" w:rsidR="00CF22CF" w:rsidRPr="005D53E1" w:rsidRDefault="00CF22CF" w:rsidP="00CF22CF">
      <w:pPr>
        <w:pStyle w:val="BodyTextIndent"/>
        <w:tabs>
          <w:tab w:val="left" w:pos="7200"/>
        </w:tabs>
        <w:spacing w:after="0"/>
        <w:ind w:left="0"/>
        <w:jc w:val="both"/>
        <w:rPr>
          <w:sz w:val="22"/>
        </w:rPr>
      </w:pPr>
    </w:p>
    <w:p w14:paraId="1D05B799" w14:textId="7D04B58B" w:rsidR="00EA1A24" w:rsidRPr="00231589" w:rsidRDefault="00F031CB" w:rsidP="00EA1A24">
      <w:pPr>
        <w:pStyle w:val="BodyTextIndent"/>
        <w:numPr>
          <w:ilvl w:val="0"/>
          <w:numId w:val="13"/>
        </w:numPr>
        <w:tabs>
          <w:tab w:val="left" w:pos="7200"/>
        </w:tabs>
        <w:spacing w:after="0"/>
        <w:jc w:val="both"/>
        <w:rPr>
          <w:b/>
          <w:bCs/>
          <w:color w:val="EE0000"/>
          <w:sz w:val="22"/>
        </w:rPr>
      </w:pPr>
      <w:bookmarkStart w:id="0" w:name="OLE_LINK1"/>
      <w:r w:rsidRPr="00231589">
        <w:rPr>
          <w:b/>
          <w:bCs/>
          <w:color w:val="EE0000"/>
          <w:sz w:val="22"/>
        </w:rPr>
        <w:t>(5 points) Suggest how to implement RB-INSERT efficiently if the representation for red- black trees includes no storage for parent pointers.</w:t>
      </w:r>
    </w:p>
    <w:p w14:paraId="3198A2DE" w14:textId="77777777" w:rsidR="00CF22CF" w:rsidRPr="00CF22CF" w:rsidRDefault="00CF22CF" w:rsidP="00CF22CF">
      <w:pPr>
        <w:pStyle w:val="BodyTextIndent"/>
        <w:tabs>
          <w:tab w:val="left" w:pos="7200"/>
        </w:tabs>
        <w:spacing w:after="0"/>
        <w:ind w:left="720"/>
        <w:jc w:val="both"/>
        <w:rPr>
          <w:b/>
          <w:bCs/>
          <w:sz w:val="22"/>
        </w:rPr>
      </w:pPr>
    </w:p>
    <w:p w14:paraId="61099348" w14:textId="7478F249" w:rsidR="00CF22CF" w:rsidRPr="00CF22CF" w:rsidRDefault="00CF22CF" w:rsidP="00CF22CF">
      <w:pPr>
        <w:pStyle w:val="BodyTextIndent"/>
        <w:tabs>
          <w:tab w:val="left" w:pos="7200"/>
        </w:tabs>
        <w:spacing w:after="0"/>
        <w:ind w:left="720"/>
        <w:jc w:val="both"/>
        <w:rPr>
          <w:rFonts w:asciiTheme="majorBidi" w:hAnsiTheme="majorBidi" w:cstheme="majorBidi"/>
          <w:sz w:val="22"/>
          <w:szCs w:val="22"/>
        </w:rPr>
      </w:pPr>
      <w:r w:rsidRPr="00CF22CF">
        <w:rPr>
          <w:rFonts w:asciiTheme="majorBidi" w:hAnsiTheme="majorBidi" w:cstheme="majorBidi"/>
          <w:color w:val="000000"/>
          <w:sz w:val="22"/>
          <w:szCs w:val="22"/>
        </w:rPr>
        <w:t>If parent pointers are not stored, we can implement RB-INSERT by explicitly keeping the search path. While descending from the root to find the insertion position, store each visited node in a stack (or array). After inserting the new node as a leaf, run RB-INSERT-FIXUP using the stack to access the node’s parent and grandparent (and thus the uncle). If a rotation occurs, reconnect the rotated subtree to the ancestor from the stack; if there is no ancestor, update the tree’s root. Since the red-black tree height is</w:t>
      </w:r>
      <w:r w:rsidRPr="00CF22CF">
        <w:rPr>
          <w:rStyle w:val="apple-converted-space"/>
          <w:rFonts w:asciiTheme="majorBidi" w:hAnsiTheme="majorBidi" w:cstheme="majorBidi"/>
          <w:color w:val="000000"/>
          <w:sz w:val="22"/>
          <w:szCs w:val="22"/>
        </w:rPr>
        <w:t> </w:t>
      </w:r>
      <m:oMath>
        <m:r>
          <w:rPr>
            <w:rFonts w:ascii="Cambria Math" w:hAnsi="Cambria Math" w:cstheme="majorBidi"/>
            <w:sz w:val="22"/>
            <w:szCs w:val="22"/>
          </w:rPr>
          <m:t>O(</m:t>
        </m:r>
        <m:r>
          <m:rPr>
            <m:sty m:val="p"/>
          </m:rPr>
          <w:rPr>
            <w:rFonts w:ascii="Cambria Math" w:hAnsi="Cambria Math" w:cstheme="majorBidi"/>
            <w:sz w:val="22"/>
            <w:szCs w:val="22"/>
          </w:rPr>
          <m:t>log</m:t>
        </m:r>
        <m:r>
          <w:rPr>
            <w:rFonts w:ascii="Cambria Math" w:hAnsi="Cambria Math" w:cstheme="majorBidi"/>
            <w:sz w:val="22"/>
            <w:szCs w:val="22"/>
          </w:rPr>
          <m:t>⁡n)</m:t>
        </m:r>
      </m:oMath>
      <w:r w:rsidRPr="00CF22CF">
        <w:rPr>
          <w:rFonts w:asciiTheme="majorBidi" w:hAnsiTheme="majorBidi" w:cstheme="majorBidi"/>
          <w:color w:val="000000"/>
          <w:sz w:val="22"/>
          <w:szCs w:val="22"/>
        </w:rPr>
        <w:t>, this method runs in</w:t>
      </w:r>
      <w:r w:rsidRPr="00CF22CF">
        <w:rPr>
          <w:rStyle w:val="apple-converted-space"/>
          <w:rFonts w:asciiTheme="majorBidi" w:hAnsiTheme="majorBidi" w:cstheme="majorBidi"/>
          <w:color w:val="000000"/>
          <w:sz w:val="22"/>
          <w:szCs w:val="22"/>
        </w:rPr>
        <w:t> </w:t>
      </w:r>
      <m:oMath>
        <m:r>
          <w:rPr>
            <w:rFonts w:ascii="Cambria Math" w:hAnsi="Cambria Math" w:cstheme="majorBidi"/>
            <w:sz w:val="22"/>
            <w:szCs w:val="22"/>
          </w:rPr>
          <m:t>O(</m:t>
        </m:r>
        <m:r>
          <m:rPr>
            <m:sty m:val="p"/>
          </m:rPr>
          <w:rPr>
            <w:rFonts w:ascii="Cambria Math" w:hAnsi="Cambria Math" w:cstheme="majorBidi"/>
            <w:sz w:val="22"/>
            <w:szCs w:val="22"/>
          </w:rPr>
          <m:t>log</m:t>
        </m:r>
        <m:r>
          <w:rPr>
            <w:rFonts w:ascii="Cambria Math" w:hAnsi="Cambria Math" w:cstheme="majorBidi"/>
            <w:sz w:val="22"/>
            <w:szCs w:val="22"/>
          </w:rPr>
          <m:t>⁡n)</m:t>
        </m:r>
      </m:oMath>
      <w:r w:rsidRPr="00CF22CF">
        <w:rPr>
          <w:rStyle w:val="apple-converted-space"/>
          <w:rFonts w:asciiTheme="majorBidi" w:hAnsiTheme="majorBidi" w:cstheme="majorBidi"/>
          <w:color w:val="000000"/>
          <w:sz w:val="22"/>
          <w:szCs w:val="22"/>
        </w:rPr>
        <w:t> </w:t>
      </w:r>
      <w:r w:rsidRPr="00CF22CF">
        <w:rPr>
          <w:rFonts w:asciiTheme="majorBidi" w:hAnsiTheme="majorBidi" w:cstheme="majorBidi"/>
          <w:color w:val="000000"/>
          <w:sz w:val="22"/>
          <w:szCs w:val="22"/>
        </w:rPr>
        <w:t>time and uses</w:t>
      </w:r>
      <w:r w:rsidRPr="00CF22CF">
        <w:rPr>
          <w:rStyle w:val="apple-converted-space"/>
          <w:rFonts w:asciiTheme="majorBidi" w:hAnsiTheme="majorBidi" w:cstheme="majorBidi"/>
          <w:color w:val="000000"/>
          <w:sz w:val="22"/>
          <w:szCs w:val="22"/>
        </w:rPr>
        <w:t> </w:t>
      </w:r>
      <m:oMath>
        <m:r>
          <w:rPr>
            <w:rFonts w:ascii="Cambria Math" w:hAnsi="Cambria Math" w:cstheme="majorBidi"/>
            <w:sz w:val="22"/>
            <w:szCs w:val="22"/>
          </w:rPr>
          <m:t>O(</m:t>
        </m:r>
        <m:r>
          <m:rPr>
            <m:sty m:val="p"/>
          </m:rPr>
          <w:rPr>
            <w:rFonts w:ascii="Cambria Math" w:hAnsi="Cambria Math" w:cstheme="majorBidi"/>
            <w:sz w:val="22"/>
            <w:szCs w:val="22"/>
          </w:rPr>
          <m:t>log</m:t>
        </m:r>
        <m:r>
          <w:rPr>
            <w:rFonts w:ascii="Cambria Math" w:hAnsi="Cambria Math" w:cstheme="majorBidi"/>
            <w:sz w:val="22"/>
            <w:szCs w:val="22"/>
          </w:rPr>
          <m:t>⁡n)</m:t>
        </m:r>
      </m:oMath>
      <w:r w:rsidRPr="00CF22CF">
        <w:rPr>
          <w:rStyle w:val="apple-converted-space"/>
          <w:rFonts w:asciiTheme="majorBidi" w:hAnsiTheme="majorBidi" w:cstheme="majorBidi"/>
          <w:color w:val="000000"/>
          <w:sz w:val="22"/>
          <w:szCs w:val="22"/>
        </w:rPr>
        <w:t> </w:t>
      </w:r>
      <w:r w:rsidRPr="00CF22CF">
        <w:rPr>
          <w:rFonts w:asciiTheme="majorBidi" w:hAnsiTheme="majorBidi" w:cstheme="majorBidi"/>
          <w:color w:val="000000"/>
          <w:sz w:val="22"/>
          <w:szCs w:val="22"/>
        </w:rPr>
        <w:t>extra space.</w:t>
      </w:r>
    </w:p>
    <w:bookmarkEnd w:id="0"/>
    <w:p w14:paraId="66AA2BEA" w14:textId="77777777" w:rsidR="00CF22CF" w:rsidRDefault="00CF22CF" w:rsidP="00CF22CF">
      <w:pPr>
        <w:pStyle w:val="BodyTextIndent"/>
        <w:tabs>
          <w:tab w:val="left" w:pos="7200"/>
        </w:tabs>
        <w:spacing w:after="0"/>
        <w:ind w:left="720"/>
        <w:jc w:val="both"/>
        <w:rPr>
          <w:sz w:val="22"/>
        </w:rPr>
      </w:pPr>
    </w:p>
    <w:p w14:paraId="6EF34A3A" w14:textId="77777777" w:rsidR="00CF22CF" w:rsidRDefault="00CF22CF" w:rsidP="00CF22CF">
      <w:pPr>
        <w:pStyle w:val="BodyTextIndent"/>
        <w:tabs>
          <w:tab w:val="left" w:pos="7200"/>
        </w:tabs>
        <w:spacing w:after="0"/>
        <w:ind w:left="720"/>
        <w:jc w:val="both"/>
        <w:rPr>
          <w:b/>
          <w:bCs/>
          <w:sz w:val="22"/>
        </w:rPr>
      </w:pPr>
    </w:p>
    <w:p w14:paraId="7EF4E399" w14:textId="77777777" w:rsidR="00231589" w:rsidRPr="005C336C" w:rsidRDefault="00023CE6" w:rsidP="00023CE6">
      <w:pPr>
        <w:pStyle w:val="BodyTextIndent"/>
        <w:numPr>
          <w:ilvl w:val="0"/>
          <w:numId w:val="13"/>
        </w:numPr>
        <w:tabs>
          <w:tab w:val="left" w:pos="7200"/>
        </w:tabs>
        <w:jc w:val="both"/>
        <w:rPr>
          <w:b/>
          <w:bCs/>
          <w:color w:val="EE0000"/>
          <w:sz w:val="22"/>
        </w:rPr>
      </w:pPr>
      <w:r w:rsidRPr="005C336C">
        <w:rPr>
          <w:b/>
          <w:bCs/>
          <w:color w:val="EE0000"/>
          <w:sz w:val="22"/>
        </w:rPr>
        <w:t>(5 points) Give a dynamic-programming algorithm for the activity-selection problem, based on recurrence (16.2). Have your algorithm compute the sizes c[i,j] as defined above and also produce the maximum-size subset of mutually compatible activities. Assume that the inputs have been sorted as in equation (16.1). Compare the running time of your solution to the running time of GREEDY-ACTIVITY-SELECTOR.</w:t>
      </w:r>
    </w:p>
    <w:p w14:paraId="0E4C89D6" w14:textId="77777777" w:rsidR="00BB4BAA" w:rsidRDefault="00BB4BAA" w:rsidP="00231589">
      <w:pPr>
        <w:pStyle w:val="BodyTextIndent"/>
        <w:tabs>
          <w:tab w:val="left" w:pos="7200"/>
        </w:tabs>
        <w:ind w:left="720"/>
        <w:jc w:val="both"/>
        <w:rPr>
          <w:sz w:val="22"/>
        </w:rPr>
      </w:pPr>
    </w:p>
    <w:p w14:paraId="103E0A41" w14:textId="77777777" w:rsidR="00BB4BAA" w:rsidRDefault="00BB4BAA" w:rsidP="00231589">
      <w:pPr>
        <w:pStyle w:val="BodyTextIndent"/>
        <w:tabs>
          <w:tab w:val="left" w:pos="7200"/>
        </w:tabs>
        <w:ind w:left="720"/>
        <w:jc w:val="both"/>
        <w:rPr>
          <w:sz w:val="22"/>
        </w:rPr>
      </w:pPr>
    </w:p>
    <w:p w14:paraId="3F5BAEAF" w14:textId="77777777" w:rsidR="00BB4BAA" w:rsidRPr="005C336C" w:rsidRDefault="00BB4BAA" w:rsidP="00BB4BAA">
      <w:pPr>
        <w:pStyle w:val="NormalWeb"/>
        <w:rPr>
          <w:rFonts w:asciiTheme="majorBidi" w:hAnsiTheme="majorBidi" w:cstheme="majorBidi"/>
          <w:color w:val="000000"/>
          <w:sz w:val="22"/>
          <w:szCs w:val="22"/>
        </w:rPr>
      </w:pPr>
      <w:r w:rsidRPr="005C336C">
        <w:rPr>
          <w:rStyle w:val="Strong"/>
          <w:rFonts w:asciiTheme="majorBidi" w:hAnsiTheme="majorBidi" w:cstheme="majorBidi"/>
          <w:color w:val="000000"/>
          <w:sz w:val="22"/>
          <w:szCs w:val="22"/>
        </w:rPr>
        <w:lastRenderedPageBreak/>
        <w:t>Dynamic-programming algorithm (based on recurrence 16.2)</w:t>
      </w:r>
      <w:r w:rsidRPr="005C336C">
        <w:rPr>
          <w:rFonts w:asciiTheme="majorBidi" w:hAnsiTheme="majorBidi" w:cstheme="majorBidi"/>
          <w:color w:val="000000"/>
          <w:sz w:val="22"/>
          <w:szCs w:val="22"/>
        </w:rPr>
        <w:br/>
        <w:t>Assume activities</w:t>
      </w:r>
      <w:r w:rsidRPr="005C336C">
        <w:rPr>
          <w:rStyle w:val="apple-converted-space"/>
          <w:rFonts w:asciiTheme="majorBidi" w:hAnsiTheme="majorBidi" w:cstheme="majorBidi"/>
          <w:color w:val="000000"/>
          <w:sz w:val="22"/>
          <w:szCs w:val="22"/>
        </w:rPr>
        <w:t> </w:t>
      </w:r>
      <m:oMath>
        <m:sSub>
          <m:sSubPr>
            <m:ctrlPr>
              <w:rPr>
                <w:rFonts w:ascii="Cambria Math" w:hAnsi="Cambria Math" w:cstheme="majorBidi"/>
                <w:sz w:val="22"/>
                <w:szCs w:val="22"/>
              </w:rPr>
            </m:ctrlPr>
          </m:sSubPr>
          <m:e>
            <m:r>
              <w:rPr>
                <w:rFonts w:ascii="Cambria Math" w:hAnsi="Cambria Math" w:cstheme="majorBidi"/>
                <w:sz w:val="22"/>
                <w:szCs w:val="22"/>
              </w:rPr>
              <m:t>a</m:t>
            </m:r>
          </m:e>
          <m:sub>
            <m:r>
              <w:rPr>
                <w:rFonts w:ascii="Cambria Math" w:hAnsi="Cambria Math" w:cstheme="majorBidi"/>
                <w:sz w:val="22"/>
                <w:szCs w:val="22"/>
              </w:rPr>
              <m:t>1</m:t>
            </m:r>
          </m:sub>
        </m:sSub>
        <m:r>
          <w:rPr>
            <w:rFonts w:ascii="Cambria Math" w:hAnsi="Cambria Math" w:cstheme="majorBidi"/>
            <w:sz w:val="22"/>
            <w:szCs w:val="22"/>
          </w:rPr>
          <m:t>,…,</m:t>
        </m:r>
        <m:sSub>
          <m:sSubPr>
            <m:ctrlPr>
              <w:rPr>
                <w:rFonts w:ascii="Cambria Math" w:hAnsi="Cambria Math" w:cstheme="majorBidi"/>
                <w:sz w:val="22"/>
                <w:szCs w:val="22"/>
              </w:rPr>
            </m:ctrlPr>
          </m:sSubPr>
          <m:e>
            <m:r>
              <w:rPr>
                <w:rFonts w:ascii="Cambria Math" w:hAnsi="Cambria Math" w:cstheme="majorBidi"/>
                <w:sz w:val="22"/>
                <w:szCs w:val="22"/>
              </w:rPr>
              <m:t>a</m:t>
            </m:r>
          </m:e>
          <m:sub>
            <m:r>
              <w:rPr>
                <w:rFonts w:ascii="Cambria Math" w:hAnsi="Cambria Math" w:cstheme="majorBidi"/>
                <w:sz w:val="22"/>
                <w:szCs w:val="22"/>
              </w:rPr>
              <m:t>n</m:t>
            </m:r>
          </m:sub>
        </m:sSub>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are sorted by nondecreasing finish times as in (16.1). Add two sentinels:</w:t>
      </w:r>
      <w:r w:rsidRPr="005C336C">
        <w:rPr>
          <w:rStyle w:val="apple-converted-space"/>
          <w:rFonts w:asciiTheme="majorBidi" w:hAnsiTheme="majorBidi" w:cstheme="majorBidi"/>
          <w:color w:val="000000"/>
          <w:sz w:val="22"/>
          <w:szCs w:val="22"/>
        </w:rPr>
        <w:t> </w:t>
      </w:r>
      <m:oMath>
        <m:sSub>
          <m:sSubPr>
            <m:ctrlPr>
              <w:rPr>
                <w:rFonts w:ascii="Cambria Math" w:hAnsi="Cambria Math" w:cstheme="majorBidi"/>
                <w:sz w:val="22"/>
                <w:szCs w:val="22"/>
              </w:rPr>
            </m:ctrlPr>
          </m:sSubPr>
          <m:e>
            <m:r>
              <w:rPr>
                <w:rFonts w:ascii="Cambria Math" w:hAnsi="Cambria Math" w:cstheme="majorBidi"/>
                <w:sz w:val="22"/>
                <w:szCs w:val="22"/>
              </w:rPr>
              <m:t>a</m:t>
            </m:r>
          </m:e>
          <m:sub>
            <m:r>
              <w:rPr>
                <w:rFonts w:ascii="Cambria Math" w:hAnsi="Cambria Math" w:cstheme="majorBidi"/>
                <w:sz w:val="22"/>
                <w:szCs w:val="22"/>
              </w:rPr>
              <m:t>0</m:t>
            </m:r>
          </m:sub>
        </m:sSub>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with</w:t>
      </w:r>
      <w:r w:rsidRPr="005C336C">
        <w:rPr>
          <w:rStyle w:val="apple-converted-space"/>
          <w:rFonts w:asciiTheme="majorBidi" w:hAnsiTheme="majorBidi" w:cstheme="majorBidi"/>
          <w:color w:val="000000"/>
          <w:sz w:val="22"/>
          <w:szCs w:val="22"/>
        </w:rPr>
        <w:t> </w:t>
      </w:r>
      <m:oMath>
        <m:sSub>
          <m:sSubPr>
            <m:ctrlPr>
              <w:rPr>
                <w:rFonts w:ascii="Cambria Math" w:hAnsi="Cambria Math" w:cstheme="majorBidi"/>
                <w:sz w:val="22"/>
                <w:szCs w:val="22"/>
              </w:rPr>
            </m:ctrlPr>
          </m:sSubPr>
          <m:e>
            <m:r>
              <w:rPr>
                <w:rFonts w:ascii="Cambria Math" w:hAnsi="Cambria Math" w:cstheme="majorBidi"/>
                <w:sz w:val="22"/>
                <w:szCs w:val="22"/>
              </w:rPr>
              <m:t>f</m:t>
            </m:r>
          </m:e>
          <m:sub>
            <m:r>
              <w:rPr>
                <w:rFonts w:ascii="Cambria Math" w:hAnsi="Cambria Math" w:cstheme="majorBidi"/>
                <w:sz w:val="22"/>
                <w:szCs w:val="22"/>
              </w:rPr>
              <m:t>0</m:t>
            </m:r>
          </m:sub>
        </m:sSub>
        <m:r>
          <w:rPr>
            <w:rFonts w:ascii="Cambria Math" w:hAnsi="Cambria Math" w:cstheme="majorBidi"/>
            <w:sz w:val="22"/>
            <w:szCs w:val="22"/>
          </w:rPr>
          <m:t>=0</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and</w:t>
      </w:r>
      <w:r w:rsidRPr="005C336C">
        <w:rPr>
          <w:rStyle w:val="apple-converted-space"/>
          <w:rFonts w:asciiTheme="majorBidi" w:hAnsiTheme="majorBidi" w:cstheme="majorBidi"/>
          <w:color w:val="000000"/>
          <w:sz w:val="22"/>
          <w:szCs w:val="22"/>
        </w:rPr>
        <w:t> </w:t>
      </w:r>
      <m:oMath>
        <m:sSub>
          <m:sSubPr>
            <m:ctrlPr>
              <w:rPr>
                <w:rFonts w:ascii="Cambria Math" w:hAnsi="Cambria Math" w:cstheme="majorBidi"/>
                <w:sz w:val="22"/>
                <w:szCs w:val="22"/>
              </w:rPr>
            </m:ctrlPr>
          </m:sSubPr>
          <m:e>
            <m:r>
              <w:rPr>
                <w:rFonts w:ascii="Cambria Math" w:hAnsi="Cambria Math" w:cstheme="majorBidi"/>
                <w:sz w:val="22"/>
                <w:szCs w:val="22"/>
              </w:rPr>
              <m:t>a</m:t>
            </m:r>
          </m:e>
          <m:sub>
            <m:r>
              <w:rPr>
                <w:rFonts w:ascii="Cambria Math" w:hAnsi="Cambria Math" w:cstheme="majorBidi"/>
                <w:sz w:val="22"/>
                <w:szCs w:val="22"/>
              </w:rPr>
              <m:t>n+1</m:t>
            </m:r>
          </m:sub>
        </m:sSub>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with</w:t>
      </w:r>
      <w:r w:rsidRPr="005C336C">
        <w:rPr>
          <w:rStyle w:val="apple-converted-space"/>
          <w:rFonts w:asciiTheme="majorBidi" w:hAnsiTheme="majorBidi" w:cstheme="majorBidi"/>
          <w:color w:val="000000"/>
          <w:sz w:val="22"/>
          <w:szCs w:val="22"/>
        </w:rPr>
        <w:t> </w:t>
      </w:r>
      <m:oMath>
        <m:sSub>
          <m:sSubPr>
            <m:ctrlPr>
              <w:rPr>
                <w:rFonts w:ascii="Cambria Math" w:hAnsi="Cambria Math" w:cstheme="majorBidi"/>
                <w:sz w:val="22"/>
                <w:szCs w:val="22"/>
              </w:rPr>
            </m:ctrlPr>
          </m:sSubPr>
          <m:e>
            <m:r>
              <w:rPr>
                <w:rFonts w:ascii="Cambria Math" w:hAnsi="Cambria Math" w:cstheme="majorBidi"/>
                <w:sz w:val="22"/>
                <w:szCs w:val="22"/>
              </w:rPr>
              <m:t>s</m:t>
            </m:r>
          </m:e>
          <m:sub>
            <m:r>
              <w:rPr>
                <w:rFonts w:ascii="Cambria Math" w:hAnsi="Cambria Math" w:cstheme="majorBidi"/>
                <w:sz w:val="22"/>
                <w:szCs w:val="22"/>
              </w:rPr>
              <m:t>n+1</m:t>
            </m:r>
          </m:sub>
        </m:sSub>
        <m:r>
          <w:rPr>
            <w:rFonts w:ascii="Cambria Math" w:hAnsi="Cambria Math" w:cstheme="majorBidi"/>
            <w:sz w:val="22"/>
            <w:szCs w:val="22"/>
          </w:rPr>
          <m:t>=+</m:t>
        </m:r>
        <m:r>
          <m:rPr>
            <m:sty m:val="p"/>
          </m:rPr>
          <w:rPr>
            <w:rFonts w:ascii="Cambria Math" w:hAnsi="Cambria Math" w:cstheme="majorBidi"/>
            <w:sz w:val="22"/>
            <w:szCs w:val="22"/>
          </w:rPr>
          <m:t>∞</m:t>
        </m:r>
      </m:oMath>
      <w:r w:rsidRPr="005C336C">
        <w:rPr>
          <w:rFonts w:asciiTheme="majorBidi" w:hAnsiTheme="majorBidi" w:cstheme="majorBidi"/>
          <w:color w:val="000000"/>
          <w:sz w:val="22"/>
          <w:szCs w:val="22"/>
        </w:rPr>
        <w:t>. Let</w:t>
      </w:r>
      <w:r w:rsidRPr="005C336C">
        <w:rPr>
          <w:rStyle w:val="apple-converted-space"/>
          <w:rFonts w:asciiTheme="majorBidi" w:hAnsiTheme="majorBidi" w:cstheme="majorBidi"/>
          <w:color w:val="000000"/>
          <w:sz w:val="22"/>
          <w:szCs w:val="22"/>
        </w:rPr>
        <w:t> </w:t>
      </w:r>
      <m:oMath>
        <m:sSub>
          <m:sSubPr>
            <m:ctrlPr>
              <w:rPr>
                <w:rFonts w:ascii="Cambria Math" w:hAnsi="Cambria Math" w:cstheme="majorBidi"/>
                <w:sz w:val="22"/>
                <w:szCs w:val="22"/>
              </w:rPr>
            </m:ctrlPr>
          </m:sSubPr>
          <m:e>
            <m:r>
              <w:rPr>
                <w:rFonts w:ascii="Cambria Math" w:hAnsi="Cambria Math" w:cstheme="majorBidi"/>
                <w:sz w:val="22"/>
                <w:szCs w:val="22"/>
              </w:rPr>
              <m:t>s</m:t>
            </m:r>
          </m:e>
          <m:sub>
            <m:r>
              <w:rPr>
                <w:rFonts w:ascii="Cambria Math" w:hAnsi="Cambria Math" w:cstheme="majorBidi"/>
                <w:sz w:val="22"/>
                <w:szCs w:val="22"/>
              </w:rPr>
              <m:t>k</m:t>
            </m:r>
          </m:sub>
        </m:sSub>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and</w:t>
      </w:r>
      <w:r w:rsidRPr="005C336C">
        <w:rPr>
          <w:rStyle w:val="apple-converted-space"/>
          <w:rFonts w:asciiTheme="majorBidi" w:hAnsiTheme="majorBidi" w:cstheme="majorBidi"/>
          <w:color w:val="000000"/>
          <w:sz w:val="22"/>
          <w:szCs w:val="22"/>
        </w:rPr>
        <w:t> </w:t>
      </w:r>
      <m:oMath>
        <m:sSub>
          <m:sSubPr>
            <m:ctrlPr>
              <w:rPr>
                <w:rFonts w:ascii="Cambria Math" w:hAnsi="Cambria Math" w:cstheme="majorBidi"/>
                <w:sz w:val="22"/>
                <w:szCs w:val="22"/>
              </w:rPr>
            </m:ctrlPr>
          </m:sSubPr>
          <m:e>
            <m:r>
              <w:rPr>
                <w:rFonts w:ascii="Cambria Math" w:hAnsi="Cambria Math" w:cstheme="majorBidi"/>
                <w:sz w:val="22"/>
                <w:szCs w:val="22"/>
              </w:rPr>
              <m:t>f</m:t>
            </m:r>
          </m:e>
          <m:sub>
            <m:r>
              <w:rPr>
                <w:rFonts w:ascii="Cambria Math" w:hAnsi="Cambria Math" w:cstheme="majorBidi"/>
                <w:sz w:val="22"/>
                <w:szCs w:val="22"/>
              </w:rPr>
              <m:t>k</m:t>
            </m:r>
          </m:sub>
        </m:sSub>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be the start and finish times of activity</w:t>
      </w:r>
      <w:r w:rsidRPr="005C336C">
        <w:rPr>
          <w:rStyle w:val="apple-converted-space"/>
          <w:rFonts w:asciiTheme="majorBidi" w:hAnsiTheme="majorBidi" w:cstheme="majorBidi"/>
          <w:color w:val="000000"/>
          <w:sz w:val="22"/>
          <w:szCs w:val="22"/>
        </w:rPr>
        <w:t> </w:t>
      </w:r>
      <m:oMath>
        <m:sSub>
          <m:sSubPr>
            <m:ctrlPr>
              <w:rPr>
                <w:rFonts w:ascii="Cambria Math" w:hAnsi="Cambria Math" w:cstheme="majorBidi"/>
                <w:sz w:val="22"/>
                <w:szCs w:val="22"/>
              </w:rPr>
            </m:ctrlPr>
          </m:sSubPr>
          <m:e>
            <m:r>
              <w:rPr>
                <w:rFonts w:ascii="Cambria Math" w:hAnsi="Cambria Math" w:cstheme="majorBidi"/>
                <w:sz w:val="22"/>
                <w:szCs w:val="22"/>
              </w:rPr>
              <m:t>a</m:t>
            </m:r>
          </m:e>
          <m:sub>
            <m:r>
              <w:rPr>
                <w:rFonts w:ascii="Cambria Math" w:hAnsi="Cambria Math" w:cstheme="majorBidi"/>
                <w:sz w:val="22"/>
                <w:szCs w:val="22"/>
              </w:rPr>
              <m:t>k</m:t>
            </m:r>
          </m:sub>
        </m:sSub>
      </m:oMath>
      <w:r w:rsidRPr="005C336C">
        <w:rPr>
          <w:rFonts w:asciiTheme="majorBidi" w:hAnsiTheme="majorBidi" w:cstheme="majorBidi"/>
          <w:color w:val="000000"/>
          <w:sz w:val="22"/>
          <w:szCs w:val="22"/>
        </w:rPr>
        <w:t>.</w:t>
      </w:r>
    </w:p>
    <w:p w14:paraId="3B49588D" w14:textId="77777777" w:rsidR="00BB4BAA" w:rsidRPr="005C336C" w:rsidRDefault="00BB4BAA" w:rsidP="00BB4BAA">
      <w:pPr>
        <w:pStyle w:val="NormalWeb"/>
        <w:rPr>
          <w:rFonts w:asciiTheme="majorBidi" w:hAnsiTheme="majorBidi" w:cstheme="majorBidi"/>
          <w:color w:val="000000"/>
          <w:sz w:val="22"/>
          <w:szCs w:val="22"/>
        </w:rPr>
      </w:pPr>
      <w:r w:rsidRPr="005C336C">
        <w:rPr>
          <w:rFonts w:asciiTheme="majorBidi" w:hAnsiTheme="majorBidi" w:cstheme="majorBidi"/>
          <w:color w:val="000000"/>
          <w:sz w:val="22"/>
          <w:szCs w:val="22"/>
        </w:rPr>
        <w:t>Define the set</w:t>
      </w:r>
    </w:p>
    <w:p w14:paraId="07D6DF0F" w14:textId="77777777" w:rsidR="00BB4BAA" w:rsidRPr="005C336C" w:rsidRDefault="00000000" w:rsidP="00BB4BAA">
      <w:pPr>
        <w:rPr>
          <w:rFonts w:asciiTheme="majorBidi" w:hAnsiTheme="majorBidi" w:cstheme="majorBidi"/>
          <w:sz w:val="22"/>
          <w:szCs w:val="22"/>
        </w:rPr>
      </w:pPr>
      <m:oMathPara>
        <m:oMath>
          <m:sSub>
            <m:sSubPr>
              <m:ctrlPr>
                <w:rPr>
                  <w:rFonts w:ascii="Cambria Math" w:hAnsi="Cambria Math" w:cstheme="majorBidi"/>
                  <w:sz w:val="22"/>
                  <w:szCs w:val="22"/>
                </w:rPr>
              </m:ctrlPr>
            </m:sSubPr>
            <m:e>
              <m:r>
                <w:rPr>
                  <w:rFonts w:ascii="Cambria Math" w:hAnsi="Cambria Math" w:cstheme="majorBidi"/>
                  <w:sz w:val="22"/>
                  <w:szCs w:val="22"/>
                </w:rPr>
                <m:t>S</m:t>
              </m:r>
            </m:e>
            <m:sub>
              <m:r>
                <w:rPr>
                  <w:rFonts w:ascii="Cambria Math" w:hAnsi="Cambria Math" w:cstheme="majorBidi"/>
                  <w:sz w:val="22"/>
                  <w:szCs w:val="22"/>
                </w:rPr>
                <m:t>ij</m:t>
              </m:r>
            </m:sub>
          </m:sSub>
          <m:r>
            <w:rPr>
              <w:rFonts w:ascii="Cambria Math" w:hAnsi="Cambria Math" w:cstheme="majorBidi"/>
              <w:sz w:val="22"/>
              <w:szCs w:val="22"/>
            </w:rPr>
            <m:t>={k∣i&lt;k&lt;j,</m:t>
          </m:r>
          <m:r>
            <m:rPr>
              <m:nor/>
            </m:rPr>
            <w:rPr>
              <w:rFonts w:asciiTheme="majorBidi" w:hAnsiTheme="majorBidi" w:cstheme="majorBidi"/>
              <w:sz w:val="22"/>
              <w:szCs w:val="22"/>
            </w:rPr>
            <m:t xml:space="preserve"> </m:t>
          </m:r>
          <m:sSub>
            <m:sSubPr>
              <m:ctrlPr>
                <w:rPr>
                  <w:rFonts w:ascii="Cambria Math" w:hAnsi="Cambria Math" w:cstheme="majorBidi"/>
                  <w:sz w:val="22"/>
                  <w:szCs w:val="22"/>
                </w:rPr>
              </m:ctrlPr>
            </m:sSubPr>
            <m:e>
              <m:r>
                <w:rPr>
                  <w:rFonts w:ascii="Cambria Math" w:hAnsi="Cambria Math" w:cstheme="majorBidi"/>
                  <w:sz w:val="22"/>
                  <w:szCs w:val="22"/>
                </w:rPr>
                <m:t>f</m:t>
              </m:r>
            </m:e>
            <m:sub>
              <m:r>
                <w:rPr>
                  <w:rFonts w:ascii="Cambria Math" w:hAnsi="Cambria Math" w:cstheme="majorBidi"/>
                  <w:sz w:val="22"/>
                  <w:szCs w:val="22"/>
                </w:rPr>
                <m:t>i</m:t>
              </m:r>
            </m:sub>
          </m:sSub>
          <m:r>
            <w:rPr>
              <w:rFonts w:ascii="Cambria Math" w:hAnsi="Cambria Math" w:cstheme="majorBidi"/>
              <w:sz w:val="22"/>
              <w:szCs w:val="22"/>
            </w:rPr>
            <m:t>≤</m:t>
          </m:r>
          <m:sSub>
            <m:sSubPr>
              <m:ctrlPr>
                <w:rPr>
                  <w:rFonts w:ascii="Cambria Math" w:hAnsi="Cambria Math" w:cstheme="majorBidi"/>
                  <w:sz w:val="22"/>
                  <w:szCs w:val="22"/>
                </w:rPr>
              </m:ctrlPr>
            </m:sSubPr>
            <m:e>
              <m:r>
                <w:rPr>
                  <w:rFonts w:ascii="Cambria Math" w:hAnsi="Cambria Math" w:cstheme="majorBidi"/>
                  <w:sz w:val="22"/>
                  <w:szCs w:val="22"/>
                </w:rPr>
                <m:t>s</m:t>
              </m:r>
            </m:e>
            <m:sub>
              <m:r>
                <w:rPr>
                  <w:rFonts w:ascii="Cambria Math" w:hAnsi="Cambria Math" w:cstheme="majorBidi"/>
                  <w:sz w:val="22"/>
                  <w:szCs w:val="22"/>
                </w:rPr>
                <m:t>k</m:t>
              </m:r>
            </m:sub>
          </m:sSub>
          <m:r>
            <w:rPr>
              <w:rFonts w:ascii="Cambria Math" w:hAnsi="Cambria Math" w:cstheme="majorBidi"/>
              <w:sz w:val="22"/>
              <w:szCs w:val="22"/>
            </w:rPr>
            <m:t>,</m:t>
          </m:r>
          <m:r>
            <m:rPr>
              <m:nor/>
            </m:rPr>
            <w:rPr>
              <w:rFonts w:asciiTheme="majorBidi" w:hAnsiTheme="majorBidi" w:cstheme="majorBidi"/>
              <w:sz w:val="22"/>
              <w:szCs w:val="22"/>
            </w:rPr>
            <m:t xml:space="preserve"> </m:t>
          </m:r>
          <m:sSub>
            <m:sSubPr>
              <m:ctrlPr>
                <w:rPr>
                  <w:rFonts w:ascii="Cambria Math" w:hAnsi="Cambria Math" w:cstheme="majorBidi"/>
                  <w:sz w:val="22"/>
                  <w:szCs w:val="22"/>
                </w:rPr>
              </m:ctrlPr>
            </m:sSubPr>
            <m:e>
              <m:r>
                <w:rPr>
                  <w:rFonts w:ascii="Cambria Math" w:hAnsi="Cambria Math" w:cstheme="majorBidi"/>
                  <w:sz w:val="22"/>
                  <w:szCs w:val="22"/>
                </w:rPr>
                <m:t>f</m:t>
              </m:r>
            </m:e>
            <m:sub>
              <m:r>
                <w:rPr>
                  <w:rFonts w:ascii="Cambria Math" w:hAnsi="Cambria Math" w:cstheme="majorBidi"/>
                  <w:sz w:val="22"/>
                  <w:szCs w:val="22"/>
                </w:rPr>
                <m:t>k</m:t>
              </m:r>
            </m:sub>
          </m:sSub>
          <m:r>
            <w:rPr>
              <w:rFonts w:ascii="Cambria Math" w:hAnsi="Cambria Math" w:cstheme="majorBidi"/>
              <w:sz w:val="22"/>
              <w:szCs w:val="22"/>
            </w:rPr>
            <m:t>≤</m:t>
          </m:r>
          <m:sSub>
            <m:sSubPr>
              <m:ctrlPr>
                <w:rPr>
                  <w:rFonts w:ascii="Cambria Math" w:hAnsi="Cambria Math" w:cstheme="majorBidi"/>
                  <w:sz w:val="22"/>
                  <w:szCs w:val="22"/>
                </w:rPr>
              </m:ctrlPr>
            </m:sSubPr>
            <m:e>
              <m:r>
                <w:rPr>
                  <w:rFonts w:ascii="Cambria Math" w:hAnsi="Cambria Math" w:cstheme="majorBidi"/>
                  <w:sz w:val="22"/>
                  <w:szCs w:val="22"/>
                </w:rPr>
                <m:t>s</m:t>
              </m:r>
            </m:e>
            <m:sub>
              <m:r>
                <w:rPr>
                  <w:rFonts w:ascii="Cambria Math" w:hAnsi="Cambria Math" w:cstheme="majorBidi"/>
                  <w:sz w:val="22"/>
                  <w:szCs w:val="22"/>
                </w:rPr>
                <m:t>j</m:t>
              </m:r>
            </m:sub>
          </m:sSub>
          <m:r>
            <w:rPr>
              <w:rFonts w:ascii="Cambria Math" w:hAnsi="Cambria Math" w:cstheme="majorBidi"/>
              <w:sz w:val="22"/>
              <w:szCs w:val="22"/>
            </w:rPr>
            <m:t>}</m:t>
          </m:r>
          <m:r>
            <m:rPr>
              <m:sty m:val="p"/>
            </m:rPr>
            <w:rPr>
              <w:rFonts w:ascii="Cambria Math" w:hAnsi="Cambria Math" w:cstheme="majorBidi"/>
              <w:sz w:val="22"/>
              <w:szCs w:val="22"/>
            </w:rPr>
            <m:t>.</m:t>
          </m:r>
          <m:r>
            <m:rPr>
              <m:sty m:val="p"/>
            </m:rPr>
            <w:rPr>
              <w:rFonts w:asciiTheme="majorBidi" w:hAnsiTheme="majorBidi" w:cstheme="majorBidi"/>
              <w:sz w:val="22"/>
              <w:szCs w:val="22"/>
            </w:rPr>
            <w:br/>
          </m:r>
        </m:oMath>
      </m:oMathPara>
    </w:p>
    <w:p w14:paraId="59380103" w14:textId="77777777" w:rsidR="00BB4BAA" w:rsidRPr="005C336C" w:rsidRDefault="00BB4BAA" w:rsidP="00BB4BAA">
      <w:pPr>
        <w:pStyle w:val="NormalWeb"/>
        <w:rPr>
          <w:rFonts w:asciiTheme="majorBidi" w:hAnsiTheme="majorBidi" w:cstheme="majorBidi"/>
          <w:color w:val="000000"/>
          <w:sz w:val="22"/>
          <w:szCs w:val="22"/>
        </w:rPr>
      </w:pPr>
      <w:r w:rsidRPr="005C336C">
        <w:rPr>
          <w:rFonts w:asciiTheme="majorBidi" w:hAnsiTheme="majorBidi" w:cstheme="majorBidi"/>
          <w:color w:val="000000"/>
          <w:sz w:val="22"/>
          <w:szCs w:val="22"/>
        </w:rPr>
        <w:t>Define</w:t>
      </w:r>
    </w:p>
    <w:p w14:paraId="548BC3A1" w14:textId="77777777" w:rsidR="00BB4BAA" w:rsidRPr="005C336C" w:rsidRDefault="00BB4BAA" w:rsidP="00BB4BAA">
      <w:pPr>
        <w:rPr>
          <w:rFonts w:asciiTheme="majorBidi" w:hAnsiTheme="majorBidi" w:cstheme="majorBidi"/>
          <w:sz w:val="22"/>
          <w:szCs w:val="22"/>
        </w:rPr>
      </w:pPr>
      <m:oMathPara>
        <m:oMath>
          <m:r>
            <w:rPr>
              <w:rFonts w:ascii="Cambria Math" w:hAnsi="Cambria Math" w:cstheme="majorBidi"/>
              <w:sz w:val="22"/>
              <w:szCs w:val="22"/>
            </w:rPr>
            <m:t>c[i,j]=</m:t>
          </m:r>
          <m:d>
            <m:dPr>
              <m:begChr m:val="{"/>
              <m:endChr m:val=""/>
              <m:ctrlPr>
                <w:rPr>
                  <w:rFonts w:ascii="Cambria Math" w:hAnsi="Cambria Math" w:cstheme="majorBidi"/>
                  <w:sz w:val="22"/>
                  <w:szCs w:val="22"/>
                </w:rPr>
              </m:ctrlPr>
            </m:dPr>
            <m:e>
              <m:m>
                <m:mPr>
                  <m:plcHide m:val="1"/>
                  <m:mcs>
                    <m:mc>
                      <m:mcPr>
                        <m:count m:val="2"/>
                        <m:mcJc m:val="center"/>
                      </m:mcPr>
                    </m:mc>
                  </m:mcs>
                  <m:ctrlPr>
                    <w:rPr>
                      <w:rFonts w:ascii="Cambria Math" w:hAnsi="Cambria Math" w:cstheme="majorBidi"/>
                      <w:sz w:val="22"/>
                      <w:szCs w:val="22"/>
                    </w:rPr>
                  </m:ctrlPr>
                </m:mPr>
                <m:mr>
                  <m:e>
                    <m:r>
                      <w:rPr>
                        <w:rFonts w:ascii="Cambria Math" w:hAnsi="Cambria Math" w:cstheme="majorBidi"/>
                        <w:sz w:val="22"/>
                        <w:szCs w:val="22"/>
                      </w:rPr>
                      <m:t>0,</m:t>
                    </m:r>
                  </m:e>
                  <m:e>
                    <m:r>
                      <m:rPr>
                        <m:nor/>
                      </m:rPr>
                      <w:rPr>
                        <w:rFonts w:asciiTheme="majorBidi" w:hAnsiTheme="majorBidi" w:cstheme="majorBidi"/>
                        <w:sz w:val="22"/>
                        <w:szCs w:val="22"/>
                      </w:rPr>
                      <m:t xml:space="preserve">if </m:t>
                    </m:r>
                    <m:sSub>
                      <m:sSubPr>
                        <m:ctrlPr>
                          <w:rPr>
                            <w:rFonts w:ascii="Cambria Math" w:hAnsi="Cambria Math" w:cstheme="majorBidi"/>
                            <w:sz w:val="22"/>
                            <w:szCs w:val="22"/>
                          </w:rPr>
                        </m:ctrlPr>
                      </m:sSubPr>
                      <m:e>
                        <m:r>
                          <w:rPr>
                            <w:rFonts w:ascii="Cambria Math" w:hAnsi="Cambria Math" w:cstheme="majorBidi"/>
                            <w:sz w:val="22"/>
                            <w:szCs w:val="22"/>
                          </w:rPr>
                          <m:t>S</m:t>
                        </m:r>
                      </m:e>
                      <m:sub>
                        <m:r>
                          <w:rPr>
                            <w:rFonts w:ascii="Cambria Math" w:hAnsi="Cambria Math" w:cstheme="majorBidi"/>
                            <w:sz w:val="22"/>
                            <w:szCs w:val="22"/>
                          </w:rPr>
                          <m:t>ij</m:t>
                        </m:r>
                      </m:sub>
                    </m:sSub>
                    <m:r>
                      <w:rPr>
                        <w:rFonts w:ascii="Cambria Math" w:hAnsi="Cambria Math" w:cstheme="majorBidi"/>
                        <w:sz w:val="22"/>
                        <w:szCs w:val="22"/>
                      </w:rPr>
                      <m:t>=</m:t>
                    </m:r>
                    <m:r>
                      <m:rPr>
                        <m:sty m:val="p"/>
                      </m:rPr>
                      <w:rPr>
                        <w:rFonts w:ascii="Cambria Math" w:hAnsi="Cambria Math" w:cstheme="majorBidi"/>
                        <w:sz w:val="22"/>
                        <w:szCs w:val="22"/>
                      </w:rPr>
                      <m:t>∅</m:t>
                    </m:r>
                  </m:e>
                </m:mr>
                <m:mr>
                  <m:e>
                    <m:sSub>
                      <m:sSubPr>
                        <m:ctrlPr>
                          <w:rPr>
                            <w:rFonts w:ascii="Cambria Math" w:hAnsi="Cambria Math" w:cstheme="majorBidi"/>
                            <w:sz w:val="22"/>
                            <w:szCs w:val="22"/>
                          </w:rPr>
                        </m:ctrlPr>
                      </m:sSubPr>
                      <m:e>
                        <m:r>
                          <m:rPr>
                            <m:sty m:val="p"/>
                          </m:rPr>
                          <w:rPr>
                            <w:rFonts w:ascii="Cambria Math" w:hAnsi="Cambria Math" w:cstheme="majorBidi"/>
                            <w:sz w:val="22"/>
                            <w:szCs w:val="22"/>
                          </w:rPr>
                          <m:t>max</m:t>
                        </m:r>
                        <m:r>
                          <w:rPr>
                            <w:rFonts w:ascii="Cambria Math" w:hAnsi="Cambria Math" w:cstheme="majorBidi"/>
                            <w:sz w:val="22"/>
                            <w:szCs w:val="22"/>
                          </w:rPr>
                          <m:t>⁡</m:t>
                        </m:r>
                      </m:e>
                      <m:sub>
                        <m:r>
                          <w:rPr>
                            <w:rFonts w:ascii="Cambria Math" w:hAnsi="Cambria Math" w:cstheme="majorBidi"/>
                            <w:sz w:val="22"/>
                            <w:szCs w:val="22"/>
                          </w:rPr>
                          <m:t>k∈</m:t>
                        </m:r>
                        <m:sSub>
                          <m:sSubPr>
                            <m:ctrlPr>
                              <w:rPr>
                                <w:rFonts w:ascii="Cambria Math" w:hAnsi="Cambria Math" w:cstheme="majorBidi"/>
                                <w:sz w:val="22"/>
                                <w:szCs w:val="22"/>
                              </w:rPr>
                            </m:ctrlPr>
                          </m:sSubPr>
                          <m:e>
                            <m:r>
                              <w:rPr>
                                <w:rFonts w:ascii="Cambria Math" w:hAnsi="Cambria Math" w:cstheme="majorBidi"/>
                                <w:sz w:val="22"/>
                                <w:szCs w:val="22"/>
                              </w:rPr>
                              <m:t>S</m:t>
                            </m:r>
                          </m:e>
                          <m:sub>
                            <m:r>
                              <w:rPr>
                                <w:rFonts w:ascii="Cambria Math" w:hAnsi="Cambria Math" w:cstheme="majorBidi"/>
                                <w:sz w:val="22"/>
                                <w:szCs w:val="22"/>
                              </w:rPr>
                              <m:t>ij</m:t>
                            </m:r>
                          </m:sub>
                        </m:sSub>
                      </m:sub>
                    </m:sSub>
                    <m:d>
                      <m:dPr>
                        <m:ctrlPr>
                          <w:rPr>
                            <w:rFonts w:ascii="Cambria Math" w:hAnsi="Cambria Math" w:cstheme="majorBidi"/>
                            <w:sz w:val="22"/>
                            <w:szCs w:val="22"/>
                          </w:rPr>
                        </m:ctrlPr>
                      </m:dPr>
                      <m:e>
                        <m:r>
                          <w:rPr>
                            <w:rFonts w:ascii="Cambria Math" w:hAnsi="Cambria Math" w:cstheme="majorBidi"/>
                            <w:sz w:val="22"/>
                            <w:szCs w:val="22"/>
                          </w:rPr>
                          <m:t>c[i,k]+c[k,j]+1</m:t>
                        </m:r>
                      </m:e>
                    </m:d>
                    <m:r>
                      <w:rPr>
                        <w:rFonts w:ascii="Cambria Math" w:hAnsi="Cambria Math" w:cstheme="majorBidi"/>
                        <w:sz w:val="22"/>
                        <w:szCs w:val="22"/>
                      </w:rPr>
                      <m:t>,</m:t>
                    </m:r>
                  </m:e>
                  <m:e>
                    <m:r>
                      <m:rPr>
                        <m:nor/>
                      </m:rPr>
                      <w:rPr>
                        <w:rFonts w:asciiTheme="majorBidi" w:hAnsiTheme="majorBidi" w:cstheme="majorBidi"/>
                        <w:sz w:val="22"/>
                        <w:szCs w:val="22"/>
                      </w:rPr>
                      <m:t>otherwise.</m:t>
                    </m:r>
                  </m:e>
                </m:mr>
              </m:m>
            </m:e>
          </m:d>
          <m:r>
            <m:rPr>
              <m:sty m:val="p"/>
            </m:rPr>
            <w:rPr>
              <w:rFonts w:asciiTheme="majorBidi" w:hAnsiTheme="majorBidi" w:cstheme="majorBidi"/>
              <w:sz w:val="22"/>
              <w:szCs w:val="22"/>
            </w:rPr>
            <w:br/>
          </m:r>
        </m:oMath>
      </m:oMathPara>
    </w:p>
    <w:p w14:paraId="10DCD4C7" w14:textId="77777777" w:rsidR="00BB4BAA" w:rsidRPr="005C336C" w:rsidRDefault="00BB4BAA" w:rsidP="00BB4BAA">
      <w:pPr>
        <w:pStyle w:val="NormalWeb"/>
        <w:rPr>
          <w:rFonts w:asciiTheme="majorBidi" w:hAnsiTheme="majorBidi" w:cstheme="majorBidi"/>
          <w:color w:val="000000"/>
          <w:sz w:val="22"/>
          <w:szCs w:val="22"/>
        </w:rPr>
      </w:pPr>
      <w:r w:rsidRPr="005C336C">
        <w:rPr>
          <w:rFonts w:asciiTheme="majorBidi" w:hAnsiTheme="majorBidi" w:cstheme="majorBidi"/>
          <w:color w:val="000000"/>
          <w:sz w:val="22"/>
          <w:szCs w:val="22"/>
        </w:rPr>
        <w:t>Also store</w:t>
      </w:r>
      <w:r w:rsidRPr="005C336C">
        <w:rPr>
          <w:rStyle w:val="apple-converted-space"/>
          <w:rFonts w:asciiTheme="majorBidi" w:hAnsiTheme="majorBidi" w:cstheme="majorBidi"/>
          <w:color w:val="000000"/>
          <w:sz w:val="22"/>
          <w:szCs w:val="22"/>
        </w:rPr>
        <w:t> </w:t>
      </w:r>
      <m:oMath>
        <m:r>
          <m:rPr>
            <m:nor/>
          </m:rPr>
          <w:rPr>
            <w:rFonts w:asciiTheme="majorBidi" w:hAnsiTheme="majorBidi" w:cstheme="majorBidi"/>
            <w:sz w:val="22"/>
            <w:szCs w:val="22"/>
          </w:rPr>
          <m:t>choice</m:t>
        </m:r>
        <m:r>
          <w:rPr>
            <w:rFonts w:ascii="Cambria Math" w:hAnsi="Cambria Math" w:cstheme="majorBidi"/>
            <w:sz w:val="22"/>
            <w:szCs w:val="22"/>
          </w:rPr>
          <m:t>[i,j]</m:t>
        </m:r>
      </m:oMath>
      <w:r w:rsidRPr="005C336C">
        <w:rPr>
          <w:rFonts w:asciiTheme="majorBidi" w:hAnsiTheme="majorBidi" w:cstheme="majorBidi"/>
          <w:color w:val="000000"/>
          <w:sz w:val="22"/>
          <w:szCs w:val="22"/>
        </w:rPr>
        <w:t>, the value of</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k</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that achieves the maximum, so we can reconstruct the optimal set.</w:t>
      </w:r>
    </w:p>
    <w:p w14:paraId="3A1BE102" w14:textId="77777777" w:rsidR="00BB4BAA" w:rsidRPr="00BB4BAA" w:rsidRDefault="00BB4BAA" w:rsidP="00BB4BAA">
      <w:pPr>
        <w:spacing w:before="100" w:beforeAutospacing="1" w:after="100" w:afterAutospacing="1"/>
        <w:rPr>
          <w:rFonts w:asciiTheme="majorBidi" w:hAnsiTheme="majorBidi" w:cstheme="majorBidi"/>
          <w:color w:val="000000"/>
          <w:sz w:val="22"/>
          <w:szCs w:val="22"/>
        </w:rPr>
      </w:pPr>
      <w:r w:rsidRPr="00BB4BAA">
        <w:rPr>
          <w:rFonts w:asciiTheme="majorBidi" w:hAnsiTheme="majorBidi" w:cstheme="majorBidi"/>
          <w:b/>
          <w:bCs/>
          <w:color w:val="000000"/>
          <w:sz w:val="22"/>
          <w:szCs w:val="22"/>
        </w:rPr>
        <w:t>Pseudocode (bottom-up DP computing </w:t>
      </w:r>
      <m:oMath>
        <m:r>
          <w:rPr>
            <w:rFonts w:ascii="Cambria Math" w:hAnsi="Cambria Math" w:cstheme="majorBidi"/>
            <w:sz w:val="22"/>
            <w:szCs w:val="22"/>
          </w:rPr>
          <m:t>c[i,j]</m:t>
        </m:r>
      </m:oMath>
      <w:r w:rsidRPr="00BB4BAA">
        <w:rPr>
          <w:rFonts w:asciiTheme="majorBidi" w:hAnsiTheme="majorBidi" w:cstheme="majorBidi"/>
          <w:b/>
          <w:bCs/>
          <w:color w:val="000000"/>
          <w:sz w:val="22"/>
          <w:szCs w:val="22"/>
        </w:rPr>
        <w:t> and the solution set)</w:t>
      </w:r>
    </w:p>
    <w:p w14:paraId="50CEBBF7" w14:textId="77777777" w:rsidR="00BB4BAA" w:rsidRPr="005C336C" w:rsidRDefault="00BB4BAA" w:rsidP="00BB4BAA">
      <w:pPr>
        <w:pStyle w:val="NormalWeb"/>
        <w:rPr>
          <w:rFonts w:asciiTheme="majorBidi" w:hAnsiTheme="majorBidi" w:cstheme="majorBidi"/>
          <w:color w:val="000000"/>
          <w:sz w:val="22"/>
          <w:szCs w:val="22"/>
        </w:rPr>
      </w:pPr>
      <w:r w:rsidRPr="005C336C">
        <w:rPr>
          <w:rFonts w:asciiTheme="majorBidi" w:hAnsiTheme="majorBidi" w:cstheme="majorBidi"/>
          <w:color w:val="000000"/>
          <w:sz w:val="22"/>
          <w:szCs w:val="22"/>
        </w:rPr>
        <w:t>Assume arrays</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s[0..n+1]</w:t>
      </w:r>
      <w:r w:rsidRPr="005C336C">
        <w:rPr>
          <w:rFonts w:asciiTheme="majorBidi" w:hAnsiTheme="majorBidi" w:cstheme="majorBidi"/>
          <w:color w:val="000000"/>
          <w:sz w:val="22"/>
          <w:szCs w:val="22"/>
        </w:rPr>
        <w:t>,</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f[0..n+1]</w:t>
      </w:r>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where:</w:t>
      </w:r>
    </w:p>
    <w:p w14:paraId="260DDF61" w14:textId="77777777" w:rsidR="00BB4BAA" w:rsidRPr="005C336C" w:rsidRDefault="00BB4BAA" w:rsidP="00BB4BAA">
      <w:pPr>
        <w:pStyle w:val="NormalWeb"/>
        <w:numPr>
          <w:ilvl w:val="0"/>
          <w:numId w:val="26"/>
        </w:numPr>
        <w:rPr>
          <w:rFonts w:asciiTheme="majorBidi" w:hAnsiTheme="majorBidi" w:cstheme="majorBidi"/>
          <w:color w:val="000000"/>
          <w:sz w:val="22"/>
          <w:szCs w:val="22"/>
        </w:rPr>
      </w:pPr>
      <w:r w:rsidRPr="005C336C">
        <w:rPr>
          <w:rStyle w:val="HTMLCode"/>
          <w:rFonts w:asciiTheme="majorBidi" w:hAnsiTheme="majorBidi" w:cstheme="majorBidi"/>
          <w:color w:val="000000"/>
          <w:sz w:val="22"/>
          <w:szCs w:val="22"/>
        </w:rPr>
        <w:t>a1..an</w:t>
      </w:r>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are the real activities</w:t>
      </w:r>
    </w:p>
    <w:p w14:paraId="7D3F4E3F" w14:textId="77777777" w:rsidR="00BB4BAA" w:rsidRPr="005C336C" w:rsidRDefault="00BB4BAA" w:rsidP="00BB4BAA">
      <w:pPr>
        <w:pStyle w:val="NormalWeb"/>
        <w:numPr>
          <w:ilvl w:val="0"/>
          <w:numId w:val="26"/>
        </w:numPr>
        <w:rPr>
          <w:rFonts w:asciiTheme="majorBidi" w:hAnsiTheme="majorBidi" w:cstheme="majorBidi"/>
          <w:color w:val="000000"/>
          <w:sz w:val="22"/>
          <w:szCs w:val="22"/>
        </w:rPr>
      </w:pPr>
      <w:r w:rsidRPr="005C336C">
        <w:rPr>
          <w:rFonts w:asciiTheme="majorBidi" w:hAnsiTheme="majorBidi" w:cstheme="majorBidi"/>
          <w:color w:val="000000"/>
          <w:sz w:val="22"/>
          <w:szCs w:val="22"/>
        </w:rPr>
        <w:t>sentinel</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a0</w:t>
      </w:r>
      <w:r w:rsidRPr="005C336C">
        <w:rPr>
          <w:rFonts w:asciiTheme="majorBidi" w:hAnsiTheme="majorBidi" w:cstheme="majorBidi"/>
          <w:color w:val="000000"/>
          <w:sz w:val="22"/>
          <w:szCs w:val="22"/>
        </w:rPr>
        <w:t>:</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f[0] = 0</w:t>
      </w:r>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(or −∞),</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s[0]=0</w:t>
      </w:r>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(not really used)</w:t>
      </w:r>
    </w:p>
    <w:p w14:paraId="00A9C811" w14:textId="77777777" w:rsidR="00BB4BAA" w:rsidRPr="005C336C" w:rsidRDefault="00BB4BAA" w:rsidP="00BB4BAA">
      <w:pPr>
        <w:pStyle w:val="NormalWeb"/>
        <w:numPr>
          <w:ilvl w:val="0"/>
          <w:numId w:val="26"/>
        </w:numPr>
        <w:rPr>
          <w:rFonts w:asciiTheme="majorBidi" w:hAnsiTheme="majorBidi" w:cstheme="majorBidi"/>
          <w:color w:val="000000"/>
          <w:sz w:val="22"/>
          <w:szCs w:val="22"/>
        </w:rPr>
      </w:pPr>
      <w:r w:rsidRPr="005C336C">
        <w:rPr>
          <w:rFonts w:asciiTheme="majorBidi" w:hAnsiTheme="majorBidi" w:cstheme="majorBidi"/>
          <w:color w:val="000000"/>
          <w:sz w:val="22"/>
          <w:szCs w:val="22"/>
        </w:rPr>
        <w:t>sentinel</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a(n+1)</w:t>
      </w:r>
      <w:r w:rsidRPr="005C336C">
        <w:rPr>
          <w:rFonts w:asciiTheme="majorBidi" w:hAnsiTheme="majorBidi" w:cstheme="majorBidi"/>
          <w:color w:val="000000"/>
          <w:sz w:val="22"/>
          <w:szCs w:val="22"/>
        </w:rPr>
        <w:t>:</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s[n+1] = +∞</w:t>
      </w:r>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(or very large),</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f[n+1]=+∞</w:t>
      </w:r>
    </w:p>
    <w:p w14:paraId="4218D4C3"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DP-ACTIVITY-SELECTOR(s, f, n):</w:t>
      </w:r>
    </w:p>
    <w:p w14:paraId="4DA71A33"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 activities are 1..n, with sentinels 0 and n+1</w:t>
      </w:r>
    </w:p>
    <w:p w14:paraId="1EA4FCCF"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 c and choice are (n+2) x (n+2) tables</w:t>
      </w:r>
    </w:p>
    <w:p w14:paraId="3A83425A" w14:textId="77777777" w:rsidR="00BB4BAA" w:rsidRPr="005C336C" w:rsidRDefault="00BB4BAA" w:rsidP="00BB4BAA">
      <w:pPr>
        <w:rPr>
          <w:rFonts w:asciiTheme="majorBidi" w:hAnsiTheme="majorBidi" w:cstheme="majorBidi"/>
          <w:color w:val="000000"/>
          <w:sz w:val="22"/>
          <w:szCs w:val="22"/>
        </w:rPr>
      </w:pPr>
    </w:p>
    <w:p w14:paraId="58955687"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for i = 0 to n+1:</w:t>
      </w:r>
    </w:p>
    <w:p w14:paraId="74255F18"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for j = 0 to n+1:</w:t>
      </w:r>
    </w:p>
    <w:p w14:paraId="58BE04B1"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c[i,j] = 0</w:t>
      </w:r>
    </w:p>
    <w:p w14:paraId="0CC6E693"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choice[i,j] = NIL</w:t>
      </w:r>
    </w:p>
    <w:p w14:paraId="45885AF0" w14:textId="77777777" w:rsidR="00BB4BAA" w:rsidRPr="005C336C" w:rsidRDefault="00BB4BAA" w:rsidP="00BB4BAA">
      <w:pPr>
        <w:rPr>
          <w:rFonts w:asciiTheme="majorBidi" w:hAnsiTheme="majorBidi" w:cstheme="majorBidi"/>
          <w:color w:val="000000"/>
          <w:sz w:val="22"/>
          <w:szCs w:val="22"/>
        </w:rPr>
      </w:pPr>
    </w:p>
    <w:p w14:paraId="1B15723F"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 length is the gap between i and j in index space</w:t>
      </w:r>
    </w:p>
    <w:p w14:paraId="20CC9230"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for length = 2 to n+2:              # smallest interval: j = i+2</w:t>
      </w:r>
    </w:p>
    <w:p w14:paraId="6310F0DC"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for i = 0 to (n+2 - length):</w:t>
      </w:r>
    </w:p>
    <w:p w14:paraId="1BF51552"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j = i + length - 1</w:t>
      </w:r>
    </w:p>
    <w:p w14:paraId="243FA5C2"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c[i,j] = 0</w:t>
      </w:r>
    </w:p>
    <w:p w14:paraId="38C6DB71"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choice[i,j] = NIL</w:t>
      </w:r>
    </w:p>
    <w:p w14:paraId="3FDD6155" w14:textId="77777777" w:rsidR="00BB4BAA" w:rsidRPr="005C336C" w:rsidRDefault="00BB4BAA" w:rsidP="00BB4BAA">
      <w:pPr>
        <w:rPr>
          <w:rFonts w:asciiTheme="majorBidi" w:hAnsiTheme="majorBidi" w:cstheme="majorBidi"/>
          <w:color w:val="000000"/>
          <w:sz w:val="22"/>
          <w:szCs w:val="22"/>
        </w:rPr>
      </w:pPr>
    </w:p>
    <w:p w14:paraId="2AEBC735"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 try all activities k strictly between i and j</w:t>
      </w:r>
    </w:p>
    <w:p w14:paraId="3246011D"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for k = i+1 to j-1:</w:t>
      </w:r>
    </w:p>
    <w:p w14:paraId="42A58C9A"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if f[i] &lt;= s[k] and f[k] &lt;= s[j]:     # k </w:t>
      </w:r>
      <w:r w:rsidRPr="005C336C">
        <w:rPr>
          <w:rFonts w:ascii="Cambria Math" w:hAnsi="Cambria Math" w:cs="Cambria Math"/>
          <w:color w:val="000000"/>
          <w:sz w:val="22"/>
          <w:szCs w:val="22"/>
        </w:rPr>
        <w:t>∈</w:t>
      </w:r>
      <w:r w:rsidRPr="005C336C">
        <w:rPr>
          <w:rFonts w:asciiTheme="majorBidi" w:hAnsiTheme="majorBidi" w:cstheme="majorBidi"/>
          <w:color w:val="000000"/>
          <w:sz w:val="22"/>
          <w:szCs w:val="22"/>
        </w:rPr>
        <w:t xml:space="preserve"> S_ij</w:t>
      </w:r>
    </w:p>
    <w:p w14:paraId="640FCC54"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val = c[i,k] + c[k,j] + 1</w:t>
      </w:r>
    </w:p>
    <w:p w14:paraId="4D1EB14B"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if val &gt; c[i,j]:</w:t>
      </w:r>
    </w:p>
    <w:p w14:paraId="2D8470F9"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c[i,j] = val</w:t>
      </w:r>
    </w:p>
    <w:p w14:paraId="4CEEDB6B"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lastRenderedPageBreak/>
        <w:t xml:space="preserve">                        choice[i,j] = k</w:t>
      </w:r>
    </w:p>
    <w:p w14:paraId="02648558" w14:textId="77777777" w:rsidR="00BB4BAA" w:rsidRPr="005C336C" w:rsidRDefault="00BB4BAA" w:rsidP="00BB4BAA">
      <w:pPr>
        <w:rPr>
          <w:rFonts w:asciiTheme="majorBidi" w:hAnsiTheme="majorBidi" w:cstheme="majorBidi"/>
          <w:color w:val="000000"/>
          <w:sz w:val="22"/>
          <w:szCs w:val="22"/>
        </w:rPr>
      </w:pPr>
    </w:p>
    <w:p w14:paraId="655C42E7"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 reconstruct maximum set from interval (0, n+1)</w:t>
      </w:r>
    </w:p>
    <w:p w14:paraId="1F7F9221"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A = RECONSTRUCT(choice, 0, n+1)</w:t>
      </w:r>
    </w:p>
    <w:p w14:paraId="7C15D047"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return c, A</w:t>
      </w:r>
    </w:p>
    <w:p w14:paraId="6BE44141" w14:textId="77777777" w:rsidR="00BB4BAA" w:rsidRPr="005C336C" w:rsidRDefault="00BB4BAA" w:rsidP="00BB4BAA">
      <w:pPr>
        <w:rPr>
          <w:rFonts w:asciiTheme="majorBidi" w:hAnsiTheme="majorBidi" w:cstheme="majorBidi"/>
          <w:color w:val="000000"/>
          <w:sz w:val="22"/>
          <w:szCs w:val="22"/>
        </w:rPr>
      </w:pPr>
    </w:p>
    <w:p w14:paraId="2EA8586B" w14:textId="77777777" w:rsidR="00BB4BAA" w:rsidRPr="005C336C" w:rsidRDefault="00BB4BAA" w:rsidP="00BB4BAA">
      <w:pPr>
        <w:rPr>
          <w:rFonts w:asciiTheme="majorBidi" w:hAnsiTheme="majorBidi" w:cstheme="majorBidi"/>
          <w:color w:val="000000"/>
          <w:sz w:val="22"/>
          <w:szCs w:val="22"/>
        </w:rPr>
      </w:pPr>
    </w:p>
    <w:p w14:paraId="0B54D9D1"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RECONSTRUCT(choice, i, j):</w:t>
      </w:r>
    </w:p>
    <w:p w14:paraId="5134CB57"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k = choice[i,j]</w:t>
      </w:r>
    </w:p>
    <w:p w14:paraId="7169AD15"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if k == NIL:</w:t>
      </w:r>
    </w:p>
    <w:p w14:paraId="7E21EEB8"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return empty list</w:t>
      </w:r>
    </w:p>
    <w:p w14:paraId="76CFFEDA"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else:</w:t>
      </w:r>
    </w:p>
    <w:p w14:paraId="2470F4B2"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left  = RECONSTRUCT(choice, i, k)</w:t>
      </w:r>
    </w:p>
    <w:p w14:paraId="1C68221D" w14:textId="77777777"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right = RECONSTRUCT(choice, k, j)</w:t>
      </w:r>
    </w:p>
    <w:p w14:paraId="72495D16" w14:textId="61F17705" w:rsidR="00BB4BAA" w:rsidRPr="005C336C" w:rsidRDefault="00BB4BAA" w:rsidP="00BB4BAA">
      <w:pPr>
        <w:rPr>
          <w:rFonts w:asciiTheme="majorBidi" w:hAnsiTheme="majorBidi" w:cstheme="majorBidi"/>
          <w:color w:val="000000"/>
          <w:sz w:val="22"/>
          <w:szCs w:val="22"/>
        </w:rPr>
      </w:pPr>
      <w:r w:rsidRPr="005C336C">
        <w:rPr>
          <w:rFonts w:asciiTheme="majorBidi" w:hAnsiTheme="majorBidi" w:cstheme="majorBidi"/>
          <w:color w:val="000000"/>
          <w:sz w:val="22"/>
          <w:szCs w:val="22"/>
        </w:rPr>
        <w:t xml:space="preserve">        return left + [k] + right</w:t>
      </w:r>
    </w:p>
    <w:p w14:paraId="799FD572" w14:textId="77777777" w:rsidR="005C336C" w:rsidRPr="005C336C" w:rsidRDefault="005C336C" w:rsidP="005C336C">
      <w:pPr>
        <w:pStyle w:val="NormalWeb"/>
        <w:rPr>
          <w:rFonts w:asciiTheme="majorBidi" w:hAnsiTheme="majorBidi" w:cstheme="majorBidi"/>
          <w:sz w:val="22"/>
          <w:szCs w:val="22"/>
        </w:rPr>
      </w:pPr>
      <w:r w:rsidRPr="005C336C">
        <w:rPr>
          <w:rFonts w:asciiTheme="majorBidi" w:hAnsiTheme="majorBidi" w:cstheme="majorBidi"/>
          <w:sz w:val="22"/>
          <w:szCs w:val="22"/>
        </w:rPr>
        <w:t xml:space="preserve">  </w:t>
      </w:r>
      <w:r w:rsidRPr="005C336C">
        <w:rPr>
          <w:rStyle w:val="HTMLCode"/>
          <w:rFonts w:asciiTheme="majorBidi" w:hAnsiTheme="majorBidi" w:cstheme="majorBidi"/>
          <w:sz w:val="22"/>
          <w:szCs w:val="22"/>
        </w:rPr>
        <w:t>c[0, n+1]</w:t>
      </w:r>
      <w:r w:rsidRPr="005C336C">
        <w:rPr>
          <w:rStyle w:val="apple-converted-space"/>
          <w:rFonts w:asciiTheme="majorBidi" w:hAnsiTheme="majorBidi" w:cstheme="majorBidi"/>
          <w:sz w:val="22"/>
          <w:szCs w:val="22"/>
        </w:rPr>
        <w:t> </w:t>
      </w:r>
      <w:r w:rsidRPr="005C336C">
        <w:rPr>
          <w:rFonts w:asciiTheme="majorBidi" w:hAnsiTheme="majorBidi" w:cstheme="majorBidi"/>
          <w:sz w:val="22"/>
          <w:szCs w:val="22"/>
        </w:rPr>
        <w:t>is the</w:t>
      </w:r>
      <w:r w:rsidRPr="005C336C">
        <w:rPr>
          <w:rStyle w:val="apple-converted-space"/>
          <w:rFonts w:asciiTheme="majorBidi" w:hAnsiTheme="majorBidi" w:cstheme="majorBidi"/>
          <w:sz w:val="22"/>
          <w:szCs w:val="22"/>
        </w:rPr>
        <w:t> </w:t>
      </w:r>
      <w:r w:rsidRPr="005C336C">
        <w:rPr>
          <w:rStyle w:val="Strong"/>
          <w:rFonts w:asciiTheme="majorBidi" w:hAnsiTheme="majorBidi" w:cstheme="majorBidi"/>
          <w:sz w:val="22"/>
          <w:szCs w:val="22"/>
        </w:rPr>
        <w:t>size</w:t>
      </w:r>
      <w:r w:rsidRPr="005C336C">
        <w:rPr>
          <w:rStyle w:val="apple-converted-space"/>
          <w:rFonts w:asciiTheme="majorBidi" w:hAnsiTheme="majorBidi" w:cstheme="majorBidi"/>
          <w:sz w:val="22"/>
          <w:szCs w:val="22"/>
        </w:rPr>
        <w:t> </w:t>
      </w:r>
      <w:r w:rsidRPr="005C336C">
        <w:rPr>
          <w:rFonts w:asciiTheme="majorBidi" w:hAnsiTheme="majorBidi" w:cstheme="majorBidi"/>
          <w:sz w:val="22"/>
          <w:szCs w:val="22"/>
        </w:rPr>
        <w:t>of an optimal solution.</w:t>
      </w:r>
    </w:p>
    <w:p w14:paraId="03CC7246" w14:textId="77777777" w:rsidR="005C336C" w:rsidRPr="005C336C" w:rsidRDefault="005C336C" w:rsidP="005C336C">
      <w:pPr>
        <w:pStyle w:val="NormalWeb"/>
        <w:rPr>
          <w:rFonts w:asciiTheme="majorBidi" w:hAnsiTheme="majorBidi" w:cstheme="majorBidi"/>
          <w:sz w:val="22"/>
          <w:szCs w:val="22"/>
        </w:rPr>
      </w:pPr>
      <w:r w:rsidRPr="005C336C">
        <w:rPr>
          <w:rFonts w:asciiTheme="majorBidi" w:hAnsiTheme="majorBidi" w:cstheme="majorBidi"/>
          <w:sz w:val="22"/>
          <w:szCs w:val="22"/>
        </w:rPr>
        <w:t xml:space="preserve">  </w:t>
      </w:r>
      <w:r w:rsidRPr="005C336C">
        <w:rPr>
          <w:rStyle w:val="HTMLCode"/>
          <w:rFonts w:asciiTheme="majorBidi" w:hAnsiTheme="majorBidi" w:cstheme="majorBidi"/>
          <w:sz w:val="22"/>
          <w:szCs w:val="22"/>
        </w:rPr>
        <w:t>RECONSTRUCT</w:t>
      </w:r>
      <w:r w:rsidRPr="005C336C">
        <w:rPr>
          <w:rStyle w:val="apple-converted-space"/>
          <w:rFonts w:asciiTheme="majorBidi" w:hAnsiTheme="majorBidi" w:cstheme="majorBidi"/>
          <w:sz w:val="22"/>
          <w:szCs w:val="22"/>
        </w:rPr>
        <w:t> </w:t>
      </w:r>
      <w:r w:rsidRPr="005C336C">
        <w:rPr>
          <w:rFonts w:asciiTheme="majorBidi" w:hAnsiTheme="majorBidi" w:cstheme="majorBidi"/>
          <w:sz w:val="22"/>
          <w:szCs w:val="22"/>
        </w:rPr>
        <w:t>returns the</w:t>
      </w:r>
      <w:r w:rsidRPr="005C336C">
        <w:rPr>
          <w:rStyle w:val="apple-converted-space"/>
          <w:rFonts w:asciiTheme="majorBidi" w:hAnsiTheme="majorBidi" w:cstheme="majorBidi"/>
          <w:sz w:val="22"/>
          <w:szCs w:val="22"/>
        </w:rPr>
        <w:t> </w:t>
      </w:r>
      <w:r w:rsidRPr="005C336C">
        <w:rPr>
          <w:rStyle w:val="Strong"/>
          <w:rFonts w:asciiTheme="majorBidi" w:hAnsiTheme="majorBidi" w:cstheme="majorBidi"/>
          <w:sz w:val="22"/>
          <w:szCs w:val="22"/>
        </w:rPr>
        <w:t>indices of activities</w:t>
      </w:r>
      <w:r w:rsidRPr="005C336C">
        <w:rPr>
          <w:rStyle w:val="apple-converted-space"/>
          <w:rFonts w:asciiTheme="majorBidi" w:hAnsiTheme="majorBidi" w:cstheme="majorBidi"/>
          <w:sz w:val="22"/>
          <w:szCs w:val="22"/>
        </w:rPr>
        <w:t> </w:t>
      </w:r>
      <w:r w:rsidRPr="005C336C">
        <w:rPr>
          <w:rFonts w:asciiTheme="majorBidi" w:hAnsiTheme="majorBidi" w:cstheme="majorBidi"/>
          <w:sz w:val="22"/>
          <w:szCs w:val="22"/>
        </w:rPr>
        <w:t>in one optimal maximum set (in increasing finish-time order).</w:t>
      </w:r>
    </w:p>
    <w:p w14:paraId="2EFAF4AB" w14:textId="578F8472" w:rsidR="00BB4BAA" w:rsidRPr="00BB4BAA" w:rsidRDefault="00BB4BAA" w:rsidP="00BB4BAA">
      <w:pPr>
        <w:rPr>
          <w:rFonts w:asciiTheme="majorBidi" w:hAnsiTheme="majorBidi" w:cstheme="majorBidi"/>
          <w:sz w:val="22"/>
          <w:szCs w:val="22"/>
        </w:rPr>
      </w:pPr>
    </w:p>
    <w:p w14:paraId="5D535DF6" w14:textId="77777777" w:rsidR="005C336C" w:rsidRPr="005C336C" w:rsidRDefault="005C336C" w:rsidP="005C336C">
      <w:pPr>
        <w:pStyle w:val="Heading2"/>
        <w:rPr>
          <w:rFonts w:asciiTheme="majorBidi" w:hAnsiTheme="majorBidi" w:cstheme="majorBidi"/>
          <w:color w:val="000000"/>
          <w:sz w:val="22"/>
          <w:szCs w:val="22"/>
        </w:rPr>
      </w:pPr>
      <w:r w:rsidRPr="005C336C">
        <w:rPr>
          <w:rFonts w:asciiTheme="majorBidi" w:hAnsiTheme="majorBidi" w:cstheme="majorBidi"/>
          <w:color w:val="000000"/>
          <w:sz w:val="22"/>
          <w:szCs w:val="22"/>
        </w:rPr>
        <w:t>Running time vs GREEDY-ACTIVITY-SELECTOR</w:t>
      </w:r>
    </w:p>
    <w:p w14:paraId="624897F5" w14:textId="77777777" w:rsidR="005C336C" w:rsidRPr="005C336C" w:rsidRDefault="005C336C" w:rsidP="005C336C">
      <w:pPr>
        <w:pStyle w:val="Heading3"/>
        <w:rPr>
          <w:rFonts w:asciiTheme="majorBidi" w:hAnsiTheme="majorBidi" w:cstheme="majorBidi"/>
          <w:color w:val="000000"/>
          <w:sz w:val="22"/>
          <w:szCs w:val="22"/>
        </w:rPr>
      </w:pPr>
      <w:r w:rsidRPr="005C336C">
        <w:rPr>
          <w:rFonts w:asciiTheme="majorBidi" w:hAnsiTheme="majorBidi" w:cstheme="majorBidi"/>
          <w:color w:val="000000"/>
          <w:sz w:val="22"/>
          <w:szCs w:val="22"/>
        </w:rPr>
        <w:t>DP running time</w:t>
      </w:r>
    </w:p>
    <w:p w14:paraId="15FA79EF" w14:textId="77777777" w:rsidR="005C336C" w:rsidRPr="005C336C" w:rsidRDefault="005C336C" w:rsidP="005C336C">
      <w:pPr>
        <w:pStyle w:val="NormalWeb"/>
        <w:numPr>
          <w:ilvl w:val="0"/>
          <w:numId w:val="27"/>
        </w:numPr>
        <w:rPr>
          <w:rFonts w:asciiTheme="majorBidi" w:hAnsiTheme="majorBidi" w:cstheme="majorBidi"/>
          <w:color w:val="000000"/>
          <w:sz w:val="22"/>
          <w:szCs w:val="22"/>
        </w:rPr>
      </w:pPr>
      <w:r w:rsidRPr="005C336C">
        <w:rPr>
          <w:rFonts w:asciiTheme="majorBidi" w:hAnsiTheme="majorBidi" w:cstheme="majorBidi"/>
          <w:color w:val="000000"/>
          <w:sz w:val="22"/>
          <w:szCs w:val="22"/>
        </w:rPr>
        <w:t>There are</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O(</m:t>
        </m:r>
        <m:sSup>
          <m:sSupPr>
            <m:ctrlPr>
              <w:rPr>
                <w:rFonts w:ascii="Cambria Math" w:hAnsi="Cambria Math" w:cstheme="majorBidi"/>
                <w:sz w:val="22"/>
                <w:szCs w:val="22"/>
              </w:rPr>
            </m:ctrlPr>
          </m:sSupPr>
          <m:e>
            <m:r>
              <w:rPr>
                <w:rFonts w:ascii="Cambria Math" w:hAnsi="Cambria Math" w:cstheme="majorBidi"/>
                <w:sz w:val="22"/>
                <w:szCs w:val="22"/>
              </w:rPr>
              <m:t>n</m:t>
            </m:r>
          </m:e>
          <m:sup>
            <m:r>
              <w:rPr>
                <w:rFonts w:ascii="Cambria Math" w:hAnsi="Cambria Math" w:cstheme="majorBidi"/>
                <w:sz w:val="22"/>
                <w:szCs w:val="22"/>
              </w:rPr>
              <m:t>2</m:t>
            </m:r>
          </m:sup>
        </m:sSup>
        <m:r>
          <w:rPr>
            <w:rFonts w:ascii="Cambria Math" w:hAnsi="Cambria Math" w:cstheme="majorBidi"/>
            <w:sz w:val="22"/>
            <w:szCs w:val="22"/>
          </w:rPr>
          <m:t>)</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subproblems</w:t>
      </w:r>
      <w:r w:rsidRPr="005C336C">
        <w:rPr>
          <w:rStyle w:val="apple-converted-space"/>
          <w:rFonts w:asciiTheme="majorBidi" w:hAnsiTheme="majorBidi" w:cstheme="majorBidi"/>
          <w:color w:val="000000"/>
          <w:sz w:val="22"/>
          <w:szCs w:val="22"/>
        </w:rPr>
        <w:t> </w:t>
      </w:r>
      <m:oMath>
        <m:d>
          <m:dPr>
            <m:sepChr m:val=","/>
            <m:ctrlPr>
              <w:rPr>
                <w:rFonts w:ascii="Cambria Math" w:hAnsi="Cambria Math" w:cstheme="majorBidi"/>
                <w:sz w:val="22"/>
                <w:szCs w:val="22"/>
              </w:rPr>
            </m:ctrlPr>
          </m:dPr>
          <m:e>
            <m:r>
              <w:rPr>
                <w:rFonts w:ascii="Cambria Math" w:hAnsi="Cambria Math" w:cstheme="majorBidi"/>
                <w:sz w:val="22"/>
                <w:szCs w:val="22"/>
              </w:rPr>
              <m:t>i</m:t>
            </m:r>
          </m:e>
          <m:e>
            <m:r>
              <w:rPr>
                <w:rFonts w:ascii="Cambria Math" w:hAnsi="Cambria Math" w:cstheme="majorBidi"/>
                <w:sz w:val="22"/>
                <w:szCs w:val="22"/>
              </w:rPr>
              <m:t>j</m:t>
            </m:r>
          </m:e>
        </m:d>
      </m:oMath>
      <w:r w:rsidRPr="005C336C">
        <w:rPr>
          <w:rFonts w:asciiTheme="majorBidi" w:hAnsiTheme="majorBidi" w:cstheme="majorBidi"/>
          <w:color w:val="000000"/>
          <w:sz w:val="22"/>
          <w:szCs w:val="22"/>
        </w:rPr>
        <w:t>.</w:t>
      </w:r>
    </w:p>
    <w:p w14:paraId="452476D4" w14:textId="77777777" w:rsidR="005C336C" w:rsidRPr="005C336C" w:rsidRDefault="005C336C" w:rsidP="005C336C">
      <w:pPr>
        <w:pStyle w:val="NormalWeb"/>
        <w:numPr>
          <w:ilvl w:val="0"/>
          <w:numId w:val="27"/>
        </w:numPr>
        <w:rPr>
          <w:rFonts w:asciiTheme="majorBidi" w:hAnsiTheme="majorBidi" w:cstheme="majorBidi"/>
          <w:color w:val="000000"/>
          <w:sz w:val="22"/>
          <w:szCs w:val="22"/>
        </w:rPr>
      </w:pPr>
      <w:r w:rsidRPr="005C336C">
        <w:rPr>
          <w:rFonts w:asciiTheme="majorBidi" w:hAnsiTheme="majorBidi" w:cstheme="majorBidi"/>
          <w:color w:val="000000"/>
          <w:sz w:val="22"/>
          <w:szCs w:val="22"/>
        </w:rPr>
        <w:t>For each pair</w:t>
      </w:r>
      <w:r w:rsidRPr="005C336C">
        <w:rPr>
          <w:rStyle w:val="apple-converted-space"/>
          <w:rFonts w:asciiTheme="majorBidi" w:hAnsiTheme="majorBidi" w:cstheme="majorBidi"/>
          <w:color w:val="000000"/>
          <w:sz w:val="22"/>
          <w:szCs w:val="22"/>
        </w:rPr>
        <w:t> </w:t>
      </w:r>
      <m:oMath>
        <m:d>
          <m:dPr>
            <m:sepChr m:val=","/>
            <m:ctrlPr>
              <w:rPr>
                <w:rFonts w:ascii="Cambria Math" w:hAnsi="Cambria Math" w:cstheme="majorBidi"/>
                <w:sz w:val="22"/>
                <w:szCs w:val="22"/>
              </w:rPr>
            </m:ctrlPr>
          </m:dPr>
          <m:e>
            <m:r>
              <w:rPr>
                <w:rFonts w:ascii="Cambria Math" w:hAnsi="Cambria Math" w:cstheme="majorBidi"/>
                <w:sz w:val="22"/>
                <w:szCs w:val="22"/>
              </w:rPr>
              <m:t>i</m:t>
            </m:r>
          </m:e>
          <m:e>
            <m:r>
              <w:rPr>
                <w:rFonts w:ascii="Cambria Math" w:hAnsi="Cambria Math" w:cstheme="majorBidi"/>
                <w:sz w:val="22"/>
                <w:szCs w:val="22"/>
              </w:rPr>
              <m:t>j</m:t>
            </m:r>
          </m:e>
        </m:d>
      </m:oMath>
      <w:r w:rsidRPr="005C336C">
        <w:rPr>
          <w:rFonts w:asciiTheme="majorBidi" w:hAnsiTheme="majorBidi" w:cstheme="majorBidi"/>
          <w:color w:val="000000"/>
          <w:sz w:val="22"/>
          <w:szCs w:val="22"/>
        </w:rPr>
        <w:t>, you may scan</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k</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from</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i+1</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to</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j-1</m:t>
        </m:r>
      </m:oMath>
      <w:r w:rsidRPr="005C336C">
        <w:rPr>
          <w:rFonts w:asciiTheme="majorBidi" w:hAnsiTheme="majorBidi" w:cstheme="majorBidi"/>
          <w:color w:val="000000"/>
          <w:sz w:val="22"/>
          <w:szCs w:val="22"/>
        </w:rPr>
        <w:t>, which is</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O(n)</m:t>
        </m:r>
      </m:oMath>
      <w:r w:rsidRPr="005C336C">
        <w:rPr>
          <w:rFonts w:asciiTheme="majorBidi" w:hAnsiTheme="majorBidi" w:cstheme="majorBidi"/>
          <w:color w:val="000000"/>
          <w:sz w:val="22"/>
          <w:szCs w:val="22"/>
        </w:rPr>
        <w:t>.</w:t>
      </w:r>
    </w:p>
    <w:p w14:paraId="22EF74EA" w14:textId="77777777" w:rsidR="005C336C" w:rsidRPr="005C336C" w:rsidRDefault="005C336C" w:rsidP="005C336C">
      <w:pPr>
        <w:pStyle w:val="NormalWeb"/>
        <w:numPr>
          <w:ilvl w:val="0"/>
          <w:numId w:val="27"/>
        </w:numPr>
        <w:rPr>
          <w:rFonts w:asciiTheme="majorBidi" w:hAnsiTheme="majorBidi" w:cstheme="majorBidi"/>
          <w:color w:val="000000"/>
          <w:sz w:val="22"/>
          <w:szCs w:val="22"/>
        </w:rPr>
      </w:pPr>
      <w:r w:rsidRPr="005C336C">
        <w:rPr>
          <w:rFonts w:asciiTheme="majorBidi" w:hAnsiTheme="majorBidi" w:cstheme="majorBidi"/>
          <w:color w:val="000000"/>
          <w:sz w:val="22"/>
          <w:szCs w:val="22"/>
        </w:rPr>
        <w:t>Total:</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O(</m:t>
        </m:r>
        <m:sSup>
          <m:sSupPr>
            <m:ctrlPr>
              <w:rPr>
                <w:rFonts w:ascii="Cambria Math" w:hAnsi="Cambria Math" w:cstheme="majorBidi"/>
                <w:sz w:val="22"/>
                <w:szCs w:val="22"/>
              </w:rPr>
            </m:ctrlPr>
          </m:sSupPr>
          <m:e>
            <m:r>
              <w:rPr>
                <w:rFonts w:ascii="Cambria Math" w:hAnsi="Cambria Math" w:cstheme="majorBidi"/>
                <w:sz w:val="22"/>
                <w:szCs w:val="22"/>
              </w:rPr>
              <m:t>n</m:t>
            </m:r>
          </m:e>
          <m:sup>
            <m:r>
              <w:rPr>
                <w:rFonts w:ascii="Cambria Math" w:hAnsi="Cambria Math" w:cstheme="majorBidi"/>
                <w:sz w:val="22"/>
                <w:szCs w:val="22"/>
              </w:rPr>
              <m:t>3</m:t>
            </m:r>
          </m:sup>
        </m:sSup>
        <m:r>
          <w:rPr>
            <w:rFonts w:ascii="Cambria Math" w:hAnsi="Cambria Math" w:cstheme="majorBidi"/>
            <w:sz w:val="22"/>
            <w:szCs w:val="22"/>
          </w:rPr>
          <m:t>)</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time.</w:t>
      </w:r>
    </w:p>
    <w:p w14:paraId="5764FCF0" w14:textId="77777777" w:rsidR="005C336C" w:rsidRPr="005C336C" w:rsidRDefault="005C336C" w:rsidP="005C336C">
      <w:pPr>
        <w:pStyle w:val="NormalWeb"/>
        <w:numPr>
          <w:ilvl w:val="0"/>
          <w:numId w:val="27"/>
        </w:numPr>
        <w:rPr>
          <w:rFonts w:asciiTheme="majorBidi" w:hAnsiTheme="majorBidi" w:cstheme="majorBidi"/>
          <w:color w:val="000000"/>
          <w:sz w:val="22"/>
          <w:szCs w:val="22"/>
        </w:rPr>
      </w:pPr>
      <w:r w:rsidRPr="005C336C">
        <w:rPr>
          <w:rFonts w:asciiTheme="majorBidi" w:hAnsiTheme="majorBidi" w:cstheme="majorBidi"/>
          <w:color w:val="000000"/>
          <w:sz w:val="22"/>
          <w:szCs w:val="22"/>
        </w:rPr>
        <w:t>Space:</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O(</m:t>
        </m:r>
        <m:sSup>
          <m:sSupPr>
            <m:ctrlPr>
              <w:rPr>
                <w:rFonts w:ascii="Cambria Math" w:hAnsi="Cambria Math" w:cstheme="majorBidi"/>
                <w:sz w:val="22"/>
                <w:szCs w:val="22"/>
              </w:rPr>
            </m:ctrlPr>
          </m:sSupPr>
          <m:e>
            <m:r>
              <w:rPr>
                <w:rFonts w:ascii="Cambria Math" w:hAnsi="Cambria Math" w:cstheme="majorBidi"/>
                <w:sz w:val="22"/>
                <w:szCs w:val="22"/>
              </w:rPr>
              <m:t>n</m:t>
            </m:r>
          </m:e>
          <m:sup>
            <m:r>
              <w:rPr>
                <w:rFonts w:ascii="Cambria Math" w:hAnsi="Cambria Math" w:cstheme="majorBidi"/>
                <w:sz w:val="22"/>
                <w:szCs w:val="22"/>
              </w:rPr>
              <m:t>2</m:t>
            </m:r>
          </m:sup>
        </m:sSup>
        <m:r>
          <w:rPr>
            <w:rFonts w:ascii="Cambria Math" w:hAnsi="Cambria Math" w:cstheme="majorBidi"/>
            <w:sz w:val="22"/>
            <w:szCs w:val="22"/>
          </w:rPr>
          <m:t>)</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for</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c</w:t>
      </w:r>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and</w:t>
      </w:r>
      <w:r w:rsidRPr="005C336C">
        <w:rPr>
          <w:rStyle w:val="apple-converted-space"/>
          <w:rFonts w:asciiTheme="majorBidi" w:hAnsiTheme="majorBidi" w:cstheme="majorBidi"/>
          <w:color w:val="000000"/>
          <w:sz w:val="22"/>
          <w:szCs w:val="22"/>
        </w:rPr>
        <w:t> </w:t>
      </w:r>
      <w:r w:rsidRPr="005C336C">
        <w:rPr>
          <w:rStyle w:val="HTMLCode"/>
          <w:rFonts w:asciiTheme="majorBidi" w:hAnsiTheme="majorBidi" w:cstheme="majorBidi"/>
          <w:color w:val="000000"/>
          <w:sz w:val="22"/>
          <w:szCs w:val="22"/>
        </w:rPr>
        <w:t>choice</w:t>
      </w:r>
      <w:r w:rsidRPr="005C336C">
        <w:rPr>
          <w:rFonts w:asciiTheme="majorBidi" w:hAnsiTheme="majorBidi" w:cstheme="majorBidi"/>
          <w:color w:val="000000"/>
          <w:sz w:val="22"/>
          <w:szCs w:val="22"/>
        </w:rPr>
        <w:t>.</w:t>
      </w:r>
    </w:p>
    <w:p w14:paraId="58486B69" w14:textId="77777777" w:rsidR="005C336C" w:rsidRPr="005C336C" w:rsidRDefault="005C336C" w:rsidP="005C336C">
      <w:pPr>
        <w:pStyle w:val="Heading3"/>
        <w:rPr>
          <w:rFonts w:asciiTheme="majorBidi" w:hAnsiTheme="majorBidi" w:cstheme="majorBidi"/>
          <w:color w:val="000000"/>
          <w:sz w:val="22"/>
          <w:szCs w:val="22"/>
        </w:rPr>
      </w:pPr>
      <w:r w:rsidRPr="005C336C">
        <w:rPr>
          <w:rFonts w:asciiTheme="majorBidi" w:hAnsiTheme="majorBidi" w:cstheme="majorBidi"/>
          <w:color w:val="000000"/>
          <w:sz w:val="22"/>
          <w:szCs w:val="22"/>
        </w:rPr>
        <w:t>Greedy running time</w:t>
      </w:r>
    </w:p>
    <w:p w14:paraId="6D4D8E62" w14:textId="77777777" w:rsidR="005C336C" w:rsidRPr="005C336C" w:rsidRDefault="005C336C" w:rsidP="005C336C">
      <w:pPr>
        <w:pStyle w:val="NormalWeb"/>
        <w:numPr>
          <w:ilvl w:val="0"/>
          <w:numId w:val="28"/>
        </w:numPr>
        <w:rPr>
          <w:rFonts w:asciiTheme="majorBidi" w:hAnsiTheme="majorBidi" w:cstheme="majorBidi"/>
          <w:color w:val="000000"/>
          <w:sz w:val="22"/>
          <w:szCs w:val="22"/>
        </w:rPr>
      </w:pPr>
      <w:r w:rsidRPr="005C336C">
        <w:rPr>
          <w:rFonts w:asciiTheme="majorBidi" w:hAnsiTheme="majorBidi" w:cstheme="majorBidi"/>
          <w:color w:val="000000"/>
          <w:sz w:val="22"/>
          <w:szCs w:val="22"/>
        </w:rPr>
        <w:t>Given activities already sorted by finish time, greedy scans once:</w:t>
      </w:r>
    </w:p>
    <w:p w14:paraId="535C2D60" w14:textId="77777777" w:rsidR="005C336C" w:rsidRPr="005C336C" w:rsidRDefault="005C336C" w:rsidP="005C336C">
      <w:pPr>
        <w:pStyle w:val="NormalWeb"/>
        <w:numPr>
          <w:ilvl w:val="1"/>
          <w:numId w:val="28"/>
        </w:numPr>
        <w:rPr>
          <w:rFonts w:asciiTheme="majorBidi" w:hAnsiTheme="majorBidi" w:cstheme="majorBidi"/>
          <w:color w:val="000000"/>
          <w:sz w:val="22"/>
          <w:szCs w:val="22"/>
        </w:rPr>
      </w:pPr>
      <w:r w:rsidRPr="005C336C">
        <w:rPr>
          <w:rFonts w:asciiTheme="majorBidi" w:hAnsiTheme="majorBidi" w:cstheme="majorBidi"/>
          <w:color w:val="000000"/>
          <w:sz w:val="22"/>
          <w:szCs w:val="22"/>
        </w:rPr>
        <w:t>Time:</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O(n)</m:t>
        </m:r>
      </m:oMath>
      <w:r w:rsidRPr="005C336C">
        <w:rPr>
          <w:rFonts w:asciiTheme="majorBidi" w:hAnsiTheme="majorBidi" w:cstheme="majorBidi"/>
          <w:color w:val="000000"/>
          <w:sz w:val="22"/>
          <w:szCs w:val="22"/>
        </w:rPr>
        <w:t>.</w:t>
      </w:r>
    </w:p>
    <w:p w14:paraId="1245ABBF" w14:textId="77777777" w:rsidR="005C336C" w:rsidRPr="005C336C" w:rsidRDefault="005C336C" w:rsidP="005C336C">
      <w:pPr>
        <w:pStyle w:val="NormalWeb"/>
        <w:numPr>
          <w:ilvl w:val="0"/>
          <w:numId w:val="28"/>
        </w:numPr>
        <w:rPr>
          <w:rFonts w:asciiTheme="majorBidi" w:hAnsiTheme="majorBidi" w:cstheme="majorBidi"/>
          <w:color w:val="000000"/>
          <w:sz w:val="22"/>
          <w:szCs w:val="22"/>
        </w:rPr>
      </w:pPr>
      <w:r w:rsidRPr="005C336C">
        <w:rPr>
          <w:rFonts w:asciiTheme="majorBidi" w:hAnsiTheme="majorBidi" w:cstheme="majorBidi"/>
          <w:color w:val="000000"/>
          <w:sz w:val="22"/>
          <w:szCs w:val="22"/>
        </w:rPr>
        <w:t>If sorting is included:</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O(n</m:t>
        </m:r>
        <m:r>
          <m:rPr>
            <m:sty m:val="p"/>
          </m:rPr>
          <w:rPr>
            <w:rFonts w:ascii="Cambria Math" w:hAnsi="Cambria Math" w:cstheme="majorBidi"/>
            <w:sz w:val="22"/>
            <w:szCs w:val="22"/>
          </w:rPr>
          <m:t>log</m:t>
        </m:r>
        <m:r>
          <w:rPr>
            <w:rFonts w:ascii="Cambria Math" w:hAnsi="Cambria Math" w:cstheme="majorBidi"/>
            <w:sz w:val="22"/>
            <w:szCs w:val="22"/>
          </w:rPr>
          <m:t>⁡n)</m:t>
        </m:r>
      </m:oMath>
      <w:r w:rsidRPr="005C336C">
        <w:rPr>
          <w:rFonts w:asciiTheme="majorBidi" w:hAnsiTheme="majorBidi" w:cstheme="majorBidi"/>
          <w:color w:val="000000"/>
          <w:sz w:val="22"/>
          <w:szCs w:val="22"/>
        </w:rPr>
        <w:t>, but your prompt says assume sorted.</w:t>
      </w:r>
    </w:p>
    <w:p w14:paraId="15DA7922" w14:textId="77777777" w:rsidR="005C336C" w:rsidRPr="005C336C" w:rsidRDefault="005C336C" w:rsidP="005C336C">
      <w:pPr>
        <w:pStyle w:val="NormalWeb"/>
        <w:rPr>
          <w:rFonts w:asciiTheme="majorBidi" w:hAnsiTheme="majorBidi" w:cstheme="majorBidi"/>
          <w:color w:val="000000"/>
          <w:sz w:val="22"/>
          <w:szCs w:val="22"/>
        </w:rPr>
      </w:pPr>
      <w:r w:rsidRPr="005C336C">
        <w:rPr>
          <w:rStyle w:val="Strong"/>
          <w:rFonts w:asciiTheme="majorBidi" w:hAnsiTheme="majorBidi" w:cstheme="majorBidi"/>
          <w:color w:val="000000"/>
          <w:sz w:val="22"/>
          <w:szCs w:val="22"/>
        </w:rPr>
        <w:t>Comparison:</w:t>
      </w:r>
      <w:r w:rsidRPr="005C336C">
        <w:rPr>
          <w:rFonts w:asciiTheme="majorBidi" w:hAnsiTheme="majorBidi" w:cstheme="majorBidi"/>
          <w:color w:val="000000"/>
          <w:sz w:val="22"/>
          <w:szCs w:val="22"/>
        </w:rPr>
        <w:br/>
        <w:t>DP is</w:t>
      </w:r>
      <w:r w:rsidRPr="005C336C">
        <w:rPr>
          <w:rStyle w:val="apple-converted-space"/>
          <w:rFonts w:asciiTheme="majorBidi" w:hAnsiTheme="majorBidi" w:cstheme="majorBidi"/>
          <w:color w:val="000000"/>
          <w:sz w:val="22"/>
          <w:szCs w:val="22"/>
        </w:rPr>
        <w:t> </w:t>
      </w:r>
      <w:r w:rsidRPr="005C336C">
        <w:rPr>
          <w:rStyle w:val="Strong"/>
          <w:rFonts w:asciiTheme="majorBidi" w:hAnsiTheme="majorBidi" w:cstheme="majorBidi"/>
          <w:color w:val="000000"/>
          <w:sz w:val="22"/>
          <w:szCs w:val="22"/>
        </w:rPr>
        <w:t>much slower</w:t>
      </w:r>
      <w:r w:rsidRPr="005C336C">
        <w:rPr>
          <w:rFonts w:asciiTheme="majorBidi" w:hAnsiTheme="majorBidi" w:cstheme="majorBidi"/>
          <w:color w:val="000000"/>
          <w:sz w:val="22"/>
          <w:szCs w:val="22"/>
        </w:rPr>
        <w:t>:</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O(</m:t>
        </m:r>
        <m:sSup>
          <m:sSupPr>
            <m:ctrlPr>
              <w:rPr>
                <w:rFonts w:ascii="Cambria Math" w:hAnsi="Cambria Math" w:cstheme="majorBidi"/>
                <w:sz w:val="22"/>
                <w:szCs w:val="22"/>
              </w:rPr>
            </m:ctrlPr>
          </m:sSupPr>
          <m:e>
            <m:r>
              <w:rPr>
                <w:rFonts w:ascii="Cambria Math" w:hAnsi="Cambria Math" w:cstheme="majorBidi"/>
                <w:sz w:val="22"/>
                <w:szCs w:val="22"/>
              </w:rPr>
              <m:t>n</m:t>
            </m:r>
          </m:e>
          <m:sup>
            <m:r>
              <w:rPr>
                <w:rFonts w:ascii="Cambria Math" w:hAnsi="Cambria Math" w:cstheme="majorBidi"/>
                <w:sz w:val="22"/>
                <w:szCs w:val="22"/>
              </w:rPr>
              <m:t>3</m:t>
            </m:r>
          </m:sup>
        </m:sSup>
        <m:r>
          <w:rPr>
            <w:rFonts w:ascii="Cambria Math" w:hAnsi="Cambria Math" w:cstheme="majorBidi"/>
            <w:sz w:val="22"/>
            <w:szCs w:val="22"/>
          </w:rPr>
          <m:t>)</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vs greedy</w:t>
      </w:r>
      <w:r w:rsidRPr="005C336C">
        <w:rPr>
          <w:rStyle w:val="apple-converted-space"/>
          <w:rFonts w:asciiTheme="majorBidi" w:hAnsiTheme="majorBidi" w:cstheme="majorBidi"/>
          <w:color w:val="000000"/>
          <w:sz w:val="22"/>
          <w:szCs w:val="22"/>
        </w:rPr>
        <w:t> </w:t>
      </w:r>
      <m:oMath>
        <m:r>
          <w:rPr>
            <w:rFonts w:ascii="Cambria Math" w:hAnsi="Cambria Math" w:cstheme="majorBidi"/>
            <w:sz w:val="22"/>
            <w:szCs w:val="22"/>
          </w:rPr>
          <m:t>O(n)</m:t>
        </m:r>
      </m:oMath>
      <w:r w:rsidRPr="005C336C">
        <w:rPr>
          <w:rStyle w:val="apple-converted-space"/>
          <w:rFonts w:asciiTheme="majorBidi" w:hAnsiTheme="majorBidi" w:cstheme="majorBidi"/>
          <w:color w:val="000000"/>
          <w:sz w:val="22"/>
          <w:szCs w:val="22"/>
        </w:rPr>
        <w:t> </w:t>
      </w:r>
      <w:r w:rsidRPr="005C336C">
        <w:rPr>
          <w:rFonts w:asciiTheme="majorBidi" w:hAnsiTheme="majorBidi" w:cstheme="majorBidi"/>
          <w:color w:val="000000"/>
          <w:sz w:val="22"/>
          <w:szCs w:val="22"/>
        </w:rPr>
        <w:t>(with sorted input). Greedy wins because this problem has the greedy-choice property; DP is correct but overkill.</w:t>
      </w:r>
    </w:p>
    <w:p w14:paraId="37CD653D" w14:textId="77777777" w:rsidR="004D7713" w:rsidRDefault="004D7713" w:rsidP="00BB4BAA">
      <w:pPr>
        <w:pStyle w:val="BodyTextIndent"/>
        <w:tabs>
          <w:tab w:val="left" w:pos="7200"/>
        </w:tabs>
        <w:ind w:left="720"/>
        <w:jc w:val="both"/>
        <w:rPr>
          <w:sz w:val="22"/>
        </w:rPr>
      </w:pPr>
    </w:p>
    <w:p w14:paraId="03A4CF69" w14:textId="77777777" w:rsidR="004D7713" w:rsidRDefault="004D7713" w:rsidP="00BB4BAA">
      <w:pPr>
        <w:pStyle w:val="BodyTextIndent"/>
        <w:tabs>
          <w:tab w:val="left" w:pos="7200"/>
        </w:tabs>
        <w:ind w:left="720"/>
        <w:jc w:val="both"/>
        <w:rPr>
          <w:sz w:val="22"/>
        </w:rPr>
      </w:pPr>
    </w:p>
    <w:p w14:paraId="269FA5C6" w14:textId="77777777" w:rsidR="004D7713" w:rsidRDefault="004D7713" w:rsidP="00BB4BAA">
      <w:pPr>
        <w:pStyle w:val="BodyTextIndent"/>
        <w:tabs>
          <w:tab w:val="left" w:pos="7200"/>
        </w:tabs>
        <w:ind w:left="720"/>
        <w:jc w:val="both"/>
        <w:rPr>
          <w:sz w:val="22"/>
        </w:rPr>
      </w:pPr>
    </w:p>
    <w:p w14:paraId="103746C6" w14:textId="77777777" w:rsidR="004D7713" w:rsidRDefault="004D7713" w:rsidP="00BB4BAA">
      <w:pPr>
        <w:pStyle w:val="BodyTextIndent"/>
        <w:tabs>
          <w:tab w:val="left" w:pos="7200"/>
        </w:tabs>
        <w:ind w:left="720"/>
        <w:jc w:val="both"/>
        <w:rPr>
          <w:sz w:val="22"/>
        </w:rPr>
      </w:pPr>
    </w:p>
    <w:p w14:paraId="086F77CB" w14:textId="77777777" w:rsidR="004D7713" w:rsidRDefault="004D7713" w:rsidP="00BB4BAA">
      <w:pPr>
        <w:pStyle w:val="BodyTextIndent"/>
        <w:tabs>
          <w:tab w:val="left" w:pos="7200"/>
        </w:tabs>
        <w:ind w:left="720"/>
        <w:jc w:val="both"/>
        <w:rPr>
          <w:sz w:val="22"/>
        </w:rPr>
      </w:pPr>
    </w:p>
    <w:p w14:paraId="7F611CF4" w14:textId="25FB3654" w:rsidR="00EA1A24" w:rsidRDefault="004D7713" w:rsidP="00BB4BAA">
      <w:pPr>
        <w:pStyle w:val="BodyTextIndent"/>
        <w:tabs>
          <w:tab w:val="left" w:pos="7200"/>
        </w:tabs>
        <w:ind w:left="720"/>
        <w:jc w:val="both"/>
        <w:rPr>
          <w:sz w:val="22"/>
        </w:rPr>
      </w:pPr>
      <w:r>
        <w:rPr>
          <w:sz w:val="22"/>
        </w:rPr>
        <w:t xml:space="preserve"> $#</w:t>
      </w:r>
      <w:r w:rsidR="00EA1A24" w:rsidRPr="00023CE6">
        <w:rPr>
          <w:sz w:val="22"/>
        </w:rPr>
        <w:tab/>
      </w:r>
    </w:p>
    <w:p w14:paraId="4BA0BB92" w14:textId="18D7CB34" w:rsidR="00EA1A24" w:rsidRPr="003F5E3B" w:rsidRDefault="00756859" w:rsidP="00EA1A24">
      <w:pPr>
        <w:pStyle w:val="BodyTextIndent"/>
        <w:numPr>
          <w:ilvl w:val="0"/>
          <w:numId w:val="13"/>
        </w:numPr>
        <w:tabs>
          <w:tab w:val="left" w:pos="7200"/>
        </w:tabs>
        <w:spacing w:after="0"/>
        <w:jc w:val="both"/>
        <w:rPr>
          <w:b/>
          <w:bCs/>
          <w:color w:val="EE0000"/>
          <w:sz w:val="22"/>
        </w:rPr>
      </w:pPr>
      <w:r w:rsidRPr="003F5E3B">
        <w:rPr>
          <w:b/>
          <w:bCs/>
          <w:color w:val="EE0000"/>
          <w:sz w:val="22"/>
        </w:rPr>
        <w:lastRenderedPageBreak/>
        <w:t>(10 points) Not just any greedy approach to the activity-selection problem produces a maximum-size set of mutually compatible activities. Give an example to show that the approach of selecting the activity of least duration from among those that are compatible with previously selected activities does not work. Do the same for the approaches of always selecting the compatible activity that overlaps the fewest other remaining activities and always selecting the compatible remaining activity with the earliest start time.</w:t>
      </w:r>
    </w:p>
    <w:p w14:paraId="564D1ED8" w14:textId="77777777" w:rsidR="00756859" w:rsidRDefault="00756859" w:rsidP="00756859">
      <w:pPr>
        <w:pStyle w:val="BodyTextIndent"/>
        <w:tabs>
          <w:tab w:val="left" w:pos="7200"/>
        </w:tabs>
        <w:spacing w:after="0"/>
        <w:ind w:left="720"/>
        <w:jc w:val="both"/>
        <w:rPr>
          <w:sz w:val="22"/>
        </w:rPr>
      </w:pPr>
    </w:p>
    <w:p w14:paraId="1D53F294" w14:textId="221E679C" w:rsidR="005C336C" w:rsidRDefault="005C336C" w:rsidP="00756859">
      <w:pPr>
        <w:pStyle w:val="BodyTextIndent"/>
        <w:tabs>
          <w:tab w:val="left" w:pos="7200"/>
        </w:tabs>
        <w:spacing w:after="0"/>
        <w:ind w:left="720"/>
        <w:jc w:val="both"/>
        <w:rPr>
          <w:rFonts w:ascii="Helvetica" w:hAnsi="Helvetica"/>
          <w:color w:val="222222"/>
          <w:shd w:val="clear" w:color="auto" w:fill="FFFFFF"/>
        </w:rPr>
      </w:pPr>
      <w:r>
        <w:rPr>
          <w:rFonts w:ascii="Helvetica" w:hAnsi="Helvetica"/>
          <w:color w:val="222222"/>
          <w:shd w:val="clear" w:color="auto" w:fill="FFFFFF"/>
        </w:rPr>
        <w:t>Example to show that the approach of selecting the activity of least duration from among those that are compatible with previously selected activities.</w:t>
      </w:r>
    </w:p>
    <w:tbl>
      <w:tblPr>
        <w:tblStyle w:val="TableGrid"/>
        <w:tblW w:w="0" w:type="auto"/>
        <w:tblInd w:w="720" w:type="dxa"/>
        <w:tblLook w:val="04A0" w:firstRow="1" w:lastRow="0" w:firstColumn="1" w:lastColumn="0" w:noHBand="0" w:noVBand="1"/>
      </w:tblPr>
      <w:tblGrid>
        <w:gridCol w:w="1973"/>
        <w:gridCol w:w="1970"/>
        <w:gridCol w:w="1991"/>
        <w:gridCol w:w="1976"/>
      </w:tblGrid>
      <w:tr w:rsidR="005C336C" w14:paraId="3012172C" w14:textId="77777777" w:rsidTr="005C336C">
        <w:tc>
          <w:tcPr>
            <w:tcW w:w="2157" w:type="dxa"/>
          </w:tcPr>
          <w:p w14:paraId="6E37CBAB" w14:textId="68739C8C" w:rsidR="005C336C" w:rsidRDefault="005C336C" w:rsidP="00756859">
            <w:pPr>
              <w:pStyle w:val="BodyTextIndent"/>
              <w:tabs>
                <w:tab w:val="left" w:pos="7200"/>
              </w:tabs>
              <w:spacing w:after="0"/>
              <w:ind w:left="0"/>
              <w:jc w:val="both"/>
              <w:rPr>
                <w:sz w:val="22"/>
              </w:rPr>
            </w:pPr>
            <w:r>
              <w:rPr>
                <w:sz w:val="22"/>
              </w:rPr>
              <w:t>Activity i</w:t>
            </w:r>
          </w:p>
        </w:tc>
        <w:tc>
          <w:tcPr>
            <w:tcW w:w="2157" w:type="dxa"/>
          </w:tcPr>
          <w:p w14:paraId="6D8D3F8D" w14:textId="02AFB9BD" w:rsidR="005C336C" w:rsidRDefault="005C336C" w:rsidP="00756859">
            <w:pPr>
              <w:pStyle w:val="BodyTextIndent"/>
              <w:tabs>
                <w:tab w:val="left" w:pos="7200"/>
              </w:tabs>
              <w:spacing w:after="0"/>
              <w:ind w:left="0"/>
              <w:jc w:val="both"/>
              <w:rPr>
                <w:sz w:val="22"/>
              </w:rPr>
            </w:pPr>
            <w:r>
              <w:rPr>
                <w:sz w:val="22"/>
              </w:rPr>
              <w:t>Starting time</w:t>
            </w:r>
          </w:p>
        </w:tc>
        <w:tc>
          <w:tcPr>
            <w:tcW w:w="2158" w:type="dxa"/>
          </w:tcPr>
          <w:p w14:paraId="5ECC0745" w14:textId="09B54C82" w:rsidR="005C336C" w:rsidRDefault="005C336C" w:rsidP="00756859">
            <w:pPr>
              <w:pStyle w:val="BodyTextIndent"/>
              <w:tabs>
                <w:tab w:val="left" w:pos="7200"/>
              </w:tabs>
              <w:spacing w:after="0"/>
              <w:ind w:left="0"/>
              <w:jc w:val="both"/>
              <w:rPr>
                <w:sz w:val="22"/>
              </w:rPr>
            </w:pPr>
            <w:r>
              <w:rPr>
                <w:sz w:val="22"/>
              </w:rPr>
              <w:t>Finishing time</w:t>
            </w:r>
          </w:p>
        </w:tc>
        <w:tc>
          <w:tcPr>
            <w:tcW w:w="2158" w:type="dxa"/>
          </w:tcPr>
          <w:p w14:paraId="543FD66E" w14:textId="06EDBD3F" w:rsidR="005C336C" w:rsidRDefault="005C336C" w:rsidP="00756859">
            <w:pPr>
              <w:pStyle w:val="BodyTextIndent"/>
              <w:tabs>
                <w:tab w:val="left" w:pos="7200"/>
              </w:tabs>
              <w:spacing w:after="0"/>
              <w:ind w:left="0"/>
              <w:jc w:val="both"/>
              <w:rPr>
                <w:sz w:val="22"/>
              </w:rPr>
            </w:pPr>
            <w:r>
              <w:rPr>
                <w:sz w:val="22"/>
              </w:rPr>
              <w:t>duration</w:t>
            </w:r>
          </w:p>
        </w:tc>
      </w:tr>
      <w:tr w:rsidR="005C336C" w14:paraId="60F29894" w14:textId="77777777" w:rsidTr="005C336C">
        <w:tc>
          <w:tcPr>
            <w:tcW w:w="2157" w:type="dxa"/>
          </w:tcPr>
          <w:p w14:paraId="410FCB53" w14:textId="6981DAB3" w:rsidR="005C336C" w:rsidRDefault="005C336C" w:rsidP="00756859">
            <w:pPr>
              <w:pStyle w:val="BodyTextIndent"/>
              <w:tabs>
                <w:tab w:val="left" w:pos="7200"/>
              </w:tabs>
              <w:spacing w:after="0"/>
              <w:ind w:left="0"/>
              <w:jc w:val="both"/>
              <w:rPr>
                <w:sz w:val="22"/>
              </w:rPr>
            </w:pPr>
            <w:r>
              <w:rPr>
                <w:sz w:val="22"/>
              </w:rPr>
              <w:t>1</w:t>
            </w:r>
          </w:p>
        </w:tc>
        <w:tc>
          <w:tcPr>
            <w:tcW w:w="2157" w:type="dxa"/>
          </w:tcPr>
          <w:p w14:paraId="15F80EEA" w14:textId="38DDAA82" w:rsidR="005C336C" w:rsidRDefault="005C336C" w:rsidP="00756859">
            <w:pPr>
              <w:pStyle w:val="BodyTextIndent"/>
              <w:tabs>
                <w:tab w:val="left" w:pos="7200"/>
              </w:tabs>
              <w:spacing w:after="0"/>
              <w:ind w:left="0"/>
              <w:jc w:val="both"/>
              <w:rPr>
                <w:sz w:val="22"/>
              </w:rPr>
            </w:pPr>
            <w:r>
              <w:rPr>
                <w:sz w:val="22"/>
              </w:rPr>
              <w:t>3</w:t>
            </w:r>
          </w:p>
        </w:tc>
        <w:tc>
          <w:tcPr>
            <w:tcW w:w="2158" w:type="dxa"/>
          </w:tcPr>
          <w:p w14:paraId="6860DFBA" w14:textId="521A41D2" w:rsidR="005C336C" w:rsidRDefault="005C336C" w:rsidP="00756859">
            <w:pPr>
              <w:pStyle w:val="BodyTextIndent"/>
              <w:tabs>
                <w:tab w:val="left" w:pos="7200"/>
              </w:tabs>
              <w:spacing w:after="0"/>
              <w:ind w:left="0"/>
              <w:jc w:val="both"/>
              <w:rPr>
                <w:sz w:val="22"/>
              </w:rPr>
            </w:pPr>
            <w:r>
              <w:rPr>
                <w:sz w:val="22"/>
              </w:rPr>
              <w:t>6</w:t>
            </w:r>
          </w:p>
        </w:tc>
        <w:tc>
          <w:tcPr>
            <w:tcW w:w="2158" w:type="dxa"/>
          </w:tcPr>
          <w:p w14:paraId="6773CFAA" w14:textId="4101FFB6" w:rsidR="005C336C" w:rsidRDefault="005C336C" w:rsidP="00756859">
            <w:pPr>
              <w:pStyle w:val="BodyTextIndent"/>
              <w:tabs>
                <w:tab w:val="left" w:pos="7200"/>
              </w:tabs>
              <w:spacing w:after="0"/>
              <w:ind w:left="0"/>
              <w:jc w:val="both"/>
              <w:rPr>
                <w:sz w:val="22"/>
              </w:rPr>
            </w:pPr>
            <w:r>
              <w:rPr>
                <w:sz w:val="22"/>
              </w:rPr>
              <w:t>3</w:t>
            </w:r>
          </w:p>
        </w:tc>
      </w:tr>
      <w:tr w:rsidR="005C336C" w14:paraId="6D97A631" w14:textId="77777777" w:rsidTr="005C336C">
        <w:tc>
          <w:tcPr>
            <w:tcW w:w="2157" w:type="dxa"/>
          </w:tcPr>
          <w:p w14:paraId="55D44E37" w14:textId="35AFE370" w:rsidR="005C336C" w:rsidRDefault="005C336C" w:rsidP="00756859">
            <w:pPr>
              <w:pStyle w:val="BodyTextIndent"/>
              <w:tabs>
                <w:tab w:val="left" w:pos="7200"/>
              </w:tabs>
              <w:spacing w:after="0"/>
              <w:ind w:left="0"/>
              <w:jc w:val="both"/>
              <w:rPr>
                <w:sz w:val="22"/>
              </w:rPr>
            </w:pPr>
            <w:r>
              <w:rPr>
                <w:sz w:val="22"/>
              </w:rPr>
              <w:t>2</w:t>
            </w:r>
          </w:p>
        </w:tc>
        <w:tc>
          <w:tcPr>
            <w:tcW w:w="2157" w:type="dxa"/>
          </w:tcPr>
          <w:p w14:paraId="4CC975C3" w14:textId="2AE3224E" w:rsidR="005C336C" w:rsidRDefault="005C336C" w:rsidP="00756859">
            <w:pPr>
              <w:pStyle w:val="BodyTextIndent"/>
              <w:tabs>
                <w:tab w:val="left" w:pos="7200"/>
              </w:tabs>
              <w:spacing w:after="0"/>
              <w:ind w:left="0"/>
              <w:jc w:val="both"/>
              <w:rPr>
                <w:sz w:val="22"/>
              </w:rPr>
            </w:pPr>
            <w:r>
              <w:rPr>
                <w:sz w:val="22"/>
              </w:rPr>
              <w:t>1</w:t>
            </w:r>
          </w:p>
        </w:tc>
        <w:tc>
          <w:tcPr>
            <w:tcW w:w="2158" w:type="dxa"/>
          </w:tcPr>
          <w:p w14:paraId="67B79540" w14:textId="545BF559" w:rsidR="005C336C" w:rsidRDefault="005C336C" w:rsidP="00756859">
            <w:pPr>
              <w:pStyle w:val="BodyTextIndent"/>
              <w:tabs>
                <w:tab w:val="left" w:pos="7200"/>
              </w:tabs>
              <w:spacing w:after="0"/>
              <w:ind w:left="0"/>
              <w:jc w:val="both"/>
              <w:rPr>
                <w:sz w:val="22"/>
              </w:rPr>
            </w:pPr>
            <w:r>
              <w:rPr>
                <w:sz w:val="22"/>
              </w:rPr>
              <w:t>5</w:t>
            </w:r>
          </w:p>
        </w:tc>
        <w:tc>
          <w:tcPr>
            <w:tcW w:w="2158" w:type="dxa"/>
          </w:tcPr>
          <w:p w14:paraId="08E5A92C" w14:textId="04BBB014" w:rsidR="005C336C" w:rsidRDefault="005C336C" w:rsidP="00756859">
            <w:pPr>
              <w:pStyle w:val="BodyTextIndent"/>
              <w:tabs>
                <w:tab w:val="left" w:pos="7200"/>
              </w:tabs>
              <w:spacing w:after="0"/>
              <w:ind w:left="0"/>
              <w:jc w:val="both"/>
              <w:rPr>
                <w:sz w:val="22"/>
              </w:rPr>
            </w:pPr>
            <w:r>
              <w:rPr>
                <w:sz w:val="22"/>
              </w:rPr>
              <w:t>4</w:t>
            </w:r>
          </w:p>
        </w:tc>
      </w:tr>
      <w:tr w:rsidR="005C336C" w14:paraId="516DE628" w14:textId="77777777" w:rsidTr="005C336C">
        <w:tc>
          <w:tcPr>
            <w:tcW w:w="2157" w:type="dxa"/>
          </w:tcPr>
          <w:p w14:paraId="6DCFA241" w14:textId="37B5146F" w:rsidR="005C336C" w:rsidRDefault="005C336C" w:rsidP="00756859">
            <w:pPr>
              <w:pStyle w:val="BodyTextIndent"/>
              <w:tabs>
                <w:tab w:val="left" w:pos="7200"/>
              </w:tabs>
              <w:spacing w:after="0"/>
              <w:ind w:left="0"/>
              <w:jc w:val="both"/>
              <w:rPr>
                <w:sz w:val="22"/>
              </w:rPr>
            </w:pPr>
            <w:r>
              <w:rPr>
                <w:sz w:val="22"/>
              </w:rPr>
              <w:t>3</w:t>
            </w:r>
          </w:p>
        </w:tc>
        <w:tc>
          <w:tcPr>
            <w:tcW w:w="2157" w:type="dxa"/>
          </w:tcPr>
          <w:p w14:paraId="51908C93" w14:textId="66A7E572" w:rsidR="005C336C" w:rsidRDefault="005C336C" w:rsidP="00756859">
            <w:pPr>
              <w:pStyle w:val="BodyTextIndent"/>
              <w:tabs>
                <w:tab w:val="left" w:pos="7200"/>
              </w:tabs>
              <w:spacing w:after="0"/>
              <w:ind w:left="0"/>
              <w:jc w:val="both"/>
              <w:rPr>
                <w:sz w:val="22"/>
              </w:rPr>
            </w:pPr>
            <w:r>
              <w:rPr>
                <w:sz w:val="22"/>
              </w:rPr>
              <w:t>5</w:t>
            </w:r>
          </w:p>
        </w:tc>
        <w:tc>
          <w:tcPr>
            <w:tcW w:w="2158" w:type="dxa"/>
          </w:tcPr>
          <w:p w14:paraId="316DD213" w14:textId="66E02BED" w:rsidR="005C336C" w:rsidRDefault="005C336C" w:rsidP="00756859">
            <w:pPr>
              <w:pStyle w:val="BodyTextIndent"/>
              <w:tabs>
                <w:tab w:val="left" w:pos="7200"/>
              </w:tabs>
              <w:spacing w:after="0"/>
              <w:ind w:left="0"/>
              <w:jc w:val="both"/>
              <w:rPr>
                <w:sz w:val="22"/>
              </w:rPr>
            </w:pPr>
            <w:r>
              <w:rPr>
                <w:sz w:val="22"/>
              </w:rPr>
              <w:t>9</w:t>
            </w:r>
          </w:p>
        </w:tc>
        <w:tc>
          <w:tcPr>
            <w:tcW w:w="2158" w:type="dxa"/>
          </w:tcPr>
          <w:p w14:paraId="5D20E13E" w14:textId="2F5EA344" w:rsidR="005C336C" w:rsidRDefault="005C336C" w:rsidP="00756859">
            <w:pPr>
              <w:pStyle w:val="BodyTextIndent"/>
              <w:tabs>
                <w:tab w:val="left" w:pos="7200"/>
              </w:tabs>
              <w:spacing w:after="0"/>
              <w:ind w:left="0"/>
              <w:jc w:val="both"/>
              <w:rPr>
                <w:sz w:val="22"/>
              </w:rPr>
            </w:pPr>
            <w:r>
              <w:rPr>
                <w:sz w:val="22"/>
              </w:rPr>
              <w:t>4</w:t>
            </w:r>
          </w:p>
        </w:tc>
      </w:tr>
    </w:tbl>
    <w:p w14:paraId="6884F85E" w14:textId="77777777" w:rsidR="005C336C" w:rsidRDefault="005C336C" w:rsidP="00756859">
      <w:pPr>
        <w:pStyle w:val="BodyTextIndent"/>
        <w:tabs>
          <w:tab w:val="left" w:pos="7200"/>
        </w:tabs>
        <w:spacing w:after="0"/>
        <w:ind w:left="720"/>
        <w:jc w:val="both"/>
        <w:rPr>
          <w:sz w:val="22"/>
        </w:rPr>
      </w:pPr>
    </w:p>
    <w:p w14:paraId="012814ED" w14:textId="1F51CDC8" w:rsidR="004D7713" w:rsidRDefault="004D7713" w:rsidP="004D7713">
      <w:pPr>
        <w:pStyle w:val="NormalWeb"/>
        <w:numPr>
          <w:ilvl w:val="0"/>
          <w:numId w:val="29"/>
        </w:numPr>
        <w:rPr>
          <w:color w:val="000000"/>
        </w:rPr>
      </w:pPr>
      <m:oMath>
        <m:r>
          <m:rPr>
            <m:sty m:val="p"/>
          </m:rPr>
          <w:rPr>
            <w:rFonts w:ascii="Cambria Math" w:hAnsi="Cambria Math"/>
          </w:rPr>
          <m:t>a1</m:t>
        </m:r>
        <m:r>
          <w:rPr>
            <w:rFonts w:ascii="Cambria Math" w:hAnsi="Cambria Math"/>
          </w:rPr>
          <m:t>=(3,6(, d1=3</m:t>
        </m:r>
      </m:oMath>
    </w:p>
    <w:p w14:paraId="79B78024" w14:textId="77777777" w:rsidR="004D7713" w:rsidRDefault="00000000" w:rsidP="004D7713">
      <w:pPr>
        <w:pStyle w:val="NormalWeb"/>
        <w:numPr>
          <w:ilvl w:val="0"/>
          <w:numId w:val="29"/>
        </w:numPr>
        <w:rPr>
          <w:color w:val="000000"/>
        </w:r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=(1,5)</m:t>
        </m:r>
      </m:oMath>
      <w:r w:rsidR="004D7713">
        <w:rPr>
          <w:color w:val="000000"/>
        </w:rPr>
        <w:t>,</w:t>
      </w:r>
      <w:r w:rsidR="004D7713">
        <w:rPr>
          <w:rStyle w:val="apple-converted-space"/>
          <w:color w:val="000000"/>
        </w:rPr>
        <w:t>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=4</m:t>
        </m:r>
      </m:oMath>
    </w:p>
    <w:p w14:paraId="0FBBE031" w14:textId="77777777" w:rsidR="004D7713" w:rsidRDefault="00000000" w:rsidP="004D7713">
      <w:pPr>
        <w:pStyle w:val="NormalWeb"/>
        <w:numPr>
          <w:ilvl w:val="0"/>
          <w:numId w:val="29"/>
        </w:numPr>
        <w:rPr>
          <w:color w:val="000000"/>
        </w:rPr>
      </w:pP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=(5,9)</m:t>
        </m:r>
      </m:oMath>
      <w:r w:rsidR="004D7713">
        <w:rPr>
          <w:color w:val="000000"/>
        </w:rPr>
        <w:t>,</w:t>
      </w:r>
      <w:r w:rsidR="004D7713">
        <w:rPr>
          <w:rStyle w:val="apple-converted-space"/>
          <w:color w:val="000000"/>
        </w:rPr>
        <w:t> </w:t>
      </w:r>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=4</m:t>
        </m:r>
      </m:oMath>
    </w:p>
    <w:p w14:paraId="3594613D" w14:textId="77777777" w:rsidR="004D7713" w:rsidRDefault="004D7713" w:rsidP="004D7713">
      <w:pPr>
        <w:pStyle w:val="NormalWeb"/>
        <w:rPr>
          <w:color w:val="000000"/>
        </w:rPr>
      </w:pPr>
      <w:r>
        <w:rPr>
          <w:rStyle w:val="Strong"/>
          <w:color w:val="000000"/>
        </w:rPr>
        <w:t>Greedy (least duration):</w:t>
      </w:r>
      <w:r>
        <w:rPr>
          <w:rStyle w:val="apple-converted-space"/>
          <w:color w:val="000000"/>
        </w:rPr>
        <w:t> </w:t>
      </w:r>
      <w:r>
        <w:rPr>
          <w:color w:val="000000"/>
        </w:rPr>
        <w:t>picks</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Pr>
          <w:rStyle w:val="apple-converted-space"/>
          <w:color w:val="000000"/>
        </w:rPr>
        <w:t> </w:t>
      </w:r>
      <w:r>
        <w:rPr>
          <w:color w:val="000000"/>
        </w:rPr>
        <w:t>first (duration 3 is smallest).</w:t>
      </w:r>
      <w:r>
        <w:rPr>
          <w:color w:val="000000"/>
        </w:rPr>
        <w:br/>
        <w:t>After choosing</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=(3,6)</m:t>
        </m:r>
      </m:oMath>
      <w:r>
        <w:rPr>
          <w:color w:val="000000"/>
        </w:rPr>
        <w:t>, neither</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Pr>
          <w:rStyle w:val="apple-converted-space"/>
          <w:color w:val="000000"/>
        </w:rPr>
        <w:t> </w:t>
      </w:r>
      <w:r>
        <w:rPr>
          <w:color w:val="000000"/>
        </w:rPr>
        <w:t>nor</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3</m:t>
            </m:r>
          </m:sub>
        </m:sSub>
      </m:oMath>
      <w:r>
        <w:rPr>
          <w:rStyle w:val="apple-converted-space"/>
          <w:color w:val="000000"/>
        </w:rPr>
        <w:t> </w:t>
      </w:r>
      <w:r>
        <w:rPr>
          <w:color w:val="000000"/>
        </w:rPr>
        <w:t>is compatible (both overlap with it).</w:t>
      </w:r>
      <w:r>
        <w:rPr>
          <w:color w:val="000000"/>
        </w:rPr>
        <w:br/>
        <w:t>So greedy returns</w:t>
      </w:r>
      <w:r>
        <w:rPr>
          <w:rStyle w:val="apple-converted-space"/>
          <w:color w:val="000000"/>
        </w:rPr>
        <w: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oMath>
      <w:r>
        <w:rPr>
          <w:rStyle w:val="apple-converted-space"/>
          <w:color w:val="000000"/>
        </w:rPr>
        <w:t> </w:t>
      </w:r>
      <w:r>
        <w:rPr>
          <w:color w:val="000000"/>
        </w:rPr>
        <w:t>(size 1).</w:t>
      </w:r>
    </w:p>
    <w:p w14:paraId="186325CC" w14:textId="77777777" w:rsidR="004D7713" w:rsidRDefault="004D7713" w:rsidP="004D7713">
      <w:pPr>
        <w:pStyle w:val="NormalWeb"/>
        <w:rPr>
          <w:color w:val="000000"/>
        </w:rPr>
      </w:pPr>
      <w:r>
        <w:rPr>
          <w:rStyle w:val="Strong"/>
          <w:color w:val="000000"/>
        </w:rPr>
        <w:t>Optimal:</w:t>
      </w:r>
      <w:r>
        <w:rPr>
          <w:rStyle w:val="apple-converted-space"/>
          <w:color w:val="000000"/>
        </w:rPr>
        <w:t> </w:t>
      </w:r>
      <w:r>
        <w:rPr>
          <w:color w:val="000000"/>
        </w:rPr>
        <w:t>choose</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=(1,5)</m:t>
        </m:r>
      </m:oMath>
      <w:r>
        <w:rPr>
          <w:rStyle w:val="apple-converted-space"/>
          <w:color w:val="000000"/>
        </w:rPr>
        <w:t> </w:t>
      </w:r>
      <w:r>
        <w:rPr>
          <w:color w:val="000000"/>
        </w:rPr>
        <w:t>and</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=(5,9)</m:t>
        </m:r>
      </m:oMath>
      <w:r>
        <w:rPr>
          <w:color w:val="000000"/>
        </w:rPr>
        <w:t>. They are compatible since</w:t>
      </w:r>
      <w:r>
        <w:rPr>
          <w:rStyle w:val="apple-converted-space"/>
          <w:color w:val="000000"/>
        </w:rPr>
        <w:t>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=5≤</m:t>
        </m:r>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=5</m:t>
        </m:r>
      </m:oMath>
      <w:r>
        <w:rPr>
          <w:color w:val="000000"/>
        </w:rPr>
        <w:t>.</w:t>
      </w:r>
      <w:r>
        <w:rPr>
          <w:color w:val="000000"/>
        </w:rPr>
        <w:br/>
        <w:t>Optimal set is</w:t>
      </w:r>
      <w:r>
        <w:rPr>
          <w:rStyle w:val="apple-converted-space"/>
          <w:color w:val="000000"/>
        </w:rPr>
        <w:t>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d>
      </m:oMath>
      <w:r>
        <w:rPr>
          <w:rStyle w:val="apple-converted-space"/>
          <w:color w:val="000000"/>
        </w:rPr>
        <w:t> </w:t>
      </w:r>
      <w:r>
        <w:rPr>
          <w:color w:val="000000"/>
        </w:rPr>
        <w:t>(size 2).</w:t>
      </w:r>
    </w:p>
    <w:p w14:paraId="2EADC546" w14:textId="77777777" w:rsidR="004D7713" w:rsidRDefault="004D7713" w:rsidP="004D7713">
      <w:pPr>
        <w:pStyle w:val="NormalWeb"/>
        <w:rPr>
          <w:color w:val="000000"/>
        </w:rPr>
      </w:pPr>
      <w:r>
        <w:rPr>
          <w:color w:val="000000"/>
        </w:rPr>
        <w:t>Therefore, selecting the compatible activity with the least duration is</w:t>
      </w:r>
      <w:r>
        <w:rPr>
          <w:rStyle w:val="apple-converted-space"/>
          <w:color w:val="000000"/>
        </w:rPr>
        <w:t> </w:t>
      </w:r>
      <w:r>
        <w:rPr>
          <w:rStyle w:val="Strong"/>
          <w:color w:val="000000"/>
        </w:rPr>
        <w:t>not optimal</w:t>
      </w:r>
      <w:r>
        <w:rPr>
          <w:color w:val="000000"/>
        </w:rPr>
        <w:t>.</w:t>
      </w:r>
    </w:p>
    <w:p w14:paraId="6D6A8B77" w14:textId="1FA244AC" w:rsidR="005C336C" w:rsidRDefault="005C336C" w:rsidP="005C336C">
      <w:pPr>
        <w:pStyle w:val="NormalWeb"/>
        <w:rPr>
          <w:rFonts w:ascii="Helvetica" w:hAnsi="Helvetica"/>
          <w:color w:val="222222"/>
        </w:rPr>
      </w:pPr>
    </w:p>
    <w:p w14:paraId="2B7538DC" w14:textId="77777777" w:rsidR="005C336C" w:rsidRDefault="005C336C" w:rsidP="005C336C">
      <w:pPr>
        <w:pStyle w:val="NormalWeb"/>
        <w:rPr>
          <w:rFonts w:ascii="Helvetica" w:hAnsi="Helvetica"/>
          <w:color w:val="222222"/>
        </w:rPr>
      </w:pPr>
      <w:r>
        <w:rPr>
          <w:rFonts w:ascii="Helvetica" w:hAnsi="Helvetica"/>
          <w:color w:val="222222"/>
        </w:rPr>
        <w:t>2. Example to show the approach of selecting the activity of least duration from among those that are compatible with previously selected activities.</w:t>
      </w:r>
    </w:p>
    <w:tbl>
      <w:tblPr>
        <w:tblStyle w:val="TableGrid"/>
        <w:tblW w:w="0" w:type="auto"/>
        <w:tblInd w:w="720" w:type="dxa"/>
        <w:tblLook w:val="04A0" w:firstRow="1" w:lastRow="0" w:firstColumn="1" w:lastColumn="0" w:noHBand="0" w:noVBand="1"/>
      </w:tblPr>
      <w:tblGrid>
        <w:gridCol w:w="1973"/>
        <w:gridCol w:w="1968"/>
        <w:gridCol w:w="1992"/>
      </w:tblGrid>
      <w:tr w:rsidR="004D7713" w14:paraId="5A75C469" w14:textId="77777777" w:rsidTr="005C336C">
        <w:tc>
          <w:tcPr>
            <w:tcW w:w="1973" w:type="dxa"/>
          </w:tcPr>
          <w:p w14:paraId="509CD670" w14:textId="7DDA64D0" w:rsidR="004D7713" w:rsidRDefault="004D7713" w:rsidP="005C336C">
            <w:pPr>
              <w:pStyle w:val="BodyTextIndent"/>
              <w:tabs>
                <w:tab w:val="left" w:pos="7200"/>
              </w:tabs>
              <w:spacing w:after="0"/>
              <w:ind w:left="0"/>
              <w:jc w:val="both"/>
            </w:pPr>
            <w:r>
              <w:t>Activity i</w:t>
            </w:r>
          </w:p>
        </w:tc>
        <w:tc>
          <w:tcPr>
            <w:tcW w:w="1968" w:type="dxa"/>
          </w:tcPr>
          <w:p w14:paraId="2BDB5FDB" w14:textId="175BAAA1" w:rsidR="004D7713" w:rsidRDefault="004D7713" w:rsidP="005C336C">
            <w:pPr>
              <w:pStyle w:val="BodyTextIndent"/>
              <w:tabs>
                <w:tab w:val="left" w:pos="7200"/>
              </w:tabs>
              <w:spacing w:after="0"/>
              <w:ind w:left="0"/>
              <w:jc w:val="both"/>
            </w:pPr>
            <w:r>
              <w:t>Starting time</w:t>
            </w:r>
          </w:p>
        </w:tc>
        <w:tc>
          <w:tcPr>
            <w:tcW w:w="1992" w:type="dxa"/>
          </w:tcPr>
          <w:p w14:paraId="19F90DE2" w14:textId="5F0A56C9" w:rsidR="004D7713" w:rsidRDefault="004D7713" w:rsidP="005C336C">
            <w:pPr>
              <w:pStyle w:val="BodyTextIndent"/>
              <w:tabs>
                <w:tab w:val="left" w:pos="7200"/>
              </w:tabs>
              <w:spacing w:after="0"/>
              <w:ind w:left="0"/>
              <w:jc w:val="both"/>
            </w:pPr>
            <w:r>
              <w:t>Finishing time</w:t>
            </w:r>
          </w:p>
        </w:tc>
      </w:tr>
      <w:tr w:rsidR="004D7713" w14:paraId="1DA37B66" w14:textId="77777777" w:rsidTr="005C336C">
        <w:tc>
          <w:tcPr>
            <w:tcW w:w="1973" w:type="dxa"/>
          </w:tcPr>
          <w:p w14:paraId="72FCDB97" w14:textId="7F3DB6BF" w:rsidR="004D7713" w:rsidRDefault="004D7713" w:rsidP="005C336C">
            <w:pPr>
              <w:pStyle w:val="BodyTextIndent"/>
              <w:tabs>
                <w:tab w:val="left" w:pos="7200"/>
              </w:tabs>
              <w:spacing w:after="0"/>
              <w:ind w:left="0"/>
              <w:jc w:val="both"/>
            </w:pPr>
            <w:r>
              <w:t>1</w:t>
            </w:r>
          </w:p>
        </w:tc>
        <w:tc>
          <w:tcPr>
            <w:tcW w:w="1968" w:type="dxa"/>
          </w:tcPr>
          <w:p w14:paraId="698132D4" w14:textId="08FAB4FA" w:rsidR="004D7713" w:rsidRDefault="004D7713" w:rsidP="005C336C">
            <w:pPr>
              <w:pStyle w:val="BodyTextIndent"/>
              <w:tabs>
                <w:tab w:val="left" w:pos="7200"/>
              </w:tabs>
              <w:spacing w:after="0"/>
              <w:ind w:left="0"/>
              <w:jc w:val="both"/>
            </w:pPr>
            <w:r>
              <w:t>1</w:t>
            </w:r>
          </w:p>
        </w:tc>
        <w:tc>
          <w:tcPr>
            <w:tcW w:w="1992" w:type="dxa"/>
          </w:tcPr>
          <w:p w14:paraId="1C87DC57" w14:textId="22B3C1E1" w:rsidR="004D7713" w:rsidRDefault="004D7713" w:rsidP="005C336C">
            <w:pPr>
              <w:pStyle w:val="BodyTextIndent"/>
              <w:tabs>
                <w:tab w:val="left" w:pos="7200"/>
              </w:tabs>
              <w:spacing w:after="0"/>
              <w:ind w:left="0"/>
              <w:jc w:val="both"/>
            </w:pPr>
            <w:r>
              <w:t>4</w:t>
            </w:r>
          </w:p>
        </w:tc>
      </w:tr>
      <w:tr w:rsidR="004D7713" w14:paraId="547ADC60" w14:textId="77777777" w:rsidTr="005C336C">
        <w:tc>
          <w:tcPr>
            <w:tcW w:w="1973" w:type="dxa"/>
          </w:tcPr>
          <w:p w14:paraId="23C1B499" w14:textId="7D98AFB9" w:rsidR="004D7713" w:rsidRDefault="004D7713" w:rsidP="005C336C">
            <w:pPr>
              <w:pStyle w:val="BodyTextIndent"/>
              <w:tabs>
                <w:tab w:val="left" w:pos="7200"/>
              </w:tabs>
              <w:spacing w:after="0"/>
              <w:ind w:left="0"/>
              <w:jc w:val="both"/>
            </w:pPr>
            <w:r>
              <w:t>2</w:t>
            </w:r>
          </w:p>
        </w:tc>
        <w:tc>
          <w:tcPr>
            <w:tcW w:w="1968" w:type="dxa"/>
          </w:tcPr>
          <w:p w14:paraId="593A226E" w14:textId="603CF4C7" w:rsidR="004D7713" w:rsidRDefault="004D7713" w:rsidP="005C336C">
            <w:pPr>
              <w:pStyle w:val="BodyTextIndent"/>
              <w:tabs>
                <w:tab w:val="left" w:pos="7200"/>
              </w:tabs>
              <w:spacing w:after="0"/>
              <w:ind w:left="0"/>
              <w:jc w:val="both"/>
            </w:pPr>
            <w:r>
              <w:t>3</w:t>
            </w:r>
          </w:p>
        </w:tc>
        <w:tc>
          <w:tcPr>
            <w:tcW w:w="1992" w:type="dxa"/>
          </w:tcPr>
          <w:p w14:paraId="2647AF6D" w14:textId="5350CDB2" w:rsidR="004D7713" w:rsidRDefault="004D7713" w:rsidP="005C336C">
            <w:pPr>
              <w:pStyle w:val="BodyTextIndent"/>
              <w:tabs>
                <w:tab w:val="left" w:pos="7200"/>
              </w:tabs>
              <w:spacing w:after="0"/>
              <w:ind w:left="0"/>
              <w:jc w:val="both"/>
            </w:pPr>
            <w:r>
              <w:t>5</w:t>
            </w:r>
          </w:p>
        </w:tc>
      </w:tr>
      <w:tr w:rsidR="004D7713" w14:paraId="61437B9B" w14:textId="77777777" w:rsidTr="005C336C">
        <w:tc>
          <w:tcPr>
            <w:tcW w:w="1973" w:type="dxa"/>
          </w:tcPr>
          <w:p w14:paraId="08654198" w14:textId="659A539A" w:rsidR="004D7713" w:rsidRDefault="004D7713" w:rsidP="005C336C">
            <w:pPr>
              <w:pStyle w:val="BodyTextIndent"/>
              <w:tabs>
                <w:tab w:val="left" w:pos="7200"/>
              </w:tabs>
              <w:spacing w:after="0"/>
              <w:ind w:left="0"/>
              <w:jc w:val="both"/>
            </w:pPr>
            <w:r>
              <w:t>3</w:t>
            </w:r>
          </w:p>
        </w:tc>
        <w:tc>
          <w:tcPr>
            <w:tcW w:w="1968" w:type="dxa"/>
          </w:tcPr>
          <w:p w14:paraId="2F921B38" w14:textId="6CCEE65D" w:rsidR="004D7713" w:rsidRDefault="004D7713" w:rsidP="005C336C">
            <w:pPr>
              <w:pStyle w:val="BodyTextIndent"/>
              <w:tabs>
                <w:tab w:val="left" w:pos="7200"/>
              </w:tabs>
              <w:spacing w:after="0"/>
              <w:ind w:left="0"/>
              <w:jc w:val="both"/>
            </w:pPr>
            <w:r>
              <w:t>0</w:t>
            </w:r>
          </w:p>
        </w:tc>
        <w:tc>
          <w:tcPr>
            <w:tcW w:w="1992" w:type="dxa"/>
          </w:tcPr>
          <w:p w14:paraId="132AF343" w14:textId="5988FC49" w:rsidR="004D7713" w:rsidRDefault="004D7713" w:rsidP="005C336C">
            <w:pPr>
              <w:pStyle w:val="BodyTextIndent"/>
              <w:tabs>
                <w:tab w:val="left" w:pos="7200"/>
              </w:tabs>
              <w:spacing w:after="0"/>
              <w:ind w:left="0"/>
              <w:jc w:val="both"/>
            </w:pPr>
            <w:r>
              <w:t>6</w:t>
            </w:r>
          </w:p>
        </w:tc>
      </w:tr>
      <w:tr w:rsidR="004D7713" w14:paraId="4407B705" w14:textId="77777777" w:rsidTr="005C336C">
        <w:tc>
          <w:tcPr>
            <w:tcW w:w="1973" w:type="dxa"/>
          </w:tcPr>
          <w:p w14:paraId="74E9CF6F" w14:textId="6C861D79" w:rsidR="004D7713" w:rsidRDefault="004D7713" w:rsidP="005C336C">
            <w:pPr>
              <w:pStyle w:val="BodyTextIndent"/>
              <w:tabs>
                <w:tab w:val="left" w:pos="7200"/>
              </w:tabs>
              <w:spacing w:after="0"/>
              <w:ind w:left="0"/>
              <w:jc w:val="both"/>
            </w:pPr>
            <w:r>
              <w:t>4</w:t>
            </w:r>
          </w:p>
        </w:tc>
        <w:tc>
          <w:tcPr>
            <w:tcW w:w="1968" w:type="dxa"/>
          </w:tcPr>
          <w:p w14:paraId="48C7C544" w14:textId="39C1FB29" w:rsidR="004D7713" w:rsidRDefault="004D7713" w:rsidP="005C336C">
            <w:pPr>
              <w:pStyle w:val="BodyTextIndent"/>
              <w:tabs>
                <w:tab w:val="left" w:pos="7200"/>
              </w:tabs>
              <w:spacing w:after="0"/>
              <w:ind w:left="0"/>
              <w:jc w:val="both"/>
            </w:pPr>
            <w:r>
              <w:t>5</w:t>
            </w:r>
          </w:p>
        </w:tc>
        <w:tc>
          <w:tcPr>
            <w:tcW w:w="1992" w:type="dxa"/>
          </w:tcPr>
          <w:p w14:paraId="32E7A9EE" w14:textId="709393B7" w:rsidR="004D7713" w:rsidRDefault="004D7713" w:rsidP="005C336C">
            <w:pPr>
              <w:pStyle w:val="BodyTextIndent"/>
              <w:tabs>
                <w:tab w:val="left" w:pos="7200"/>
              </w:tabs>
              <w:spacing w:after="0"/>
              <w:ind w:left="0"/>
              <w:jc w:val="both"/>
            </w:pPr>
            <w:r>
              <w:t>7</w:t>
            </w:r>
          </w:p>
        </w:tc>
      </w:tr>
      <w:tr w:rsidR="004D7713" w14:paraId="5AD25D69" w14:textId="77777777" w:rsidTr="005C336C">
        <w:tc>
          <w:tcPr>
            <w:tcW w:w="1973" w:type="dxa"/>
          </w:tcPr>
          <w:p w14:paraId="77050451" w14:textId="7025A5B0" w:rsidR="004D7713" w:rsidRDefault="004D7713" w:rsidP="005C336C">
            <w:pPr>
              <w:pStyle w:val="BodyTextIndent"/>
              <w:tabs>
                <w:tab w:val="left" w:pos="7200"/>
              </w:tabs>
              <w:spacing w:after="0"/>
              <w:ind w:left="0"/>
              <w:jc w:val="both"/>
            </w:pPr>
            <w:r>
              <w:t>5</w:t>
            </w:r>
          </w:p>
        </w:tc>
        <w:tc>
          <w:tcPr>
            <w:tcW w:w="1968" w:type="dxa"/>
          </w:tcPr>
          <w:p w14:paraId="16839EE6" w14:textId="16944027" w:rsidR="004D7713" w:rsidRDefault="004D7713" w:rsidP="005C336C">
            <w:pPr>
              <w:pStyle w:val="BodyTextIndent"/>
              <w:tabs>
                <w:tab w:val="left" w:pos="7200"/>
              </w:tabs>
              <w:spacing w:after="0"/>
              <w:ind w:left="0"/>
              <w:jc w:val="both"/>
            </w:pPr>
            <w:r>
              <w:t>8</w:t>
            </w:r>
          </w:p>
        </w:tc>
        <w:tc>
          <w:tcPr>
            <w:tcW w:w="1992" w:type="dxa"/>
          </w:tcPr>
          <w:p w14:paraId="5273A09D" w14:textId="7CF335F0" w:rsidR="004D7713" w:rsidRDefault="004D7713" w:rsidP="005C336C">
            <w:pPr>
              <w:pStyle w:val="BodyTextIndent"/>
              <w:tabs>
                <w:tab w:val="left" w:pos="7200"/>
              </w:tabs>
              <w:spacing w:after="0"/>
              <w:ind w:left="0"/>
              <w:jc w:val="both"/>
            </w:pPr>
            <w:r>
              <w:t>9</w:t>
            </w:r>
          </w:p>
        </w:tc>
      </w:tr>
    </w:tbl>
    <w:p w14:paraId="7E671457" w14:textId="77777777" w:rsidR="004D7713" w:rsidRDefault="004D7713" w:rsidP="004D7713">
      <w:pPr>
        <w:pStyle w:val="NormalWeb"/>
        <w:rPr>
          <w:color w:val="000000"/>
        </w:rPr>
      </w:pPr>
      <w:r>
        <w:rPr>
          <w:color w:val="000000"/>
        </w:rPr>
        <w:t>Count overlaps among all activities (two activities overlap if their time intervals intersect):</w:t>
      </w:r>
    </w:p>
    <w:p w14:paraId="53845646" w14:textId="77777777" w:rsidR="004D7713" w:rsidRDefault="00000000" w:rsidP="004D7713">
      <w:pPr>
        <w:pStyle w:val="NormalWeb"/>
        <w:numPr>
          <w:ilvl w:val="0"/>
          <w:numId w:val="30"/>
        </w:numPr>
        <w:rPr>
          <w:color w:val="000000"/>
        </w:rPr>
      </w:pPr>
      <m:oMath>
        <m:sSub>
          <m:sSubPr>
            <m:ctrlPr>
              <w:rPr>
                <w:rFonts w:ascii="Cambria Math" w:hAnsi="Cambria Math"/>
              </w:rPr>
            </m:ctrlPr>
          </m:sSubPr>
          <m:e>
            <m:r>
              <w:rPr>
                <w:rFonts w:ascii="Cambria Math" w:hAnsi="Cambria Math"/>
              </w:rPr>
              <m:t>a</m:t>
            </m:r>
          </m:e>
          <m:sub>
            <m:r>
              <w:rPr>
                <w:rFonts w:ascii="Cambria Math" w:hAnsi="Cambria Math"/>
              </w:rPr>
              <m:t>1</m:t>
            </m:r>
          </m:sub>
        </m:sSub>
      </m:oMath>
      <w:r w:rsidR="004D7713">
        <w:rPr>
          <w:rStyle w:val="apple-converted-space"/>
          <w:color w:val="000000"/>
        </w:rPr>
        <w:t> </w:t>
      </w:r>
      <w:r w:rsidR="004D7713">
        <w:rPr>
          <w:color w:val="000000"/>
        </w:rPr>
        <w:t>overlaps</w:t>
      </w:r>
      <w:r w:rsidR="004D7713">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004D7713">
        <w:rPr>
          <w:rStyle w:val="apple-converted-space"/>
          <w:color w:val="000000"/>
        </w:rPr>
        <w:t> </w:t>
      </w:r>
      <w:r w:rsidR="004D7713">
        <w:rPr>
          <w:color w:val="000000"/>
        </w:rPr>
        <w:t>and</w:t>
      </w:r>
      <w:r w:rsidR="004D7713">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004D7713">
        <w:rPr>
          <w:rStyle w:val="apple-converted-space"/>
          <w:color w:val="000000"/>
        </w:rPr>
        <w:t> </w:t>
      </w:r>
      <w:r w:rsidR="004D7713">
        <w:rPr>
          <w:color w:val="000000"/>
        </w:rPr>
        <w:t>→ 2 overlaps</w:t>
      </w:r>
    </w:p>
    <w:p w14:paraId="16EEA143" w14:textId="77777777" w:rsidR="004D7713" w:rsidRDefault="00000000" w:rsidP="004D7713">
      <w:pPr>
        <w:pStyle w:val="NormalWeb"/>
        <w:numPr>
          <w:ilvl w:val="0"/>
          <w:numId w:val="30"/>
        </w:numPr>
        <w:rPr>
          <w:color w:val="000000"/>
        </w:rPr>
      </w:pPr>
      <m:oMath>
        <m:sSub>
          <m:sSubPr>
            <m:ctrlPr>
              <w:rPr>
                <w:rFonts w:ascii="Cambria Math" w:hAnsi="Cambria Math"/>
              </w:rPr>
            </m:ctrlPr>
          </m:sSubPr>
          <m:e>
            <m:r>
              <w:rPr>
                <w:rFonts w:ascii="Cambria Math" w:hAnsi="Cambria Math"/>
              </w:rPr>
              <m:t>a</m:t>
            </m:r>
          </m:e>
          <m:sub>
            <m:r>
              <w:rPr>
                <w:rFonts w:ascii="Cambria Math" w:hAnsi="Cambria Math"/>
              </w:rPr>
              <m:t>2</m:t>
            </m:r>
          </m:sub>
        </m:sSub>
      </m:oMath>
      <w:r w:rsidR="004D7713">
        <w:rPr>
          <w:rStyle w:val="apple-converted-space"/>
          <w:color w:val="000000"/>
        </w:rPr>
        <w:t> </w:t>
      </w:r>
      <w:r w:rsidR="004D7713">
        <w:rPr>
          <w:color w:val="000000"/>
        </w:rPr>
        <w:t>overlaps</w:t>
      </w:r>
      <w:r w:rsidR="004D7713">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004D7713">
        <w:rPr>
          <w:rStyle w:val="apple-converted-space"/>
          <w:color w:val="000000"/>
        </w:rPr>
        <w:t> </w:t>
      </w:r>
      <w:r w:rsidR="004D7713">
        <w:rPr>
          <w:color w:val="000000"/>
        </w:rPr>
        <w:t>and</w:t>
      </w:r>
      <w:r w:rsidR="004D7713">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004D7713">
        <w:rPr>
          <w:rStyle w:val="apple-converted-space"/>
          <w:color w:val="000000"/>
        </w:rPr>
        <w:t> </w:t>
      </w:r>
      <w:r w:rsidR="004D7713">
        <w:rPr>
          <w:color w:val="000000"/>
        </w:rPr>
        <w:t>→ 2 overlaps</w:t>
      </w:r>
    </w:p>
    <w:p w14:paraId="5BAD350B" w14:textId="77777777" w:rsidR="004D7713" w:rsidRDefault="00000000" w:rsidP="004D7713">
      <w:pPr>
        <w:pStyle w:val="NormalWeb"/>
        <w:numPr>
          <w:ilvl w:val="0"/>
          <w:numId w:val="30"/>
        </w:numPr>
        <w:rPr>
          <w:color w:val="000000"/>
        </w:rPr>
      </w:pPr>
      <m:oMath>
        <m:sSub>
          <m:sSubPr>
            <m:ctrlPr>
              <w:rPr>
                <w:rFonts w:ascii="Cambria Math" w:hAnsi="Cambria Math"/>
              </w:rPr>
            </m:ctrlPr>
          </m:sSubPr>
          <m:e>
            <m:r>
              <w:rPr>
                <w:rFonts w:ascii="Cambria Math" w:hAnsi="Cambria Math"/>
              </w:rPr>
              <m:t>a</m:t>
            </m:r>
          </m:e>
          <m:sub>
            <m:r>
              <w:rPr>
                <w:rFonts w:ascii="Cambria Math" w:hAnsi="Cambria Math"/>
              </w:rPr>
              <m:t>3</m:t>
            </m:r>
          </m:sub>
        </m:sSub>
      </m:oMath>
      <w:r w:rsidR="004D7713">
        <w:rPr>
          <w:rStyle w:val="apple-converted-space"/>
          <w:color w:val="000000"/>
        </w:rPr>
        <w:t> </w:t>
      </w:r>
      <w:r w:rsidR="004D7713">
        <w:rPr>
          <w:color w:val="000000"/>
        </w:rPr>
        <w:t>overlaps</w:t>
      </w:r>
      <w:r w:rsidR="004D7713">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oMath>
      <w:r w:rsidR="004D7713">
        <w:rPr>
          <w:rStyle w:val="apple-converted-space"/>
          <w:color w:val="000000"/>
        </w:rPr>
        <w:t> </w:t>
      </w:r>
      <w:r w:rsidR="004D7713">
        <w:rPr>
          <w:color w:val="000000"/>
        </w:rPr>
        <w:t>→ 3 overlaps</w:t>
      </w:r>
    </w:p>
    <w:p w14:paraId="1ED8DF8F" w14:textId="77777777" w:rsidR="004D7713" w:rsidRDefault="00000000" w:rsidP="004D7713">
      <w:pPr>
        <w:pStyle w:val="NormalWeb"/>
        <w:numPr>
          <w:ilvl w:val="0"/>
          <w:numId w:val="30"/>
        </w:numPr>
        <w:rPr>
          <w:color w:val="000000"/>
        </w:rPr>
      </w:pPr>
      <m:oMath>
        <m:sSub>
          <m:sSubPr>
            <m:ctrlPr>
              <w:rPr>
                <w:rFonts w:ascii="Cambria Math" w:hAnsi="Cambria Math"/>
              </w:rPr>
            </m:ctrlPr>
          </m:sSubPr>
          <m:e>
            <m:r>
              <w:rPr>
                <w:rFonts w:ascii="Cambria Math" w:hAnsi="Cambria Math"/>
              </w:rPr>
              <m:t>a</m:t>
            </m:r>
          </m:e>
          <m:sub>
            <m:r>
              <w:rPr>
                <w:rFonts w:ascii="Cambria Math" w:hAnsi="Cambria Math"/>
              </w:rPr>
              <m:t>4</m:t>
            </m:r>
          </m:sub>
        </m:sSub>
      </m:oMath>
      <w:r w:rsidR="004D7713">
        <w:rPr>
          <w:rStyle w:val="apple-converted-space"/>
          <w:color w:val="000000"/>
        </w:rPr>
        <w:t> </w:t>
      </w:r>
      <w:r w:rsidR="004D7713">
        <w:rPr>
          <w:color w:val="000000"/>
        </w:rPr>
        <w:t>overlaps only</w:t>
      </w:r>
      <w:r w:rsidR="004D7713">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004D7713">
        <w:rPr>
          <w:rStyle w:val="apple-converted-space"/>
          <w:color w:val="000000"/>
        </w:rPr>
        <w:t> </w:t>
      </w:r>
      <w:r w:rsidR="004D7713">
        <w:rPr>
          <w:color w:val="000000"/>
        </w:rPr>
        <w:t>→</w:t>
      </w:r>
      <w:r w:rsidR="004D7713">
        <w:rPr>
          <w:rStyle w:val="apple-converted-space"/>
          <w:color w:val="000000"/>
        </w:rPr>
        <w:t> </w:t>
      </w:r>
      <w:r w:rsidR="004D7713">
        <w:rPr>
          <w:rStyle w:val="Strong"/>
          <w:color w:val="000000"/>
        </w:rPr>
        <w:t>1 overlap (fewest)</w:t>
      </w:r>
    </w:p>
    <w:p w14:paraId="01052E65" w14:textId="77777777" w:rsidR="004D7713" w:rsidRDefault="00000000" w:rsidP="004D7713">
      <w:pPr>
        <w:pStyle w:val="NormalWeb"/>
        <w:numPr>
          <w:ilvl w:val="0"/>
          <w:numId w:val="30"/>
        </w:numPr>
        <w:rPr>
          <w:color w:val="000000"/>
        </w:rPr>
      </w:pPr>
      <m:oMath>
        <m:sSub>
          <m:sSubPr>
            <m:ctrlPr>
              <w:rPr>
                <w:rFonts w:ascii="Cambria Math" w:hAnsi="Cambria Math"/>
              </w:rPr>
            </m:ctrlPr>
          </m:sSubPr>
          <m:e>
            <m:r>
              <w:rPr>
                <w:rFonts w:ascii="Cambria Math" w:hAnsi="Cambria Math"/>
              </w:rPr>
              <m:t>a</m:t>
            </m:r>
          </m:e>
          <m:sub>
            <m:r>
              <w:rPr>
                <w:rFonts w:ascii="Cambria Math" w:hAnsi="Cambria Math"/>
              </w:rPr>
              <m:t>5</m:t>
            </m:r>
          </m:sub>
        </m:sSub>
      </m:oMath>
      <w:r w:rsidR="004D7713">
        <w:rPr>
          <w:rStyle w:val="apple-converted-space"/>
          <w:color w:val="000000"/>
        </w:rPr>
        <w:t> </w:t>
      </w:r>
      <w:r w:rsidR="004D7713">
        <w:rPr>
          <w:color w:val="000000"/>
        </w:rPr>
        <w:t>overlaps none → 0 overlaps (also fewest, but it starts late; many versions still choose the “fewest-overlaps” early candidate first—either way the rule is not reliable)</w:t>
      </w:r>
    </w:p>
    <w:p w14:paraId="3ED18A12" w14:textId="77777777" w:rsidR="004D7713" w:rsidRDefault="004D7713" w:rsidP="004D7713">
      <w:pPr>
        <w:pStyle w:val="NormalWeb"/>
        <w:rPr>
          <w:color w:val="000000"/>
        </w:rPr>
      </w:pPr>
      <w:r>
        <w:rPr>
          <w:color w:val="000000"/>
        </w:rPr>
        <w:t>Using the “fewest overlaps” rule, it can select</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=(5,7)</m:t>
        </m:r>
      </m:oMath>
      <w:r>
        <w:rPr>
          <w:rStyle w:val="apple-converted-space"/>
          <w:color w:val="000000"/>
        </w:rPr>
        <w:t> </w:t>
      </w:r>
      <w:r>
        <w:rPr>
          <w:color w:val="000000"/>
        </w:rPr>
        <w:t>first (it overlaps only</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3</m:t>
            </m:r>
          </m:sub>
        </m:sSub>
      </m:oMath>
      <w:r>
        <w:rPr>
          <w:color w:val="000000"/>
        </w:rPr>
        <w:t>).</w:t>
      </w:r>
      <w:r>
        <w:rPr>
          <w:color w:val="000000"/>
        </w:rPr>
        <w:br/>
        <w:t>After picking</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4</m:t>
            </m:r>
          </m:sub>
        </m:sSub>
      </m:oMath>
      <w:r>
        <w:rPr>
          <w:color w:val="000000"/>
        </w:rPr>
        <w:t>, the compatible remaining activities are</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5</m:t>
            </m:r>
          </m:sub>
        </m:sSub>
      </m:oMath>
      <w:r>
        <w:rPr>
          <w:rStyle w:val="apple-converted-space"/>
          <w:color w:val="000000"/>
        </w:rPr>
        <w:t> </w:t>
      </w:r>
      <w:r>
        <w:rPr>
          <w:color w:val="000000"/>
        </w:rPr>
        <w:t>only, so greedy can produce at most</w:t>
      </w:r>
      <w:r>
        <w:rPr>
          <w:rStyle w:val="apple-converted-space"/>
          <w:color w:val="000000"/>
        </w:rPr>
        <w:t>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4</m:t>
                </m:r>
              </m:sub>
            </m:sSub>
          </m:e>
          <m:e>
            <m:sSub>
              <m:sSubPr>
                <m:ctrlPr>
                  <w:rPr>
                    <w:rFonts w:ascii="Cambria Math" w:hAnsi="Cambria Math"/>
                  </w:rPr>
                </m:ctrlPr>
              </m:sSubPr>
              <m:e>
                <m:r>
                  <w:rPr>
                    <w:rFonts w:ascii="Cambria Math" w:hAnsi="Cambria Math"/>
                  </w:rPr>
                  <m:t>a</m:t>
                </m:r>
              </m:e>
              <m:sub>
                <m:r>
                  <w:rPr>
                    <w:rFonts w:ascii="Cambria Math" w:hAnsi="Cambria Math"/>
                  </w:rPr>
                  <m:t>5</m:t>
                </m:r>
              </m:sub>
            </m:sSub>
          </m:e>
        </m:d>
      </m:oMath>
      <w:r>
        <w:rPr>
          <w:rStyle w:val="apple-converted-space"/>
          <w:color w:val="000000"/>
        </w:rPr>
        <w:t> </w:t>
      </w:r>
      <w:r>
        <w:rPr>
          <w:color w:val="000000"/>
        </w:rPr>
        <w:t>(size 2).</w:t>
      </w:r>
    </w:p>
    <w:p w14:paraId="07AAA2EB" w14:textId="77777777" w:rsidR="004D7713" w:rsidRDefault="004D7713" w:rsidP="004D7713">
      <w:pPr>
        <w:pStyle w:val="NormalWeb"/>
        <w:rPr>
          <w:color w:val="000000"/>
        </w:rPr>
      </w:pPr>
      <w:r>
        <w:rPr>
          <w:color w:val="000000"/>
        </w:rPr>
        <w:t>But the optimal solution is:</w:t>
      </w:r>
    </w:p>
    <w:p w14:paraId="3838D029" w14:textId="496498F5" w:rsidR="004D7713" w:rsidRDefault="00000000" w:rsidP="004D7713">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=(1,4),</m:t>
              </m:r>
              <m:r>
                <m:rPr>
                  <m:nor/>
                </m:rPr>
                <m:t>a2</m:t>
              </m:r>
              <m:r>
                <w:rPr>
                  <w:rFonts w:ascii="Cambria Math" w:hAnsi="Cambria Math"/>
                </w:rPr>
                <m:t>=(3,5)</m:t>
              </m:r>
              <m:r>
                <m:rPr>
                  <m:nor/>
                </m:rPr>
                <m:t xml:space="preserve"> cannot both be chosen</m:t>
              </m:r>
            </m:e>
          </m:d>
          <m:r>
            <m:rPr>
              <m:sty m:val="p"/>
            </m:rPr>
            <w:rPr>
              <w:rFonts w:ascii="Cambria Math" w:hAnsi="Cambria Math"/>
            </w:rPr>
            <w:br/>
          </m:r>
        </m:oMath>
      </m:oMathPara>
    </w:p>
    <w:p w14:paraId="769696F9" w14:textId="77777777" w:rsidR="004D7713" w:rsidRDefault="004D7713" w:rsidP="004D7713">
      <w:pPr>
        <w:pStyle w:val="NormalWeb"/>
        <w:rPr>
          <w:color w:val="000000"/>
        </w:rPr>
      </w:pPr>
      <w:r>
        <w:rPr>
          <w:color w:val="000000"/>
        </w:rPr>
        <w:t>So choose:</w:t>
      </w:r>
    </w:p>
    <w:p w14:paraId="0A2AC5BF" w14:textId="5685C936" w:rsidR="004D7713" w:rsidRDefault="00000000" w:rsidP="004D7713">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=(1,4),</m:t>
              </m:r>
              <m:r>
                <m:rPr>
                  <m:nor/>
                </m:rPr>
                <m:t xml:space="preserve"> a4</m:t>
              </m:r>
              <m:r>
                <w:rPr>
                  <w:rFonts w:ascii="Cambria Math" w:hAnsi="Cambria Math"/>
                </w:rPr>
                <m:t>=(5,7),</m:t>
              </m:r>
              <m:r>
                <m:rPr>
                  <m:nor/>
                </m:rPr>
                <m:t xml:space="preserve"> a5</m:t>
              </m:r>
              <m:r>
                <w:rPr>
                  <w:rFonts w:ascii="Cambria Math" w:hAnsi="Cambria Math"/>
                </w:rPr>
                <m:t>=(8,9)</m:t>
              </m:r>
            </m:e>
          </m:d>
          <m:r>
            <m:rPr>
              <m:sty m:val="p"/>
            </m:rPr>
            <w:rPr>
              <w:rFonts w:ascii="Cambria Math" w:hAnsi="Cambria Math"/>
            </w:rPr>
            <w:br/>
          </m:r>
        </m:oMath>
      </m:oMathPara>
    </w:p>
    <w:p w14:paraId="25F0EA75" w14:textId="77777777" w:rsidR="004D7713" w:rsidRDefault="004D7713" w:rsidP="004D7713">
      <w:pPr>
        <w:pStyle w:val="NormalWeb"/>
        <w:rPr>
          <w:color w:val="000000"/>
        </w:rPr>
      </w:pPr>
      <w:r>
        <w:rPr>
          <w:color w:val="000000"/>
        </w:rPr>
        <w:t>This has size</w:t>
      </w:r>
      <w:r>
        <w:rPr>
          <w:rStyle w:val="apple-converted-space"/>
          <w:color w:val="000000"/>
        </w:rPr>
        <w:t> </w:t>
      </w:r>
      <w:r>
        <w:rPr>
          <w:rStyle w:val="Strong"/>
          <w:color w:val="000000"/>
        </w:rPr>
        <w:t>3</w:t>
      </w:r>
      <w:r>
        <w:rPr>
          <w:color w:val="000000"/>
        </w:rPr>
        <w:t>, which is larger than 2.</w:t>
      </w:r>
    </w:p>
    <w:p w14:paraId="265F5B94" w14:textId="77777777" w:rsidR="004D7713" w:rsidRDefault="004D7713" w:rsidP="004D7713">
      <w:pPr>
        <w:pStyle w:val="NormalWeb"/>
        <w:rPr>
          <w:color w:val="000000"/>
        </w:rPr>
      </w:pPr>
      <w:r>
        <w:rPr>
          <w:color w:val="000000"/>
        </w:rPr>
        <w:t>Therefore, selecting the compatible activity that overlaps the fewest others does</w:t>
      </w:r>
      <w:r>
        <w:rPr>
          <w:rStyle w:val="apple-converted-space"/>
          <w:color w:val="000000"/>
        </w:rPr>
        <w:t> </w:t>
      </w:r>
      <w:r>
        <w:rPr>
          <w:rStyle w:val="Strong"/>
          <w:color w:val="000000"/>
        </w:rPr>
        <w:t>not</w:t>
      </w:r>
      <w:r>
        <w:rPr>
          <w:rStyle w:val="apple-converted-space"/>
          <w:color w:val="000000"/>
        </w:rPr>
        <w:t> </w:t>
      </w:r>
      <w:r>
        <w:rPr>
          <w:color w:val="000000"/>
        </w:rPr>
        <w:t>always produce a maximum-size set.</w:t>
      </w:r>
    </w:p>
    <w:p w14:paraId="5B3F6AE5" w14:textId="31600105" w:rsidR="004D7713" w:rsidRPr="004D7713" w:rsidRDefault="004D7713" w:rsidP="004D7713">
      <w:pPr>
        <w:pStyle w:val="NormalWeb"/>
        <w:rPr>
          <w:color w:val="000000"/>
        </w:rPr>
      </w:pPr>
      <w:r>
        <w:rPr>
          <w:rStyle w:val="Emphasis"/>
          <w:color w:val="000000"/>
        </w:rPr>
        <w:t>(Note: This greedy rule depends on how “overlap count” ties are broken; the point is that overlap count is not a safe greedy choice—there exist inputs where it leads to a smaller set than optimal.)</w:t>
      </w:r>
    </w:p>
    <w:p w14:paraId="2475A476" w14:textId="4626D829" w:rsidR="005C336C" w:rsidRDefault="005C336C" w:rsidP="005C336C">
      <w:pPr>
        <w:pStyle w:val="NormalWeb"/>
        <w:rPr>
          <w:rFonts w:ascii="Helvetica" w:hAnsi="Helvetica"/>
          <w:color w:val="222222"/>
        </w:rPr>
      </w:pPr>
      <w:r>
        <w:rPr>
          <w:rFonts w:ascii="Helvetica" w:hAnsi="Helvetica"/>
          <w:color w:val="222222"/>
        </w:rPr>
        <w:t>A number of overlaps can be identified by the parallel occurrence of any other activity between starting and finishing time.</w:t>
      </w:r>
    </w:p>
    <w:p w14:paraId="4E7A92A2" w14:textId="77777777" w:rsidR="005C336C" w:rsidRDefault="005C336C" w:rsidP="005C336C">
      <w:pPr>
        <w:pStyle w:val="NormalWeb"/>
        <w:rPr>
          <w:rFonts w:ascii="Helvetica" w:hAnsi="Helvetica"/>
          <w:color w:val="222222"/>
        </w:rPr>
      </w:pPr>
      <w:r>
        <w:rPr>
          <w:rFonts w:ascii="Helvetica" w:hAnsi="Helvetica"/>
          <w:color w:val="222222"/>
        </w:rPr>
        <w:t>3. Example to show compatible activity selection with the earliest starting time.</w:t>
      </w:r>
    </w:p>
    <w:tbl>
      <w:tblPr>
        <w:tblStyle w:val="TableGrid"/>
        <w:tblW w:w="0" w:type="auto"/>
        <w:tblInd w:w="720" w:type="dxa"/>
        <w:tblLook w:val="04A0" w:firstRow="1" w:lastRow="0" w:firstColumn="1" w:lastColumn="0" w:noHBand="0" w:noVBand="1"/>
      </w:tblPr>
      <w:tblGrid>
        <w:gridCol w:w="2632"/>
        <w:gridCol w:w="2629"/>
        <w:gridCol w:w="2649"/>
      </w:tblGrid>
      <w:tr w:rsidR="005C336C" w14:paraId="1845B3A7" w14:textId="77777777" w:rsidTr="005C336C">
        <w:tc>
          <w:tcPr>
            <w:tcW w:w="2876" w:type="dxa"/>
          </w:tcPr>
          <w:p w14:paraId="609C54E4" w14:textId="1B01C4C2" w:rsidR="005C336C" w:rsidRDefault="005C336C" w:rsidP="005C336C">
            <w:pPr>
              <w:pStyle w:val="BodyTextIndent"/>
              <w:tabs>
                <w:tab w:val="left" w:pos="7200"/>
              </w:tabs>
              <w:spacing w:after="0"/>
              <w:ind w:left="0"/>
              <w:jc w:val="both"/>
            </w:pPr>
            <w:r>
              <w:t>Activity i</w:t>
            </w:r>
          </w:p>
        </w:tc>
        <w:tc>
          <w:tcPr>
            <w:tcW w:w="2877" w:type="dxa"/>
          </w:tcPr>
          <w:p w14:paraId="6871A30A" w14:textId="59279513" w:rsidR="005C336C" w:rsidRDefault="005C336C" w:rsidP="005C336C">
            <w:pPr>
              <w:pStyle w:val="BodyTextIndent"/>
              <w:tabs>
                <w:tab w:val="left" w:pos="7200"/>
              </w:tabs>
              <w:spacing w:after="0"/>
              <w:ind w:left="0"/>
              <w:jc w:val="both"/>
            </w:pPr>
            <w:r>
              <w:t>Starting time</w:t>
            </w:r>
          </w:p>
        </w:tc>
        <w:tc>
          <w:tcPr>
            <w:tcW w:w="2877" w:type="dxa"/>
          </w:tcPr>
          <w:p w14:paraId="6A88AC45" w14:textId="2DBE48F4" w:rsidR="005C336C" w:rsidRDefault="005C336C" w:rsidP="005C336C">
            <w:pPr>
              <w:pStyle w:val="BodyTextIndent"/>
              <w:tabs>
                <w:tab w:val="left" w:pos="7200"/>
              </w:tabs>
              <w:spacing w:after="0"/>
              <w:ind w:left="0"/>
              <w:jc w:val="both"/>
            </w:pPr>
            <w:r>
              <w:t>Finishing time</w:t>
            </w:r>
          </w:p>
        </w:tc>
      </w:tr>
      <w:tr w:rsidR="005C336C" w14:paraId="1F538751" w14:textId="77777777" w:rsidTr="005C336C">
        <w:tc>
          <w:tcPr>
            <w:tcW w:w="2876" w:type="dxa"/>
          </w:tcPr>
          <w:p w14:paraId="4509C650" w14:textId="3BD64C53" w:rsidR="005C336C" w:rsidRDefault="005C336C" w:rsidP="005C336C">
            <w:pPr>
              <w:pStyle w:val="BodyTextIndent"/>
              <w:tabs>
                <w:tab w:val="left" w:pos="7200"/>
              </w:tabs>
              <w:spacing w:after="0"/>
              <w:ind w:left="0"/>
              <w:jc w:val="both"/>
            </w:pPr>
            <w:r>
              <w:t>1</w:t>
            </w:r>
          </w:p>
        </w:tc>
        <w:tc>
          <w:tcPr>
            <w:tcW w:w="2877" w:type="dxa"/>
          </w:tcPr>
          <w:p w14:paraId="2309D131" w14:textId="2DAF5ED8" w:rsidR="005C336C" w:rsidRDefault="005C336C" w:rsidP="005C336C">
            <w:pPr>
              <w:pStyle w:val="BodyTextIndent"/>
              <w:tabs>
                <w:tab w:val="left" w:pos="7200"/>
              </w:tabs>
              <w:spacing w:after="0"/>
              <w:ind w:left="0"/>
              <w:jc w:val="both"/>
            </w:pPr>
            <w:r>
              <w:t>1</w:t>
            </w:r>
          </w:p>
        </w:tc>
        <w:tc>
          <w:tcPr>
            <w:tcW w:w="2877" w:type="dxa"/>
          </w:tcPr>
          <w:p w14:paraId="4AAB0E61" w14:textId="78018763" w:rsidR="005C336C" w:rsidRDefault="005C336C" w:rsidP="005C336C">
            <w:pPr>
              <w:pStyle w:val="BodyTextIndent"/>
              <w:tabs>
                <w:tab w:val="left" w:pos="7200"/>
              </w:tabs>
              <w:spacing w:after="0"/>
              <w:ind w:left="0"/>
              <w:jc w:val="both"/>
            </w:pPr>
            <w:r>
              <w:t>5</w:t>
            </w:r>
          </w:p>
        </w:tc>
      </w:tr>
      <w:tr w:rsidR="005C336C" w14:paraId="41110C23" w14:textId="77777777" w:rsidTr="005C336C">
        <w:tc>
          <w:tcPr>
            <w:tcW w:w="2876" w:type="dxa"/>
          </w:tcPr>
          <w:p w14:paraId="627AED5D" w14:textId="273AED69" w:rsidR="005C336C" w:rsidRDefault="005C336C" w:rsidP="005C336C">
            <w:pPr>
              <w:pStyle w:val="BodyTextIndent"/>
              <w:tabs>
                <w:tab w:val="left" w:pos="7200"/>
              </w:tabs>
              <w:spacing w:after="0"/>
              <w:ind w:left="0"/>
              <w:jc w:val="both"/>
            </w:pPr>
            <w:r>
              <w:t>2</w:t>
            </w:r>
          </w:p>
        </w:tc>
        <w:tc>
          <w:tcPr>
            <w:tcW w:w="2877" w:type="dxa"/>
          </w:tcPr>
          <w:p w14:paraId="20F0F8CE" w14:textId="3179EE15" w:rsidR="005C336C" w:rsidRDefault="005C336C" w:rsidP="005C336C">
            <w:pPr>
              <w:pStyle w:val="BodyTextIndent"/>
              <w:tabs>
                <w:tab w:val="left" w:pos="7200"/>
              </w:tabs>
              <w:spacing w:after="0"/>
              <w:ind w:left="0"/>
              <w:jc w:val="both"/>
            </w:pPr>
            <w:r>
              <w:t>2</w:t>
            </w:r>
          </w:p>
        </w:tc>
        <w:tc>
          <w:tcPr>
            <w:tcW w:w="2877" w:type="dxa"/>
          </w:tcPr>
          <w:p w14:paraId="5785BF84" w14:textId="6DB3DD7E" w:rsidR="005C336C" w:rsidRDefault="005C336C" w:rsidP="005C336C">
            <w:pPr>
              <w:pStyle w:val="BodyTextIndent"/>
              <w:tabs>
                <w:tab w:val="left" w:pos="7200"/>
              </w:tabs>
              <w:spacing w:after="0"/>
              <w:ind w:left="0"/>
              <w:jc w:val="both"/>
            </w:pPr>
            <w:r>
              <w:t>3</w:t>
            </w:r>
          </w:p>
        </w:tc>
      </w:tr>
      <w:tr w:rsidR="005C336C" w14:paraId="28995797" w14:textId="77777777" w:rsidTr="005C336C">
        <w:tc>
          <w:tcPr>
            <w:tcW w:w="2876" w:type="dxa"/>
          </w:tcPr>
          <w:p w14:paraId="460B64BE" w14:textId="1AB2A625" w:rsidR="005C336C" w:rsidRDefault="005C336C" w:rsidP="005C336C">
            <w:pPr>
              <w:pStyle w:val="BodyTextIndent"/>
              <w:tabs>
                <w:tab w:val="left" w:pos="7200"/>
              </w:tabs>
              <w:spacing w:after="0"/>
              <w:ind w:left="0"/>
              <w:jc w:val="both"/>
            </w:pPr>
            <w:r>
              <w:t>3</w:t>
            </w:r>
          </w:p>
        </w:tc>
        <w:tc>
          <w:tcPr>
            <w:tcW w:w="2877" w:type="dxa"/>
          </w:tcPr>
          <w:p w14:paraId="3E24B88C" w14:textId="7FED91CE" w:rsidR="005C336C" w:rsidRDefault="005C336C" w:rsidP="005C336C">
            <w:pPr>
              <w:pStyle w:val="BodyTextIndent"/>
              <w:tabs>
                <w:tab w:val="left" w:pos="7200"/>
              </w:tabs>
              <w:spacing w:after="0"/>
              <w:ind w:left="0"/>
              <w:jc w:val="both"/>
            </w:pPr>
            <w:r>
              <w:t>4</w:t>
            </w:r>
          </w:p>
        </w:tc>
        <w:tc>
          <w:tcPr>
            <w:tcW w:w="2877" w:type="dxa"/>
          </w:tcPr>
          <w:p w14:paraId="21C89F70" w14:textId="284526C8" w:rsidR="005C336C" w:rsidRDefault="005C336C" w:rsidP="005C336C">
            <w:pPr>
              <w:pStyle w:val="BodyTextIndent"/>
              <w:tabs>
                <w:tab w:val="left" w:pos="7200"/>
              </w:tabs>
              <w:spacing w:after="0"/>
              <w:ind w:left="0"/>
              <w:jc w:val="both"/>
            </w:pPr>
            <w:r>
              <w:t>5</w:t>
            </w:r>
          </w:p>
        </w:tc>
      </w:tr>
    </w:tbl>
    <w:p w14:paraId="25F8A964" w14:textId="77777777" w:rsidR="005C336C" w:rsidRPr="005C336C" w:rsidRDefault="005C336C" w:rsidP="005C336C">
      <w:pPr>
        <w:pStyle w:val="BodyTextIndent"/>
        <w:tabs>
          <w:tab w:val="left" w:pos="7200"/>
        </w:tabs>
        <w:spacing w:after="0"/>
        <w:ind w:left="720"/>
        <w:jc w:val="both"/>
      </w:pPr>
    </w:p>
    <w:p w14:paraId="4F0CE6B6" w14:textId="77777777" w:rsidR="004D7713" w:rsidRDefault="004D7713" w:rsidP="004D7713">
      <w:pPr>
        <w:pStyle w:val="NormalWeb"/>
        <w:rPr>
          <w:color w:val="000000"/>
        </w:rPr>
      </w:pPr>
      <w:r>
        <w:rPr>
          <w:rStyle w:val="Strong"/>
          <w:color w:val="000000"/>
        </w:rPr>
        <w:t>Greedy (earliest start):</w:t>
      </w:r>
      <w:r>
        <w:rPr>
          <w:rStyle w:val="apple-converted-space"/>
          <w:color w:val="000000"/>
        </w:rPr>
        <w:t> </w:t>
      </w:r>
      <w:r>
        <w:rPr>
          <w:color w:val="000000"/>
        </w:rPr>
        <w:t>picks</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Pr>
          <w:rStyle w:val="apple-converted-space"/>
          <w:color w:val="000000"/>
        </w:rPr>
        <w:t> </w:t>
      </w:r>
      <w:r>
        <w:rPr>
          <w:color w:val="000000"/>
        </w:rPr>
        <w:t>first since it starts earliest at 1.</w:t>
      </w:r>
      <w:r>
        <w:rPr>
          <w:color w:val="000000"/>
        </w:rPr>
        <w:br/>
        <w:t>After choosing</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Pr>
          <w:color w:val="000000"/>
        </w:rPr>
        <w:t>, no other activity is compatible.</w:t>
      </w:r>
      <w:r>
        <w:rPr>
          <w:color w:val="000000"/>
        </w:rPr>
        <w:br/>
        <w:t>So greedy returns</w:t>
      </w:r>
      <w:r>
        <w:rPr>
          <w:rStyle w:val="apple-converted-space"/>
          <w:color w:val="000000"/>
        </w:rPr>
        <w: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oMath>
      <w:r>
        <w:rPr>
          <w:rStyle w:val="apple-converted-space"/>
          <w:color w:val="000000"/>
        </w:rPr>
        <w:t> </w:t>
      </w:r>
      <w:r>
        <w:rPr>
          <w:color w:val="000000"/>
        </w:rPr>
        <w:t>(size 1).</w:t>
      </w:r>
    </w:p>
    <w:p w14:paraId="3CFBBC58" w14:textId="77777777" w:rsidR="004D7713" w:rsidRDefault="004D7713" w:rsidP="004D7713">
      <w:pPr>
        <w:pStyle w:val="NormalWeb"/>
        <w:rPr>
          <w:color w:val="000000"/>
        </w:rPr>
      </w:pPr>
      <w:r>
        <w:rPr>
          <w:rStyle w:val="Strong"/>
          <w:color w:val="000000"/>
        </w:rPr>
        <w:t>Optimal:</w:t>
      </w:r>
      <w:r>
        <w:rPr>
          <w:rStyle w:val="apple-converted-space"/>
          <w:color w:val="000000"/>
        </w:rPr>
        <w:t> </w:t>
      </w:r>
      <w:r>
        <w:rPr>
          <w:color w:val="000000"/>
        </w:rPr>
        <w:t>choose</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=(2,3)</m:t>
        </m:r>
      </m:oMath>
      <w:r>
        <w:rPr>
          <w:rStyle w:val="apple-converted-space"/>
          <w:color w:val="000000"/>
        </w:rPr>
        <w:t> </w:t>
      </w:r>
      <w:r>
        <w:rPr>
          <w:color w:val="000000"/>
        </w:rPr>
        <w:t>and</w:t>
      </w:r>
      <w:r>
        <w:rPr>
          <w:rStyle w:val="apple-converted-space"/>
          <w:color w:val="000000"/>
        </w:rPr>
        <w:t> </w:t>
      </w: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=(4,5)</m:t>
        </m:r>
      </m:oMath>
      <w:r>
        <w:rPr>
          <w:color w:val="000000"/>
        </w:rPr>
        <w:t>. They are compatible.</w:t>
      </w:r>
      <w:r>
        <w:rPr>
          <w:color w:val="000000"/>
        </w:rPr>
        <w:br/>
        <w:t>Optimal set is</w:t>
      </w:r>
      <w:r>
        <w:rPr>
          <w:rStyle w:val="apple-converted-space"/>
          <w:color w:val="000000"/>
        </w:rPr>
        <w:t>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d>
      </m:oMath>
      <w:r>
        <w:rPr>
          <w:rStyle w:val="apple-converted-space"/>
          <w:color w:val="000000"/>
        </w:rPr>
        <w:t> </w:t>
      </w:r>
      <w:r>
        <w:rPr>
          <w:color w:val="000000"/>
        </w:rPr>
        <w:t>(size 2).</w:t>
      </w:r>
    </w:p>
    <w:p w14:paraId="207548D9" w14:textId="77777777" w:rsidR="004D7713" w:rsidRDefault="004D7713" w:rsidP="004D7713">
      <w:pPr>
        <w:pStyle w:val="NormalWeb"/>
        <w:rPr>
          <w:color w:val="000000"/>
        </w:rPr>
      </w:pPr>
      <w:r>
        <w:rPr>
          <w:color w:val="000000"/>
        </w:rPr>
        <w:lastRenderedPageBreak/>
        <w:t>Therefore, selecting the compatible activity with the earliest start time is</w:t>
      </w:r>
      <w:r>
        <w:rPr>
          <w:rStyle w:val="apple-converted-space"/>
          <w:color w:val="000000"/>
        </w:rPr>
        <w:t> </w:t>
      </w:r>
      <w:r>
        <w:rPr>
          <w:rStyle w:val="Strong"/>
          <w:color w:val="000000"/>
        </w:rPr>
        <w:t>not optimal</w:t>
      </w:r>
      <w:r>
        <w:rPr>
          <w:color w:val="000000"/>
        </w:rPr>
        <w:t>.</w:t>
      </w:r>
    </w:p>
    <w:p w14:paraId="1FF2297C" w14:textId="4CED330F" w:rsidR="004D7713" w:rsidRDefault="004D7713" w:rsidP="004D7713">
      <w:pPr>
        <w:pStyle w:val="NormalWeb"/>
        <w:rPr>
          <w:color w:val="000000"/>
        </w:rPr>
      </w:pPr>
      <w:r>
        <w:rPr>
          <w:rFonts w:ascii="-webkit-standard" w:hAnsi="-webkit-standard"/>
          <w:color w:val="000000"/>
          <w:sz w:val="27"/>
          <w:szCs w:val="27"/>
        </w:rPr>
        <w:t>These examples show that not every greedy rule works; the correct greedy strategy for the activity-selection problem is to repeatedly choose the compatible activity with the</w:t>
      </w:r>
      <w:r>
        <w:rPr>
          <w:rStyle w:val="apple-converted-space"/>
          <w:rFonts w:ascii="-webkit-standard" w:hAnsi="-webkit-standard"/>
          <w:color w:val="000000"/>
          <w:sz w:val="27"/>
          <w:szCs w:val="27"/>
        </w:rPr>
        <w:t> </w:t>
      </w:r>
      <w:r>
        <w:rPr>
          <w:rStyle w:val="Strong"/>
          <w:color w:val="000000"/>
        </w:rPr>
        <w:t>earliest finishing time</w:t>
      </w:r>
      <w:r>
        <w:rPr>
          <w:rFonts w:ascii="-webkit-standard" w:hAnsi="-webkit-standard"/>
          <w:color w:val="000000"/>
          <w:sz w:val="27"/>
          <w:szCs w:val="27"/>
        </w:rPr>
        <w:t>, which is proven to yield an optimal maximum-size set.</w:t>
      </w:r>
    </w:p>
    <w:p w14:paraId="44D5BB62" w14:textId="77777777" w:rsidR="005C336C" w:rsidRPr="005C336C" w:rsidRDefault="005C336C" w:rsidP="005C336C">
      <w:pPr>
        <w:pStyle w:val="BodyTextIndent"/>
        <w:tabs>
          <w:tab w:val="left" w:pos="7200"/>
        </w:tabs>
        <w:spacing w:after="0"/>
        <w:ind w:left="720"/>
        <w:jc w:val="both"/>
      </w:pPr>
    </w:p>
    <w:p w14:paraId="12592635" w14:textId="0295B88D" w:rsidR="007A693F" w:rsidRPr="004151F8" w:rsidRDefault="00554EC1" w:rsidP="00554EC1">
      <w:pPr>
        <w:pStyle w:val="BodyTextIndent"/>
        <w:numPr>
          <w:ilvl w:val="0"/>
          <w:numId w:val="13"/>
        </w:numPr>
        <w:tabs>
          <w:tab w:val="left" w:pos="7200"/>
        </w:tabs>
        <w:spacing w:after="0"/>
        <w:jc w:val="both"/>
        <w:rPr>
          <w:b/>
          <w:bCs/>
          <w:color w:val="EE0000"/>
        </w:rPr>
      </w:pPr>
      <w:r w:rsidRPr="004151F8">
        <w:rPr>
          <w:b/>
          <w:bCs/>
          <w:color w:val="EE0000"/>
          <w:sz w:val="22"/>
        </w:rPr>
        <w:t>(5 points) Suppose that in a 0-1 knapsack problem, the order of the items when sorted by increasing weight is the same as their order when sorted by decreasing value. Give an efficient algorithm to find an optimal solution to this variant of the knapsack problem, and argue that your algorithm is correct.</w:t>
      </w:r>
    </w:p>
    <w:p w14:paraId="49BBBFA8" w14:textId="77777777" w:rsidR="003F5E3B" w:rsidRDefault="003F5E3B" w:rsidP="003F5E3B">
      <w:pPr>
        <w:pStyle w:val="Heading1"/>
        <w:rPr>
          <w:color w:val="000000"/>
          <w:sz w:val="48"/>
          <w:szCs w:val="48"/>
        </w:rPr>
      </w:pPr>
      <w:r>
        <w:rPr>
          <w:color w:val="000000"/>
        </w:rPr>
        <w:t>Variant 0–1 Knapsack (weights increasing, values decreasing)</w:t>
      </w:r>
    </w:p>
    <w:p w14:paraId="42B459E9" w14:textId="77777777" w:rsidR="003F5E3B" w:rsidRDefault="003F5E3B" w:rsidP="003F5E3B">
      <w:pPr>
        <w:pStyle w:val="NormalWeb"/>
        <w:rPr>
          <w:color w:val="000000"/>
        </w:rPr>
      </w:pPr>
      <w:r>
        <w:rPr>
          <w:color w:val="000000"/>
        </w:rPr>
        <w:t>We are given items</w:t>
      </w:r>
      <w:r>
        <w:rPr>
          <w:rStyle w:val="apple-converted-space"/>
          <w:color w:val="000000"/>
        </w:rPr>
        <w:t>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oMath>
      <w:r>
        <w:rPr>
          <w:rStyle w:val="apple-converted-space"/>
          <w:color w:val="000000"/>
        </w:rPr>
        <w:t> </w:t>
      </w:r>
      <w:r>
        <w:rPr>
          <w:color w:val="000000"/>
        </w:rPr>
        <w:t>such that:</w:t>
      </w:r>
    </w:p>
    <w:p w14:paraId="1BEA1D3C" w14:textId="77777777" w:rsidR="003F5E3B" w:rsidRDefault="00000000" w:rsidP="003F5E3B">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w:br/>
          </m:r>
        </m:oMath>
      </m:oMathPara>
    </w:p>
    <w:p w14:paraId="7F703540" w14:textId="77777777" w:rsidR="003F5E3B" w:rsidRDefault="003F5E3B" w:rsidP="003F5E3B">
      <w:pPr>
        <w:pStyle w:val="NormalWeb"/>
        <w:rPr>
          <w:color w:val="000000"/>
        </w:rPr>
      </w:pPr>
      <w:r>
        <w:rPr>
          <w:color w:val="000000"/>
        </w:rPr>
        <w:t>Assume</w:t>
      </w:r>
      <w:r>
        <w:rPr>
          <w:rStyle w:val="apple-converted-space"/>
          <w:color w:val="000000"/>
        </w:rPr>
        <w:t>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≥0</m:t>
        </m:r>
      </m:oMath>
      <w:r>
        <w:rPr>
          <w:rStyle w:val="apple-converted-space"/>
          <w:color w:val="000000"/>
        </w:rPr>
        <w:t> </w:t>
      </w:r>
      <w:r>
        <w:rPr>
          <w:color w:val="000000"/>
        </w:rPr>
        <w:t>for all</w:t>
      </w:r>
      <w:r>
        <w:rPr>
          <w:rStyle w:val="apple-converted-space"/>
          <w:color w:val="000000"/>
        </w:rPr>
        <w:t> </w:t>
      </w:r>
      <m:oMath>
        <m:r>
          <w:rPr>
            <w:rFonts w:ascii="Cambria Math" w:hAnsi="Cambria Math"/>
          </w:rPr>
          <m:t>i</m:t>
        </m:r>
      </m:oMath>
      <w:r>
        <w:rPr>
          <w:color w:val="000000"/>
        </w:rPr>
        <w:t>.</w:t>
      </w:r>
    </w:p>
    <w:p w14:paraId="0EB7C9C5" w14:textId="77777777" w:rsidR="003F5E3B" w:rsidRDefault="003F5E3B" w:rsidP="003F5E3B">
      <w:pPr>
        <w:pStyle w:val="NormalWeb"/>
        <w:rPr>
          <w:color w:val="000000"/>
        </w:rPr>
      </w:pPr>
      <w:r>
        <w:rPr>
          <w:color w:val="000000"/>
        </w:rPr>
        <w:t>Thus, for any</w:t>
      </w:r>
      <w:r>
        <w:rPr>
          <w:rStyle w:val="apple-converted-space"/>
          <w:color w:val="000000"/>
        </w:rPr>
        <w:t> </w:t>
      </w:r>
      <m:oMath>
        <m:r>
          <w:rPr>
            <w:rFonts w:ascii="Cambria Math" w:hAnsi="Cambria Math"/>
          </w:rPr>
          <m:t>i&lt;j</m:t>
        </m:r>
      </m:oMath>
      <w:r>
        <w:rPr>
          <w:color w:val="000000"/>
        </w:rPr>
        <w:t>, item</w:t>
      </w:r>
      <w:r>
        <w:rPr>
          <w:rStyle w:val="apple-converted-space"/>
          <w:color w:val="000000"/>
        </w:rPr>
        <w:t> </w:t>
      </w:r>
      <m:oMath>
        <m:sSub>
          <m:sSubPr>
            <m:ctrlPr>
              <w:rPr>
                <w:rFonts w:ascii="Cambria Math" w:hAnsi="Cambria Math"/>
              </w:rPr>
            </m:ctrlPr>
          </m:sSubPr>
          <m:e>
            <m:r>
              <w:rPr>
                <w:rFonts w:ascii="Cambria Math" w:hAnsi="Cambria Math"/>
              </w:rPr>
              <m:t>I</m:t>
            </m:r>
          </m:e>
          <m:sub>
            <m:r>
              <w:rPr>
                <w:rFonts w:ascii="Cambria Math" w:hAnsi="Cambria Math"/>
              </w:rPr>
              <m:t>i</m:t>
            </m:r>
          </m:sub>
        </m:sSub>
      </m:oMath>
      <w:r>
        <w:rPr>
          <w:rStyle w:val="apple-converted-space"/>
          <w:color w:val="000000"/>
        </w:rPr>
        <w:t> </w:t>
      </w:r>
      <w:r>
        <w:rPr>
          <w:color w:val="000000"/>
        </w:rPr>
        <w:t>is no heavier and at least as valuable as item</w:t>
      </w:r>
      <w:r>
        <w:rPr>
          <w:rStyle w:val="apple-converted-space"/>
          <w:color w:val="000000"/>
        </w:rPr>
        <w:t> </w:t>
      </w:r>
      <m:oMath>
        <m:sSub>
          <m:sSubPr>
            <m:ctrlPr>
              <w:rPr>
                <w:rFonts w:ascii="Cambria Math" w:hAnsi="Cambria Math"/>
              </w:rPr>
            </m:ctrlPr>
          </m:sSubPr>
          <m:e>
            <m:r>
              <w:rPr>
                <w:rFonts w:ascii="Cambria Math" w:hAnsi="Cambria Math"/>
              </w:rPr>
              <m:t>I</m:t>
            </m:r>
          </m:e>
          <m:sub>
            <m:r>
              <w:rPr>
                <w:rFonts w:ascii="Cambria Math" w:hAnsi="Cambria Math"/>
              </w:rPr>
              <m:t>j</m:t>
            </m:r>
          </m:sub>
        </m:sSub>
      </m:oMath>
      <w:r>
        <w:rPr>
          <w:color w:val="000000"/>
        </w:rPr>
        <w:t>. Hence earlier items dominate later ones.</w:t>
      </w:r>
    </w:p>
    <w:p w14:paraId="3BC4453C" w14:textId="77777777" w:rsidR="003F5E3B" w:rsidRDefault="003F5E3B" w:rsidP="003F5E3B">
      <w:pPr>
        <w:pStyle w:val="BodyTextIndent"/>
        <w:tabs>
          <w:tab w:val="left" w:pos="7200"/>
        </w:tabs>
        <w:ind w:left="720"/>
      </w:pPr>
      <w:r>
        <w:t>PREFIX-KNAPSACK(w, v, n, W):</w:t>
      </w:r>
    </w:p>
    <w:p w14:paraId="73A0F140" w14:textId="77777777" w:rsidR="003F5E3B" w:rsidRDefault="003F5E3B" w:rsidP="003F5E3B">
      <w:pPr>
        <w:pStyle w:val="BodyTextIndent"/>
        <w:tabs>
          <w:tab w:val="left" w:pos="7200"/>
        </w:tabs>
        <w:ind w:left="720"/>
      </w:pPr>
      <w:r>
        <w:t xml:space="preserve">    totalW = 0</w:t>
      </w:r>
    </w:p>
    <w:p w14:paraId="00541805" w14:textId="77777777" w:rsidR="003F5E3B" w:rsidRDefault="003F5E3B" w:rsidP="003F5E3B">
      <w:pPr>
        <w:pStyle w:val="BodyTextIndent"/>
        <w:tabs>
          <w:tab w:val="left" w:pos="7200"/>
        </w:tabs>
        <w:ind w:left="720"/>
      </w:pPr>
      <w:r>
        <w:t xml:space="preserve">    S = </w:t>
      </w:r>
      <w:r>
        <w:rPr>
          <w:rFonts w:ascii="Cambria Math" w:hAnsi="Cambria Math" w:cs="Cambria Math"/>
        </w:rPr>
        <w:t>∅</w:t>
      </w:r>
    </w:p>
    <w:p w14:paraId="352A1D5B" w14:textId="77777777" w:rsidR="003F5E3B" w:rsidRDefault="003F5E3B" w:rsidP="003F5E3B">
      <w:pPr>
        <w:pStyle w:val="BodyTextIndent"/>
        <w:tabs>
          <w:tab w:val="left" w:pos="7200"/>
        </w:tabs>
        <w:ind w:left="720"/>
      </w:pPr>
      <w:r>
        <w:t xml:space="preserve">    for i = 1 to n:</w:t>
      </w:r>
    </w:p>
    <w:p w14:paraId="2BB505FA" w14:textId="77777777" w:rsidR="003F5E3B" w:rsidRDefault="003F5E3B" w:rsidP="003F5E3B">
      <w:pPr>
        <w:pStyle w:val="BodyTextIndent"/>
        <w:tabs>
          <w:tab w:val="left" w:pos="7200"/>
        </w:tabs>
        <w:ind w:left="720"/>
      </w:pPr>
      <w:r>
        <w:t xml:space="preserve">        if totalW + w[i] ≤ W:</w:t>
      </w:r>
    </w:p>
    <w:p w14:paraId="5AB3087B" w14:textId="77777777" w:rsidR="003F5E3B" w:rsidRDefault="003F5E3B" w:rsidP="003F5E3B">
      <w:pPr>
        <w:pStyle w:val="BodyTextIndent"/>
        <w:tabs>
          <w:tab w:val="left" w:pos="7200"/>
        </w:tabs>
        <w:ind w:left="720"/>
      </w:pPr>
      <w:r>
        <w:t xml:space="preserve">            S = S </w:t>
      </w:r>
      <w:r>
        <w:rPr>
          <w:rFonts w:ascii="Cambria Math" w:hAnsi="Cambria Math" w:cs="Cambria Math"/>
        </w:rPr>
        <w:t>∪</w:t>
      </w:r>
      <w:r>
        <w:t xml:space="preserve"> {i}</w:t>
      </w:r>
    </w:p>
    <w:p w14:paraId="21594D86" w14:textId="77777777" w:rsidR="003F5E3B" w:rsidRDefault="003F5E3B" w:rsidP="003F5E3B">
      <w:pPr>
        <w:pStyle w:val="BodyTextIndent"/>
        <w:tabs>
          <w:tab w:val="left" w:pos="7200"/>
        </w:tabs>
        <w:ind w:left="720"/>
      </w:pPr>
      <w:r>
        <w:t xml:space="preserve">            totalW = totalW + w[i]</w:t>
      </w:r>
    </w:p>
    <w:p w14:paraId="79FFC44D" w14:textId="77777777" w:rsidR="003F5E3B" w:rsidRDefault="003F5E3B" w:rsidP="003F5E3B">
      <w:pPr>
        <w:pStyle w:val="BodyTextIndent"/>
        <w:tabs>
          <w:tab w:val="left" w:pos="7200"/>
        </w:tabs>
        <w:ind w:left="720"/>
      </w:pPr>
      <w:r>
        <w:t xml:space="preserve">        else:</w:t>
      </w:r>
    </w:p>
    <w:p w14:paraId="641AA7C5" w14:textId="77777777" w:rsidR="003F5E3B" w:rsidRDefault="003F5E3B" w:rsidP="003F5E3B">
      <w:pPr>
        <w:pStyle w:val="BodyTextIndent"/>
        <w:tabs>
          <w:tab w:val="left" w:pos="7200"/>
        </w:tabs>
        <w:ind w:left="720"/>
      </w:pPr>
      <w:r>
        <w:t xml:space="preserve">            break</w:t>
      </w:r>
    </w:p>
    <w:p w14:paraId="6DA31CAF" w14:textId="77777777" w:rsidR="003F5E3B" w:rsidRDefault="003F5E3B" w:rsidP="003F5E3B">
      <w:pPr>
        <w:pStyle w:val="BodyTextIndent"/>
        <w:tabs>
          <w:tab w:val="left" w:pos="7200"/>
        </w:tabs>
        <w:spacing w:after="0"/>
        <w:ind w:left="720"/>
        <w:jc w:val="both"/>
      </w:pPr>
      <w:r>
        <w:t xml:space="preserve">    return S</w:t>
      </w:r>
    </w:p>
    <w:p w14:paraId="259069E6" w14:textId="77777777" w:rsidR="003F5E3B" w:rsidRDefault="003F5E3B" w:rsidP="003F5E3B">
      <w:pPr>
        <w:pStyle w:val="BodyTextIndent"/>
        <w:tabs>
          <w:tab w:val="left" w:pos="7200"/>
        </w:tabs>
        <w:spacing w:after="0"/>
        <w:ind w:left="720"/>
        <w:jc w:val="both"/>
        <w:rPr>
          <w:rFonts w:ascii="-webkit-standard" w:hAnsi="-webkit-standard"/>
        </w:rPr>
      </w:pPr>
      <w:r>
        <w:rPr>
          <w:rStyle w:val="Strong"/>
          <w:color w:val="000000"/>
        </w:rPr>
        <w:t>Running time:</w:t>
      </w:r>
      <w:r>
        <w:rPr>
          <w:rStyle w:val="apple-converted-space"/>
          <w:rFonts w:ascii="-webkit-standard" w:hAnsi="-webkit-standard"/>
          <w:color w:val="000000"/>
          <w:sz w:val="27"/>
          <w:szCs w:val="27"/>
        </w:rPr>
        <w:t> </w:t>
      </w:r>
      <m:oMath>
        <m:r>
          <w:rPr>
            <w:rFonts w:ascii="Cambria Math" w:hAnsi="Cambria Math"/>
          </w:rPr>
          <m:t>O(n)</m:t>
        </m:r>
      </m:oMath>
      <w:r>
        <w:rPr>
          <w:color w:val="000000"/>
        </w:rPr>
        <w:br/>
      </w:r>
      <w:r>
        <w:rPr>
          <w:rStyle w:val="Strong"/>
          <w:color w:val="000000"/>
        </w:rPr>
        <w:t>Extra space:</w:t>
      </w:r>
      <w:r>
        <w:rPr>
          <w:rStyle w:val="apple-converted-space"/>
          <w:rFonts w:ascii="-webkit-standard" w:hAnsi="-webkit-standard"/>
          <w:color w:val="000000"/>
          <w:sz w:val="27"/>
          <w:szCs w:val="27"/>
        </w:rPr>
        <w:t> </w:t>
      </w:r>
      <m:oMath>
        <m:r>
          <w:rPr>
            <w:rFonts w:ascii="Cambria Math" w:hAnsi="Cambria Math"/>
          </w:rPr>
          <m:t>O(1)</m:t>
        </m:r>
      </m:oMath>
    </w:p>
    <w:p w14:paraId="303B6E01" w14:textId="77777777" w:rsidR="003F5E3B" w:rsidRDefault="003F5E3B" w:rsidP="003F5E3B">
      <w:pPr>
        <w:pStyle w:val="BodyTextIndent"/>
        <w:tabs>
          <w:tab w:val="left" w:pos="7200"/>
        </w:tabs>
        <w:spacing w:after="0"/>
        <w:ind w:left="720"/>
        <w:jc w:val="both"/>
      </w:pPr>
    </w:p>
    <w:p w14:paraId="72F7E0D8" w14:textId="77777777" w:rsidR="003F5E3B" w:rsidRDefault="003F5E3B" w:rsidP="003F5E3B">
      <w:pPr>
        <w:pStyle w:val="Heading2"/>
        <w:rPr>
          <w:color w:val="000000"/>
          <w:szCs w:val="36"/>
        </w:rPr>
      </w:pPr>
      <w:r>
        <w:rPr>
          <w:color w:val="000000"/>
        </w:rPr>
        <w:lastRenderedPageBreak/>
        <w:t>Correctness Proof</w:t>
      </w:r>
    </w:p>
    <w:p w14:paraId="2A79BF6C" w14:textId="77777777" w:rsidR="003F5E3B" w:rsidRDefault="003F5E3B" w:rsidP="003F5E3B">
      <w:pPr>
        <w:pStyle w:val="Heading3"/>
        <w:rPr>
          <w:color w:val="000000"/>
        </w:rPr>
      </w:pPr>
      <w:r>
        <w:rPr>
          <w:color w:val="000000"/>
        </w:rPr>
        <w:t>Claim 1:</w:t>
      </w:r>
    </w:p>
    <w:p w14:paraId="1BB15CF1" w14:textId="77777777" w:rsidR="003F5E3B" w:rsidRDefault="003F5E3B" w:rsidP="003F5E3B">
      <w:pPr>
        <w:pStyle w:val="NormalWeb"/>
        <w:rPr>
          <w:color w:val="000000"/>
        </w:rPr>
      </w:pPr>
      <w:r>
        <w:rPr>
          <w:color w:val="000000"/>
        </w:rPr>
        <w:t>For any feasible solution selecting</w:t>
      </w:r>
      <w:r>
        <w:rPr>
          <w:rStyle w:val="apple-converted-space"/>
          <w:color w:val="000000"/>
        </w:rPr>
        <w:t> </w:t>
      </w:r>
      <m:oMath>
        <m:r>
          <w:rPr>
            <w:rFonts w:ascii="Cambria Math" w:hAnsi="Cambria Math"/>
          </w:rPr>
          <m:t>m</m:t>
        </m:r>
      </m:oMath>
      <w:r>
        <w:rPr>
          <w:rStyle w:val="apple-converted-space"/>
          <w:color w:val="000000"/>
        </w:rPr>
        <w:t> </w:t>
      </w:r>
      <w:r>
        <w:rPr>
          <w:color w:val="000000"/>
        </w:rPr>
        <w:t>items, the prefix</w:t>
      </w:r>
      <w:r>
        <w:rPr>
          <w:rStyle w:val="apple-converted-space"/>
          <w:color w:val="000000"/>
        </w:rPr>
        <w:t> </w:t>
      </w:r>
      <m:oMath>
        <m:d>
          <m:dPr>
            <m:begChr m:val="{"/>
            <m:endChr m:val="}"/>
            <m:ctrlPr>
              <w:rPr>
                <w:rFonts w:ascii="Cambria Math" w:hAnsi="Cambria Math"/>
              </w:rPr>
            </m:ctrlPr>
          </m:dPr>
          <m:e>
            <m:r>
              <w:rPr>
                <w:rFonts w:ascii="Cambria Math" w:hAnsi="Cambria Math"/>
              </w:rPr>
              <m:t>1,2,…,m</m:t>
            </m:r>
          </m:e>
        </m:d>
      </m:oMath>
      <w:r>
        <w:rPr>
          <w:rStyle w:val="apple-converted-space"/>
          <w:color w:val="000000"/>
        </w:rPr>
        <w:t> </w:t>
      </w:r>
      <w:r>
        <w:rPr>
          <w:color w:val="000000"/>
        </w:rPr>
        <w:t>is feasible and has value at least as large.</w:t>
      </w:r>
    </w:p>
    <w:p w14:paraId="7E4740B2" w14:textId="77777777" w:rsidR="003F5E3B" w:rsidRDefault="003F5E3B" w:rsidP="003F5E3B">
      <w:pPr>
        <w:pStyle w:val="NormalWeb"/>
        <w:rPr>
          <w:color w:val="000000"/>
        </w:rPr>
      </w:pPr>
      <w:r>
        <w:rPr>
          <w:color w:val="000000"/>
        </w:rPr>
        <w:t>Let a feasible solution select items</w:t>
      </w:r>
    </w:p>
    <w:p w14:paraId="0E89E0E2" w14:textId="77777777" w:rsidR="003F5E3B" w:rsidRDefault="00000000" w:rsidP="003F5E3B">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&lt;⋯&lt;</m:t>
          </m:r>
          <m:sSub>
            <m:sSubPr>
              <m:ctrlPr>
                <w:rPr>
                  <w:rFonts w:ascii="Cambria Math" w:hAnsi="Cambria Math"/>
                </w:rPr>
              </m:ctrlPr>
            </m:sSubPr>
            <m:e>
              <m:r>
                <w:rPr>
                  <w:rFonts w:ascii="Cambria Math" w:hAnsi="Cambria Math"/>
                </w:rPr>
                <m:t>i</m:t>
              </m:r>
            </m:e>
            <m:sub>
              <m:r>
                <w:rPr>
                  <w:rFonts w:ascii="Cambria Math" w:hAnsi="Cambria Math"/>
                </w:rPr>
                <m:t>m</m:t>
              </m:r>
            </m:sub>
          </m:sSub>
          <m:r>
            <m:rPr>
              <m:sty m:val="p"/>
            </m:rPr>
            <w:rPr>
              <w:rFonts w:ascii="Cambria Math" w:hAnsi="Cambria Math"/>
            </w:rPr>
            <m:t>.</m:t>
          </m:r>
          <m:r>
            <m:rPr>
              <m:sty m:val="p"/>
            </m:rPr>
            <w:rPr>
              <w:rFonts w:ascii="Cambria Math" w:hAnsi="Cambria Math"/>
            </w:rPr>
            <w:br/>
          </m:r>
        </m:oMath>
      </m:oMathPara>
    </w:p>
    <w:p w14:paraId="5A84E716" w14:textId="77777777" w:rsidR="003F5E3B" w:rsidRDefault="003F5E3B" w:rsidP="003F5E3B">
      <w:pPr>
        <w:pStyle w:val="NormalWeb"/>
        <w:rPr>
          <w:color w:val="000000"/>
        </w:rPr>
      </w:pPr>
      <w:r>
        <w:rPr>
          <w:color w:val="000000"/>
        </w:rPr>
        <w:t>Since these are</w:t>
      </w:r>
      <w:r>
        <w:rPr>
          <w:rStyle w:val="apple-converted-space"/>
          <w:color w:val="000000"/>
        </w:rPr>
        <w:t> </w:t>
      </w:r>
      <m:oMath>
        <m:r>
          <w:rPr>
            <w:rFonts w:ascii="Cambria Math" w:hAnsi="Cambria Math"/>
          </w:rPr>
          <m:t>m</m:t>
        </m:r>
      </m:oMath>
      <w:r>
        <w:rPr>
          <w:rStyle w:val="apple-converted-space"/>
          <w:color w:val="000000"/>
        </w:rPr>
        <w:t> </w:t>
      </w:r>
      <w:r>
        <w:rPr>
          <w:color w:val="000000"/>
        </w:rPr>
        <w:t>distinct indices, we have</w:t>
      </w:r>
      <w:r>
        <w:rPr>
          <w:rStyle w:val="apple-converted-space"/>
          <w:color w:val="000000"/>
        </w:rPr>
        <w:t> </w:t>
      </w:r>
      <m:oMath>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≥r</m:t>
        </m:r>
      </m:oMath>
      <w:r>
        <w:rPr>
          <w:rStyle w:val="apple-converted-space"/>
          <w:color w:val="000000"/>
        </w:rPr>
        <w:t> </w:t>
      </w:r>
      <w:r>
        <w:rPr>
          <w:color w:val="000000"/>
        </w:rPr>
        <w:t>for every</w:t>
      </w:r>
      <w:r>
        <w:rPr>
          <w:rStyle w:val="apple-converted-space"/>
          <w:color w:val="000000"/>
        </w:rPr>
        <w:t> </w:t>
      </w:r>
      <m:oMath>
        <m:r>
          <w:rPr>
            <w:rFonts w:ascii="Cambria Math" w:hAnsi="Cambria Math"/>
          </w:rPr>
          <m:t>r</m:t>
        </m:r>
      </m:oMath>
      <w:r>
        <w:rPr>
          <w:color w:val="000000"/>
        </w:rPr>
        <w:t>.</w:t>
      </w:r>
    </w:p>
    <w:p w14:paraId="37A21E8B" w14:textId="77777777" w:rsidR="003F5E3B" w:rsidRDefault="003F5E3B" w:rsidP="003F5E3B">
      <w:pPr>
        <w:pStyle w:val="NormalWeb"/>
        <w:rPr>
          <w:color w:val="000000"/>
        </w:rPr>
      </w:pPr>
      <w:r>
        <w:rPr>
          <w:color w:val="000000"/>
        </w:rPr>
        <w:t>Because weights are nondecreasing:</w:t>
      </w:r>
    </w:p>
    <w:p w14:paraId="617A9562" w14:textId="77777777" w:rsidR="003F5E3B" w:rsidRDefault="00000000" w:rsidP="003F5E3B">
      <m:oMathPara>
        <m:oMath>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r</m:t>
                  </m:r>
                </m:sub>
              </m:sSub>
            </m:sub>
          </m:sSub>
          <m:r>
            <m:rPr>
              <m:sty m:val="p"/>
            </m:rPr>
            <w:rPr>
              <w:rFonts w:ascii="Cambria Math" w:hAnsi="Cambria Math"/>
            </w:rPr>
            <m:t>∀</m:t>
          </m:r>
          <m:r>
            <w:rPr>
              <w:rFonts w:ascii="Cambria Math" w:hAnsi="Cambria Math"/>
            </w:rPr>
            <m:t>r</m:t>
          </m:r>
          <m:r>
            <m:rPr>
              <m:sty m:val="p"/>
            </m:rPr>
            <w:rPr>
              <w:rFonts w:ascii="Cambria Math" w:hAnsi="Cambria Math"/>
            </w:rPr>
            <m:t>.</m:t>
          </m:r>
          <m:r>
            <m:rPr>
              <m:sty m:val="p"/>
            </m:rPr>
            <w:rPr>
              <w:rFonts w:ascii="Cambria Math" w:hAnsi="Cambria Math"/>
            </w:rPr>
            <w:br/>
          </m:r>
        </m:oMath>
      </m:oMathPara>
    </w:p>
    <w:p w14:paraId="36C1B71B" w14:textId="77777777" w:rsidR="003F5E3B" w:rsidRDefault="003F5E3B" w:rsidP="003F5E3B">
      <w:pPr>
        <w:pStyle w:val="NormalWeb"/>
        <w:rPr>
          <w:color w:val="000000"/>
        </w:rPr>
      </w:pPr>
      <w:r>
        <w:rPr>
          <w:color w:val="000000"/>
        </w:rPr>
        <w:t>Summing over</w:t>
      </w:r>
      <w:r>
        <w:rPr>
          <w:rStyle w:val="apple-converted-space"/>
          <w:color w:val="000000"/>
        </w:rPr>
        <w:t> </w:t>
      </w:r>
      <m:oMath>
        <m:r>
          <w:rPr>
            <w:rFonts w:ascii="Cambria Math" w:hAnsi="Cambria Math"/>
          </w:rPr>
          <m:t>r=1</m:t>
        </m:r>
      </m:oMath>
      <w:r>
        <w:rPr>
          <w:rStyle w:val="apple-converted-space"/>
          <w:color w:val="000000"/>
        </w:rPr>
        <w:t> </w:t>
      </w:r>
      <w:r>
        <w:rPr>
          <w:color w:val="000000"/>
        </w:rPr>
        <w:t>to</w:t>
      </w:r>
      <w:r>
        <w:rPr>
          <w:rStyle w:val="apple-converted-space"/>
          <w:color w:val="000000"/>
        </w:rPr>
        <w:t> </w:t>
      </w:r>
      <m:oMath>
        <m:r>
          <w:rPr>
            <w:rFonts w:ascii="Cambria Math" w:hAnsi="Cambria Math"/>
          </w:rPr>
          <m:t>m</m:t>
        </m:r>
      </m:oMath>
      <w:r>
        <w:rPr>
          <w:color w:val="000000"/>
        </w:rPr>
        <w:t>:</w:t>
      </w:r>
    </w:p>
    <w:p w14:paraId="409A4CDE" w14:textId="77777777" w:rsidR="003F5E3B" w:rsidRDefault="00000000" w:rsidP="003F5E3B">
      <m:oMathPara>
        <m:oMath>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r</m:t>
                  </m:r>
                </m:sub>
              </m:sSub>
            </m:e>
          </m:nary>
          <m:r>
            <w:rPr>
              <w:rFonts w:ascii="Cambria Math" w:hAnsi="Cambria Math"/>
            </w:rPr>
            <m:t>≤</m:t>
          </m:r>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m</m:t>
              </m:r>
            </m:sup>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r</m:t>
                      </m:r>
                    </m:sub>
                  </m:sSub>
                </m:sub>
              </m:sSub>
            </m:e>
          </m:nary>
          <m:r>
            <m:rPr>
              <m:sty m:val="p"/>
            </m:rPr>
            <w:rPr>
              <w:rFonts w:ascii="Cambria Math" w:hAnsi="Cambria Math"/>
            </w:rPr>
            <m:t>.</m:t>
          </m:r>
          <m:r>
            <m:rPr>
              <m:sty m:val="p"/>
            </m:rPr>
            <w:rPr>
              <w:rFonts w:ascii="Cambria Math" w:hAnsi="Cambria Math"/>
            </w:rPr>
            <w:br/>
          </m:r>
        </m:oMath>
      </m:oMathPara>
    </w:p>
    <w:p w14:paraId="7A83B41E" w14:textId="77777777" w:rsidR="003F5E3B" w:rsidRDefault="003F5E3B" w:rsidP="003F5E3B">
      <w:pPr>
        <w:pStyle w:val="NormalWeb"/>
        <w:rPr>
          <w:color w:val="000000"/>
        </w:rPr>
      </w:pPr>
      <w:r>
        <w:rPr>
          <w:color w:val="000000"/>
        </w:rPr>
        <w:t>Thus, the prefix of length</w:t>
      </w:r>
      <w:r>
        <w:rPr>
          <w:rStyle w:val="apple-converted-space"/>
          <w:color w:val="000000"/>
        </w:rPr>
        <w:t> </w:t>
      </w:r>
      <m:oMath>
        <m:r>
          <w:rPr>
            <w:rFonts w:ascii="Cambria Math" w:hAnsi="Cambria Math"/>
          </w:rPr>
          <m:t>m</m:t>
        </m:r>
      </m:oMath>
      <w:r>
        <w:rPr>
          <w:rStyle w:val="apple-converted-space"/>
          <w:color w:val="000000"/>
        </w:rPr>
        <w:t> </w:t>
      </w:r>
      <w:r>
        <w:rPr>
          <w:color w:val="000000"/>
        </w:rPr>
        <w:t>weighs no more than the chosen set, so if the chosen set is feasible (≤ W), the prefix is also feasible.</w:t>
      </w:r>
    </w:p>
    <w:p w14:paraId="29A1CA14" w14:textId="77777777" w:rsidR="003F5E3B" w:rsidRDefault="003F5E3B" w:rsidP="003F5E3B">
      <w:pPr>
        <w:pStyle w:val="NormalWeb"/>
        <w:rPr>
          <w:color w:val="000000"/>
        </w:rPr>
      </w:pPr>
      <w:r>
        <w:rPr>
          <w:color w:val="000000"/>
        </w:rPr>
        <w:t>Similarly, since values are nonincreasing:</w:t>
      </w:r>
    </w:p>
    <w:p w14:paraId="3ED21963" w14:textId="77777777" w:rsidR="003F5E3B" w:rsidRDefault="00000000" w:rsidP="003F5E3B">
      <m:oMathPara>
        <m:oMath>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i</m:t>
                  </m:r>
                </m:e>
                <m:sub>
                  <m:r>
                    <w:rPr>
                      <w:rFonts w:ascii="Cambria Math" w:hAnsi="Cambria Math"/>
                    </w:rPr>
                    <m:t>r</m:t>
                  </m:r>
                </m:sub>
              </m:sSub>
            </m:sub>
          </m:sSub>
          <m:r>
            <m:rPr>
              <m:sty m:val="p"/>
            </m:rPr>
            <w:rPr>
              <w:rFonts w:ascii="Cambria Math" w:hAnsi="Cambria Math"/>
            </w:rPr>
            <m:t>∀</m:t>
          </m:r>
          <m:r>
            <w:rPr>
              <w:rFonts w:ascii="Cambria Math" w:hAnsi="Cambria Math"/>
            </w:rPr>
            <m:t>r,</m:t>
          </m:r>
          <m:r>
            <m:rPr>
              <m:sty m:val="p"/>
            </m:rPr>
            <w:rPr>
              <w:rFonts w:ascii="Cambria Math" w:hAnsi="Cambria Math"/>
            </w:rPr>
            <w:br/>
          </m:r>
        </m:oMath>
      </m:oMathPara>
    </w:p>
    <w:p w14:paraId="1D24C6AE" w14:textId="77777777" w:rsidR="003F5E3B" w:rsidRDefault="003F5E3B" w:rsidP="003F5E3B">
      <w:pPr>
        <w:pStyle w:val="NormalWeb"/>
        <w:rPr>
          <w:color w:val="000000"/>
        </w:rPr>
      </w:pPr>
      <w:r>
        <w:rPr>
          <w:color w:val="000000"/>
        </w:rPr>
        <w:t>so</w:t>
      </w:r>
    </w:p>
    <w:p w14:paraId="26E6C147" w14:textId="77777777" w:rsidR="003F5E3B" w:rsidRDefault="00000000" w:rsidP="003F5E3B">
      <m:oMathPara>
        <m:oMath>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m</m:t>
              </m:r>
            </m:sup>
            <m:e>
              <m:sSub>
                <m:sSubPr>
                  <m:ctrlPr>
                    <w:rPr>
                      <w:rFonts w:ascii="Cambria Math" w:hAnsi="Cambria Math"/>
                    </w:rPr>
                  </m:ctrlPr>
                </m:sSubPr>
                <m:e>
                  <m:r>
                    <w:rPr>
                      <w:rFonts w:ascii="Cambria Math" w:hAnsi="Cambria Math"/>
                    </w:rPr>
                    <m:t>v</m:t>
                  </m:r>
                </m:e>
                <m:sub>
                  <m:r>
                    <w:rPr>
                      <w:rFonts w:ascii="Cambria Math" w:hAnsi="Cambria Math"/>
                    </w:rPr>
                    <m:t>r</m:t>
                  </m:r>
                </m:sub>
              </m:sSub>
            </m:e>
          </m:nary>
          <m:r>
            <w:rPr>
              <w:rFonts w:ascii="Cambria Math" w:hAnsi="Cambria Math"/>
            </w:rPr>
            <m:t>≥</m:t>
          </m:r>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m</m:t>
              </m:r>
            </m:sup>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i</m:t>
                      </m:r>
                    </m:e>
                    <m:sub>
                      <m:r>
                        <w:rPr>
                          <w:rFonts w:ascii="Cambria Math" w:hAnsi="Cambria Math"/>
                        </w:rPr>
                        <m:t>r</m:t>
                      </m:r>
                    </m:sub>
                  </m:sSub>
                </m:sub>
              </m:sSub>
            </m:e>
          </m:nary>
          <m:r>
            <m:rPr>
              <m:sty m:val="p"/>
            </m:rPr>
            <w:rPr>
              <w:rFonts w:ascii="Cambria Math" w:hAnsi="Cambria Math"/>
            </w:rPr>
            <m:t>.</m:t>
          </m:r>
          <m:r>
            <m:rPr>
              <m:sty m:val="p"/>
            </m:rPr>
            <w:rPr>
              <w:rFonts w:ascii="Cambria Math" w:hAnsi="Cambria Math"/>
            </w:rPr>
            <w:br/>
          </m:r>
        </m:oMath>
      </m:oMathPara>
    </w:p>
    <w:p w14:paraId="7D917FE1" w14:textId="77777777" w:rsidR="003F5E3B" w:rsidRDefault="003F5E3B" w:rsidP="003F5E3B">
      <w:pPr>
        <w:pStyle w:val="NormalWeb"/>
        <w:rPr>
          <w:color w:val="000000"/>
        </w:rPr>
      </w:pPr>
      <w:r>
        <w:rPr>
          <w:color w:val="000000"/>
        </w:rPr>
        <w:t>Therefore, for any feasible solution with</w:t>
      </w:r>
      <w:r>
        <w:rPr>
          <w:rStyle w:val="apple-converted-space"/>
          <w:color w:val="000000"/>
        </w:rPr>
        <w:t> </w:t>
      </w:r>
      <m:oMath>
        <m:r>
          <w:rPr>
            <w:rFonts w:ascii="Cambria Math" w:hAnsi="Cambria Math"/>
          </w:rPr>
          <m:t>m</m:t>
        </m:r>
      </m:oMath>
      <w:r>
        <w:rPr>
          <w:rStyle w:val="apple-converted-space"/>
          <w:color w:val="000000"/>
        </w:rPr>
        <w:t> </w:t>
      </w:r>
      <w:r>
        <w:rPr>
          <w:color w:val="000000"/>
        </w:rPr>
        <w:t>items, there exists a feasible prefix of length</w:t>
      </w:r>
      <w:r>
        <w:rPr>
          <w:rStyle w:val="apple-converted-space"/>
          <w:color w:val="000000"/>
        </w:rPr>
        <w:t> </w:t>
      </w:r>
      <m:oMath>
        <m:r>
          <w:rPr>
            <w:rFonts w:ascii="Cambria Math" w:hAnsi="Cambria Math"/>
          </w:rPr>
          <m:t>m</m:t>
        </m:r>
      </m:oMath>
      <w:r>
        <w:rPr>
          <w:rStyle w:val="apple-converted-space"/>
          <w:color w:val="000000"/>
        </w:rPr>
        <w:t> </w:t>
      </w:r>
      <w:r>
        <w:rPr>
          <w:color w:val="000000"/>
        </w:rPr>
        <w:t>with at least as much value.</w:t>
      </w:r>
    </w:p>
    <w:p w14:paraId="51E3D8B1" w14:textId="77777777" w:rsidR="003F5E3B" w:rsidRDefault="003F5E3B" w:rsidP="003F5E3B">
      <w:pPr>
        <w:pStyle w:val="NormalWeb"/>
        <w:rPr>
          <w:color w:val="000000"/>
        </w:rPr>
      </w:pPr>
      <w:r>
        <w:rPr>
          <w:color w:val="000000"/>
        </w:rPr>
        <w:t>Hence,</w:t>
      </w:r>
      <w:r>
        <w:rPr>
          <w:rStyle w:val="apple-converted-space"/>
          <w:color w:val="000000"/>
        </w:rPr>
        <w:t> </w:t>
      </w:r>
      <w:r>
        <w:rPr>
          <w:rStyle w:val="Strong"/>
          <w:color w:val="000000"/>
        </w:rPr>
        <w:t>there exists an optimal solution that is a prefix</w:t>
      </w:r>
      <w:r>
        <w:rPr>
          <w:color w:val="000000"/>
        </w:rPr>
        <w:t>.</w:t>
      </w:r>
    </w:p>
    <w:p w14:paraId="2CFCE52E" w14:textId="77777777" w:rsidR="003F5E3B" w:rsidRDefault="00AE0929" w:rsidP="003F5E3B">
      <w:r>
        <w:rPr>
          <w:noProof/>
        </w:rPr>
        <w:lastRenderedPageBreak/>
        <w:pict w14:anchorId="064AE757">
          <v:rect id="_x0000_i1026" alt="" style="width:339.75pt;height:.05pt;mso-width-percent:0;mso-height-percent:0;mso-width-percent:0;mso-height-percent:0" o:hrpct="726" o:hralign="center" o:hrstd="t" o:hr="t" fillcolor="#a0a0a0" stroked="f"/>
        </w:pict>
      </w:r>
    </w:p>
    <w:p w14:paraId="7CF0D83E" w14:textId="77777777" w:rsidR="003F5E3B" w:rsidRDefault="003F5E3B" w:rsidP="003F5E3B">
      <w:pPr>
        <w:pStyle w:val="Heading3"/>
        <w:rPr>
          <w:color w:val="000000"/>
        </w:rPr>
      </w:pPr>
      <w:r>
        <w:rPr>
          <w:color w:val="000000"/>
        </w:rPr>
        <w:t>Claim 2:</w:t>
      </w:r>
    </w:p>
    <w:p w14:paraId="3EA4CE1E" w14:textId="77777777" w:rsidR="003F5E3B" w:rsidRDefault="003F5E3B" w:rsidP="003F5E3B">
      <w:pPr>
        <w:pStyle w:val="NormalWeb"/>
        <w:rPr>
          <w:color w:val="000000"/>
        </w:rPr>
      </w:pPr>
      <w:r>
        <w:rPr>
          <w:color w:val="000000"/>
        </w:rPr>
        <w:t>Among all feasible prefixes, the optimal one is the longest prefix that fits.</w:t>
      </w:r>
    </w:p>
    <w:p w14:paraId="538417A9" w14:textId="77777777" w:rsidR="003F5E3B" w:rsidRDefault="003F5E3B" w:rsidP="003F5E3B">
      <w:pPr>
        <w:pStyle w:val="NormalWeb"/>
        <w:rPr>
          <w:color w:val="000000"/>
        </w:rPr>
      </w:pPr>
      <w:r>
        <w:rPr>
          <w:color w:val="000000"/>
        </w:rPr>
        <w:t>Let</w:t>
      </w:r>
    </w:p>
    <w:p w14:paraId="0D8C822B" w14:textId="77777777" w:rsidR="003F5E3B" w:rsidRDefault="00000000" w:rsidP="003F5E3B">
      <m:oMathPara>
        <m:oMath>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v</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m:rPr>
              <m:sty m:val="p"/>
            </m:rPr>
            <w:rPr>
              <w:rFonts w:ascii="Cambria Math" w:hAnsi="Cambria Math"/>
            </w:rPr>
            <w:br/>
          </m:r>
        </m:oMath>
      </m:oMathPara>
    </w:p>
    <w:p w14:paraId="626A61F1" w14:textId="77777777" w:rsidR="003F5E3B" w:rsidRDefault="003F5E3B" w:rsidP="003F5E3B">
      <w:pPr>
        <w:pStyle w:val="NormalWeb"/>
        <w:rPr>
          <w:color w:val="000000"/>
        </w:rPr>
      </w:pPr>
      <w:r>
        <w:rPr>
          <w:color w:val="000000"/>
        </w:rPr>
        <w:t>Since</w:t>
      </w:r>
      <w:r>
        <w:rPr>
          <w:rStyle w:val="apple-converted-space"/>
          <w:color w:val="000000"/>
        </w:rPr>
        <w:t>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≥0</m:t>
        </m:r>
      </m:oMath>
      <w:r>
        <w:rPr>
          <w:color w:val="000000"/>
        </w:rPr>
        <w:t>, the prefix value</w:t>
      </w:r>
      <w:r>
        <w:rPr>
          <w:rStyle w:val="apple-converted-space"/>
          <w:color w:val="000000"/>
        </w:rPr>
        <w:t> </w:t>
      </w:r>
      <m:oMath>
        <m:sSub>
          <m:sSubPr>
            <m:ctrlPr>
              <w:rPr>
                <w:rFonts w:ascii="Cambria Math" w:hAnsi="Cambria Math"/>
              </w:rPr>
            </m:ctrlPr>
          </m:sSubPr>
          <m:e>
            <m:r>
              <w:rPr>
                <w:rFonts w:ascii="Cambria Math" w:hAnsi="Cambria Math"/>
              </w:rPr>
              <m:t>V</m:t>
            </m:r>
          </m:e>
          <m:sub>
            <m:r>
              <w:rPr>
                <w:rFonts w:ascii="Cambria Math" w:hAnsi="Cambria Math"/>
              </w:rPr>
              <m:t>k</m:t>
            </m:r>
          </m:sub>
        </m:sSub>
      </m:oMath>
      <w:r>
        <w:rPr>
          <w:rStyle w:val="apple-converted-space"/>
          <w:color w:val="000000"/>
        </w:rPr>
        <w:t> </w:t>
      </w:r>
      <w:r>
        <w:rPr>
          <w:color w:val="000000"/>
        </w:rPr>
        <w:t>is nondecreasing in</w:t>
      </w:r>
      <w:r>
        <w:rPr>
          <w:rStyle w:val="apple-converted-space"/>
          <w:color w:val="000000"/>
        </w:rPr>
        <w:t> </w:t>
      </w:r>
      <m:oMath>
        <m:r>
          <w:rPr>
            <w:rFonts w:ascii="Cambria Math" w:hAnsi="Cambria Math"/>
          </w:rPr>
          <m:t>k</m:t>
        </m:r>
      </m:oMath>
      <w:r>
        <w:rPr>
          <w:color w:val="000000"/>
        </w:rPr>
        <w:t>.</w:t>
      </w:r>
      <w:r>
        <w:rPr>
          <w:color w:val="000000"/>
        </w:rPr>
        <w:br/>
        <w:t>Since weights are nonnegative,</w:t>
      </w:r>
      <w:r>
        <w:rPr>
          <w:rStyle w:val="apple-converted-space"/>
          <w:color w:val="000000"/>
        </w:rPr>
        <w:t>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Style w:val="apple-converted-space"/>
          <w:color w:val="000000"/>
        </w:rPr>
        <w:t> </w:t>
      </w:r>
      <w:r>
        <w:rPr>
          <w:color w:val="000000"/>
        </w:rPr>
        <w:t>is strictly increasing.</w:t>
      </w:r>
    </w:p>
    <w:p w14:paraId="263C4ED7" w14:textId="77777777" w:rsidR="003F5E3B" w:rsidRDefault="003F5E3B" w:rsidP="003F5E3B">
      <w:pPr>
        <w:pStyle w:val="NormalWeb"/>
        <w:rPr>
          <w:color w:val="000000"/>
        </w:rPr>
      </w:pPr>
      <w:r>
        <w:rPr>
          <w:color w:val="000000"/>
        </w:rPr>
        <w:t>Therefore, among all prefixes satisfying</w:t>
      </w:r>
      <w:r>
        <w:rPr>
          <w:rStyle w:val="apple-converted-space"/>
          <w:color w:val="000000"/>
        </w:rPr>
        <w:t>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≤W</m:t>
        </m:r>
      </m:oMath>
      <w:r>
        <w:rPr>
          <w:color w:val="000000"/>
        </w:rPr>
        <w:t>, the one with the largest</w:t>
      </w:r>
      <w:r>
        <w:rPr>
          <w:rStyle w:val="apple-converted-space"/>
          <w:color w:val="000000"/>
        </w:rPr>
        <w:t> </w:t>
      </w:r>
      <m:oMath>
        <m:r>
          <w:rPr>
            <w:rFonts w:ascii="Cambria Math" w:hAnsi="Cambria Math"/>
          </w:rPr>
          <m:t>k</m:t>
        </m:r>
      </m:oMath>
      <w:r>
        <w:rPr>
          <w:rStyle w:val="apple-converted-space"/>
          <w:color w:val="000000"/>
        </w:rPr>
        <w:t> </w:t>
      </w:r>
      <w:r>
        <w:rPr>
          <w:color w:val="000000"/>
        </w:rPr>
        <w:t>has maximum value.</w:t>
      </w:r>
    </w:p>
    <w:p w14:paraId="72A96458" w14:textId="77777777" w:rsidR="003F5E3B" w:rsidRDefault="00AE0929" w:rsidP="003F5E3B">
      <w:r>
        <w:rPr>
          <w:noProof/>
        </w:rPr>
        <w:pict w14:anchorId="13E72B76">
          <v:rect id="_x0000_i1025" alt="" style="width:339.75pt;height:.05pt;mso-width-percent:0;mso-height-percent:0;mso-width-percent:0;mso-height-percent:0" o:hrpct="726" o:hralign="center" o:hrstd="t" o:hr="t" fillcolor="#a0a0a0" stroked="f"/>
        </w:pict>
      </w:r>
    </w:p>
    <w:p w14:paraId="677B86CB" w14:textId="77777777" w:rsidR="003F5E3B" w:rsidRDefault="003F5E3B" w:rsidP="003F5E3B">
      <w:pPr>
        <w:pStyle w:val="Heading3"/>
        <w:rPr>
          <w:color w:val="000000"/>
        </w:rPr>
      </w:pPr>
      <w:r>
        <w:rPr>
          <w:color w:val="000000"/>
        </w:rPr>
        <w:t>Conclusion</w:t>
      </w:r>
    </w:p>
    <w:p w14:paraId="08EEF949" w14:textId="77777777" w:rsidR="003F5E3B" w:rsidRDefault="003F5E3B" w:rsidP="003F5E3B">
      <w:pPr>
        <w:pStyle w:val="NormalWeb"/>
        <w:rPr>
          <w:color w:val="000000"/>
        </w:rPr>
      </w:pPr>
      <w:r>
        <w:rPr>
          <w:color w:val="000000"/>
        </w:rPr>
        <w:t>From Claim 1, an optimal solution must be a prefix.</w:t>
      </w:r>
      <w:r>
        <w:rPr>
          <w:color w:val="000000"/>
        </w:rPr>
        <w:br/>
        <w:t>From Claim 2, the optimal prefix is the longest feasible prefix.</w:t>
      </w:r>
    </w:p>
    <w:p w14:paraId="52DE0956" w14:textId="77777777" w:rsidR="003F5E3B" w:rsidRDefault="003F5E3B" w:rsidP="003F5E3B">
      <w:pPr>
        <w:pStyle w:val="NormalWeb"/>
        <w:rPr>
          <w:color w:val="000000"/>
        </w:rPr>
      </w:pPr>
      <w:r>
        <w:rPr>
          <w:color w:val="000000"/>
        </w:rPr>
        <w:t>The algorithm returns exactly this prefix.</w:t>
      </w:r>
    </w:p>
    <w:p w14:paraId="2B18FB57" w14:textId="77777777" w:rsidR="003F5E3B" w:rsidRDefault="003F5E3B" w:rsidP="003F5E3B">
      <w:pPr>
        <w:pStyle w:val="NormalWeb"/>
        <w:rPr>
          <w:color w:val="000000"/>
        </w:rPr>
      </w:pPr>
      <w:r>
        <w:rPr>
          <w:color w:val="000000"/>
        </w:rPr>
        <w:t>Thus, it produces an optimal solution in</w:t>
      </w:r>
      <w:r>
        <w:rPr>
          <w:rStyle w:val="apple-converted-space"/>
          <w:color w:val="000000"/>
        </w:rPr>
        <w:t> </w:t>
      </w:r>
      <m:oMath>
        <m:r>
          <w:rPr>
            <w:rFonts w:ascii="Cambria Math" w:hAnsi="Cambria Math"/>
          </w:rPr>
          <m:t>O(n)</m:t>
        </m:r>
      </m:oMath>
      <w:r>
        <w:rPr>
          <w:rStyle w:val="apple-converted-space"/>
          <w:color w:val="000000"/>
        </w:rPr>
        <w:t> </w:t>
      </w:r>
      <w:r>
        <w:rPr>
          <w:color w:val="000000"/>
        </w:rPr>
        <w:t>time.</w:t>
      </w:r>
    </w:p>
    <w:p w14:paraId="532C8CB6" w14:textId="77777777" w:rsidR="003F5E3B" w:rsidRDefault="003F5E3B" w:rsidP="003F5E3B">
      <w:pPr>
        <w:pStyle w:val="BodyTextIndent"/>
        <w:tabs>
          <w:tab w:val="left" w:pos="7200"/>
        </w:tabs>
        <w:spacing w:after="0"/>
        <w:ind w:left="720"/>
        <w:jc w:val="both"/>
      </w:pPr>
    </w:p>
    <w:sectPr w:rsidR="003F5E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6C"/>
    <w:multiLevelType w:val="hybridMultilevel"/>
    <w:tmpl w:val="2566350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4A30A24"/>
    <w:multiLevelType w:val="multilevel"/>
    <w:tmpl w:val="75AE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2FFD"/>
    <w:multiLevelType w:val="multilevel"/>
    <w:tmpl w:val="6E8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5973"/>
    <w:multiLevelType w:val="hybridMultilevel"/>
    <w:tmpl w:val="EB92F626"/>
    <w:lvl w:ilvl="0" w:tplc="01BABF56">
      <w:start w:val="1"/>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BA61BA"/>
    <w:multiLevelType w:val="hybridMultilevel"/>
    <w:tmpl w:val="AD3683D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E5625DF"/>
    <w:multiLevelType w:val="hybridMultilevel"/>
    <w:tmpl w:val="5984873A"/>
    <w:lvl w:ilvl="0" w:tplc="C40C9D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FDC294B"/>
    <w:multiLevelType w:val="multilevel"/>
    <w:tmpl w:val="AEB6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0716CB"/>
    <w:multiLevelType w:val="hybridMultilevel"/>
    <w:tmpl w:val="52CA8D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FA41F45"/>
    <w:multiLevelType w:val="multilevel"/>
    <w:tmpl w:val="972A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B630E"/>
    <w:multiLevelType w:val="multilevel"/>
    <w:tmpl w:val="B3EC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4003D"/>
    <w:multiLevelType w:val="multilevel"/>
    <w:tmpl w:val="C3D0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FC06C0"/>
    <w:multiLevelType w:val="hybridMultilevel"/>
    <w:tmpl w:val="B61497FA"/>
    <w:lvl w:ilvl="0" w:tplc="BBA40FA4">
      <w:start w:val="1"/>
      <w:numFmt w:val="decimal"/>
      <w:lvlText w:val="%1."/>
      <w:lvlJc w:val="left"/>
      <w:pPr>
        <w:ind w:left="720" w:hanging="360"/>
      </w:pPr>
      <w:rPr>
        <w:rFonts w:hint="default"/>
        <w:b w:val="0"/>
        <w:bCs/>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261D6687"/>
    <w:multiLevelType w:val="hybridMultilevel"/>
    <w:tmpl w:val="0AC0C4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682937"/>
    <w:multiLevelType w:val="hybridMultilevel"/>
    <w:tmpl w:val="C2A499B0"/>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2C202E3"/>
    <w:multiLevelType w:val="multilevel"/>
    <w:tmpl w:val="B9044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92E5B"/>
    <w:multiLevelType w:val="multilevel"/>
    <w:tmpl w:val="243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F1ABF"/>
    <w:multiLevelType w:val="hybridMultilevel"/>
    <w:tmpl w:val="B080BC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3A3CCC"/>
    <w:multiLevelType w:val="multilevel"/>
    <w:tmpl w:val="3C8A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346DA"/>
    <w:multiLevelType w:val="hybridMultilevel"/>
    <w:tmpl w:val="57CA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765616"/>
    <w:multiLevelType w:val="hybridMultilevel"/>
    <w:tmpl w:val="E76A6FEC"/>
    <w:lvl w:ilvl="0" w:tplc="4A4A74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E4EAD"/>
    <w:multiLevelType w:val="hybridMultilevel"/>
    <w:tmpl w:val="06761D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AF27944"/>
    <w:multiLevelType w:val="multilevel"/>
    <w:tmpl w:val="12CC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67DED"/>
    <w:multiLevelType w:val="multilevel"/>
    <w:tmpl w:val="6C0CA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B5ABA"/>
    <w:multiLevelType w:val="multilevel"/>
    <w:tmpl w:val="90DA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06E2E"/>
    <w:multiLevelType w:val="hybridMultilevel"/>
    <w:tmpl w:val="5A24B26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786029B"/>
    <w:multiLevelType w:val="multilevel"/>
    <w:tmpl w:val="21E84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CC286E"/>
    <w:multiLevelType w:val="multilevel"/>
    <w:tmpl w:val="5F7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05C5E"/>
    <w:multiLevelType w:val="hybridMultilevel"/>
    <w:tmpl w:val="842E3F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89862BD"/>
    <w:multiLevelType w:val="hybridMultilevel"/>
    <w:tmpl w:val="94E0EB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A075AD3"/>
    <w:multiLevelType w:val="multilevel"/>
    <w:tmpl w:val="4A64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8D4CD7"/>
    <w:multiLevelType w:val="multilevel"/>
    <w:tmpl w:val="2F6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529BE"/>
    <w:multiLevelType w:val="multilevel"/>
    <w:tmpl w:val="27F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A5999"/>
    <w:multiLevelType w:val="multilevel"/>
    <w:tmpl w:val="173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F61E0"/>
    <w:multiLevelType w:val="hybridMultilevel"/>
    <w:tmpl w:val="3452A1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39367994">
    <w:abstractNumId w:val="12"/>
  </w:num>
  <w:num w:numId="2" w16cid:durableId="881749613">
    <w:abstractNumId w:val="20"/>
  </w:num>
  <w:num w:numId="3" w16cid:durableId="304163809">
    <w:abstractNumId w:val="33"/>
  </w:num>
  <w:num w:numId="4" w16cid:durableId="161630131">
    <w:abstractNumId w:val="27"/>
  </w:num>
  <w:num w:numId="5" w16cid:durableId="1463960125">
    <w:abstractNumId w:val="28"/>
  </w:num>
  <w:num w:numId="6" w16cid:durableId="1370955592">
    <w:abstractNumId w:val="16"/>
  </w:num>
  <w:num w:numId="7" w16cid:durableId="1654144932">
    <w:abstractNumId w:val="0"/>
  </w:num>
  <w:num w:numId="8" w16cid:durableId="965699388">
    <w:abstractNumId w:val="24"/>
  </w:num>
  <w:num w:numId="9" w16cid:durableId="1196193924">
    <w:abstractNumId w:val="7"/>
  </w:num>
  <w:num w:numId="10" w16cid:durableId="957830605">
    <w:abstractNumId w:val="13"/>
  </w:num>
  <w:num w:numId="11" w16cid:durableId="94906205">
    <w:abstractNumId w:val="4"/>
  </w:num>
  <w:num w:numId="12" w16cid:durableId="784420539">
    <w:abstractNumId w:val="3"/>
  </w:num>
  <w:num w:numId="13" w16cid:durableId="833490631">
    <w:abstractNumId w:val="11"/>
  </w:num>
  <w:num w:numId="14" w16cid:durableId="450979420">
    <w:abstractNumId w:val="18"/>
  </w:num>
  <w:num w:numId="15" w16cid:durableId="1092120208">
    <w:abstractNumId w:val="5"/>
  </w:num>
  <w:num w:numId="16" w16cid:durableId="1640501549">
    <w:abstractNumId w:val="19"/>
  </w:num>
  <w:num w:numId="17" w16cid:durableId="697853928">
    <w:abstractNumId w:val="17"/>
  </w:num>
  <w:num w:numId="18" w16cid:durableId="158545747">
    <w:abstractNumId w:val="2"/>
  </w:num>
  <w:num w:numId="19" w16cid:durableId="1240286549">
    <w:abstractNumId w:val="9"/>
  </w:num>
  <w:num w:numId="20" w16cid:durableId="1821534926">
    <w:abstractNumId w:val="31"/>
  </w:num>
  <w:num w:numId="21" w16cid:durableId="1180001708">
    <w:abstractNumId w:val="21"/>
  </w:num>
  <w:num w:numId="22" w16cid:durableId="1403798554">
    <w:abstractNumId w:val="6"/>
  </w:num>
  <w:num w:numId="23" w16cid:durableId="1215586430">
    <w:abstractNumId w:val="8"/>
  </w:num>
  <w:num w:numId="24" w16cid:durableId="1202746860">
    <w:abstractNumId w:val="1"/>
  </w:num>
  <w:num w:numId="25" w16cid:durableId="1966691986">
    <w:abstractNumId w:val="32"/>
  </w:num>
  <w:num w:numId="26" w16cid:durableId="789281357">
    <w:abstractNumId w:val="23"/>
  </w:num>
  <w:num w:numId="27" w16cid:durableId="219706879">
    <w:abstractNumId w:val="30"/>
  </w:num>
  <w:num w:numId="28" w16cid:durableId="1459687120">
    <w:abstractNumId w:val="14"/>
  </w:num>
  <w:num w:numId="29" w16cid:durableId="670761240">
    <w:abstractNumId w:val="26"/>
  </w:num>
  <w:num w:numId="30" w16cid:durableId="1275476302">
    <w:abstractNumId w:val="15"/>
  </w:num>
  <w:num w:numId="31" w16cid:durableId="620721540">
    <w:abstractNumId w:val="22"/>
  </w:num>
  <w:num w:numId="32" w16cid:durableId="472870448">
    <w:abstractNumId w:val="10"/>
  </w:num>
  <w:num w:numId="33" w16cid:durableId="1784155184">
    <w:abstractNumId w:val="29"/>
  </w:num>
  <w:num w:numId="34" w16cid:durableId="10585518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7F"/>
    <w:rsid w:val="000132B7"/>
    <w:rsid w:val="00023CE6"/>
    <w:rsid w:val="00033D1F"/>
    <w:rsid w:val="00057721"/>
    <w:rsid w:val="000939B1"/>
    <w:rsid w:val="00093B9D"/>
    <w:rsid w:val="000C00FD"/>
    <w:rsid w:val="000F3971"/>
    <w:rsid w:val="001703BF"/>
    <w:rsid w:val="001C2A19"/>
    <w:rsid w:val="00223DC9"/>
    <w:rsid w:val="00231589"/>
    <w:rsid w:val="002842C7"/>
    <w:rsid w:val="0028477F"/>
    <w:rsid w:val="002A5AC4"/>
    <w:rsid w:val="002B05B1"/>
    <w:rsid w:val="002D3C48"/>
    <w:rsid w:val="00312B91"/>
    <w:rsid w:val="0031739C"/>
    <w:rsid w:val="00343088"/>
    <w:rsid w:val="003562CC"/>
    <w:rsid w:val="00357E8E"/>
    <w:rsid w:val="00361175"/>
    <w:rsid w:val="003C6923"/>
    <w:rsid w:val="003E57BF"/>
    <w:rsid w:val="003F41AE"/>
    <w:rsid w:val="003F5E3B"/>
    <w:rsid w:val="004151F8"/>
    <w:rsid w:val="00442DCA"/>
    <w:rsid w:val="00484C92"/>
    <w:rsid w:val="004A0568"/>
    <w:rsid w:val="004C3628"/>
    <w:rsid w:val="004D6962"/>
    <w:rsid w:val="004D7713"/>
    <w:rsid w:val="004F2964"/>
    <w:rsid w:val="00506C43"/>
    <w:rsid w:val="00511BF7"/>
    <w:rsid w:val="00554EC1"/>
    <w:rsid w:val="005C336C"/>
    <w:rsid w:val="005D53E1"/>
    <w:rsid w:val="006142B2"/>
    <w:rsid w:val="006E4D71"/>
    <w:rsid w:val="00700291"/>
    <w:rsid w:val="0073474F"/>
    <w:rsid w:val="00737745"/>
    <w:rsid w:val="00756859"/>
    <w:rsid w:val="007A693F"/>
    <w:rsid w:val="007B15B4"/>
    <w:rsid w:val="008246E6"/>
    <w:rsid w:val="008437CF"/>
    <w:rsid w:val="00882303"/>
    <w:rsid w:val="008F618F"/>
    <w:rsid w:val="009110CB"/>
    <w:rsid w:val="00940623"/>
    <w:rsid w:val="009427BF"/>
    <w:rsid w:val="0095360F"/>
    <w:rsid w:val="0096464B"/>
    <w:rsid w:val="009A11E7"/>
    <w:rsid w:val="009E2366"/>
    <w:rsid w:val="009E4E2D"/>
    <w:rsid w:val="00A05CCE"/>
    <w:rsid w:val="00A905BA"/>
    <w:rsid w:val="00A90DFC"/>
    <w:rsid w:val="00AD457F"/>
    <w:rsid w:val="00AE0929"/>
    <w:rsid w:val="00AF1832"/>
    <w:rsid w:val="00B343D8"/>
    <w:rsid w:val="00B97A67"/>
    <w:rsid w:val="00BB4BAA"/>
    <w:rsid w:val="00BD65BE"/>
    <w:rsid w:val="00C07EFD"/>
    <w:rsid w:val="00C26C3C"/>
    <w:rsid w:val="00C74488"/>
    <w:rsid w:val="00CF22CF"/>
    <w:rsid w:val="00CF63C0"/>
    <w:rsid w:val="00D00627"/>
    <w:rsid w:val="00D15BA7"/>
    <w:rsid w:val="00D431EF"/>
    <w:rsid w:val="00D82BBC"/>
    <w:rsid w:val="00DB773D"/>
    <w:rsid w:val="00DF0D1F"/>
    <w:rsid w:val="00E1472A"/>
    <w:rsid w:val="00E66FB3"/>
    <w:rsid w:val="00EA1A24"/>
    <w:rsid w:val="00EB2873"/>
    <w:rsid w:val="00ED7112"/>
    <w:rsid w:val="00F031CB"/>
    <w:rsid w:val="00F337AF"/>
    <w:rsid w:val="00F46999"/>
    <w:rsid w:val="00F74E1D"/>
    <w:rsid w:val="00F91F31"/>
    <w:rsid w:val="00F96D27"/>
    <w:rsid w:val="00FA5075"/>
    <w:rsid w:val="00FF604E"/>
    <w:rsid w:val="00FF6D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83EE0"/>
  <w15:chartTrackingRefBased/>
  <w15:docId w15:val="{EC5253A1-F4D4-7B44-8446-FA4E05C2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E3B"/>
    <w:rPr>
      <w:sz w:val="24"/>
      <w:szCs w:val="24"/>
    </w:rPr>
  </w:style>
  <w:style w:type="paragraph" w:styleId="Heading1">
    <w:name w:val="heading 1"/>
    <w:basedOn w:val="Normal"/>
    <w:next w:val="Normal"/>
    <w:qFormat/>
    <w:pPr>
      <w:keepNext/>
      <w:outlineLvl w:val="0"/>
    </w:pPr>
    <w:rPr>
      <w:sz w:val="36"/>
    </w:rPr>
  </w:style>
  <w:style w:type="paragraph" w:styleId="Heading2">
    <w:name w:val="heading 2"/>
    <w:basedOn w:val="Normal"/>
    <w:next w:val="Normal"/>
    <w:qFormat/>
    <w:pPr>
      <w:keepNext/>
      <w:jc w:val="center"/>
      <w:outlineLvl w:val="1"/>
    </w:pPr>
    <w:rPr>
      <w:b/>
      <w:bCs/>
      <w:sz w:val="36"/>
    </w:rPr>
  </w:style>
  <w:style w:type="paragraph" w:styleId="Heading3">
    <w:name w:val="heading 3"/>
    <w:basedOn w:val="Normal"/>
    <w:next w:val="Normal"/>
    <w:qFormat/>
    <w:pPr>
      <w:keepNext/>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ListParagraph">
    <w:name w:val="List Paragraph"/>
    <w:basedOn w:val="Normal"/>
    <w:uiPriority w:val="34"/>
    <w:qFormat/>
    <w:rsid w:val="004A0568"/>
    <w:pPr>
      <w:ind w:left="720"/>
      <w:contextualSpacing/>
    </w:pPr>
  </w:style>
  <w:style w:type="paragraph" w:styleId="BodyTextIndent">
    <w:name w:val="Body Text Indent"/>
    <w:basedOn w:val="Normal"/>
    <w:link w:val="BodyTextIndentChar"/>
    <w:uiPriority w:val="99"/>
    <w:unhideWhenUsed/>
    <w:rsid w:val="000F3971"/>
    <w:pPr>
      <w:spacing w:after="120"/>
      <w:ind w:left="360"/>
    </w:pPr>
  </w:style>
  <w:style w:type="character" w:customStyle="1" w:styleId="BodyTextIndentChar">
    <w:name w:val="Body Text Indent Char"/>
    <w:basedOn w:val="DefaultParagraphFont"/>
    <w:link w:val="BodyTextIndent"/>
    <w:uiPriority w:val="99"/>
    <w:rsid w:val="000F3971"/>
    <w:rPr>
      <w:sz w:val="24"/>
      <w:szCs w:val="24"/>
    </w:rPr>
  </w:style>
  <w:style w:type="character" w:styleId="PlaceholderText">
    <w:name w:val="Placeholder Text"/>
    <w:basedOn w:val="DefaultParagraphFont"/>
    <w:uiPriority w:val="99"/>
    <w:semiHidden/>
    <w:rsid w:val="0095360F"/>
    <w:rPr>
      <w:color w:val="666666"/>
    </w:rPr>
  </w:style>
  <w:style w:type="paragraph" w:customStyle="1" w:styleId="sc-9dc115c6-1">
    <w:name w:val="sc-9dc115c6-1"/>
    <w:basedOn w:val="Normal"/>
    <w:rsid w:val="00FF604E"/>
    <w:pPr>
      <w:spacing w:before="100" w:beforeAutospacing="1" w:after="100" w:afterAutospacing="1"/>
    </w:pPr>
  </w:style>
  <w:style w:type="character" w:styleId="Strong">
    <w:name w:val="Strong"/>
    <w:basedOn w:val="DefaultParagraphFont"/>
    <w:uiPriority w:val="22"/>
    <w:qFormat/>
    <w:rsid w:val="00FF604E"/>
    <w:rPr>
      <w:b/>
      <w:bCs/>
    </w:rPr>
  </w:style>
  <w:style w:type="character" w:customStyle="1" w:styleId="apple-converted-space">
    <w:name w:val="apple-converted-space"/>
    <w:basedOn w:val="DefaultParagraphFont"/>
    <w:rsid w:val="00FF604E"/>
  </w:style>
  <w:style w:type="paragraph" w:styleId="NormalWeb">
    <w:name w:val="Normal (Web)"/>
    <w:basedOn w:val="Normal"/>
    <w:uiPriority w:val="99"/>
    <w:unhideWhenUsed/>
    <w:rsid w:val="00700291"/>
    <w:pPr>
      <w:spacing w:before="100" w:beforeAutospacing="1" w:after="100" w:afterAutospacing="1"/>
    </w:pPr>
  </w:style>
  <w:style w:type="paragraph" w:customStyle="1" w:styleId="p1">
    <w:name w:val="p1"/>
    <w:basedOn w:val="Normal"/>
    <w:rsid w:val="00484C92"/>
    <w:rPr>
      <w:rFonts w:ascii="Times" w:hAnsi="Times"/>
      <w:color w:val="1A1718"/>
      <w:sz w:val="16"/>
      <w:szCs w:val="16"/>
    </w:rPr>
  </w:style>
  <w:style w:type="paragraph" w:customStyle="1" w:styleId="p2">
    <w:name w:val="p2"/>
    <w:basedOn w:val="Normal"/>
    <w:rsid w:val="00484C92"/>
    <w:rPr>
      <w:rFonts w:ascii="Helvetica" w:hAnsi="Helvetica"/>
      <w:color w:val="1A1718"/>
      <w:sz w:val="16"/>
      <w:szCs w:val="16"/>
    </w:rPr>
  </w:style>
  <w:style w:type="character" w:customStyle="1" w:styleId="s1">
    <w:name w:val="s1"/>
    <w:basedOn w:val="DefaultParagraphFont"/>
    <w:rsid w:val="00484C92"/>
    <w:rPr>
      <w:rFonts w:ascii="Helvetica" w:hAnsi="Helvetica" w:hint="default"/>
      <w:sz w:val="16"/>
      <w:szCs w:val="16"/>
    </w:rPr>
  </w:style>
  <w:style w:type="character" w:customStyle="1" w:styleId="s2">
    <w:name w:val="s2"/>
    <w:basedOn w:val="DefaultParagraphFont"/>
    <w:rsid w:val="00484C92"/>
    <w:rPr>
      <w:rFonts w:ascii="Times" w:hAnsi="Times" w:hint="default"/>
      <w:sz w:val="16"/>
      <w:szCs w:val="16"/>
    </w:rPr>
  </w:style>
  <w:style w:type="character" w:customStyle="1" w:styleId="mopen">
    <w:name w:val="mopen"/>
    <w:basedOn w:val="DefaultParagraphFont"/>
    <w:rsid w:val="00511BF7"/>
  </w:style>
  <w:style w:type="character" w:customStyle="1" w:styleId="mord">
    <w:name w:val="mord"/>
    <w:basedOn w:val="DefaultParagraphFont"/>
    <w:rsid w:val="00511BF7"/>
  </w:style>
  <w:style w:type="character" w:customStyle="1" w:styleId="mclose">
    <w:name w:val="mclose"/>
    <w:basedOn w:val="DefaultParagraphFont"/>
    <w:rsid w:val="00511BF7"/>
  </w:style>
  <w:style w:type="character" w:customStyle="1" w:styleId="mbin">
    <w:name w:val="mbin"/>
    <w:basedOn w:val="DefaultParagraphFont"/>
    <w:rsid w:val="00511BF7"/>
  </w:style>
  <w:style w:type="paragraph" w:styleId="HTMLPreformatted">
    <w:name w:val="HTML Preformatted"/>
    <w:basedOn w:val="Normal"/>
    <w:link w:val="HTMLPreformattedChar"/>
    <w:uiPriority w:val="99"/>
    <w:semiHidden/>
    <w:unhideWhenUsed/>
    <w:rsid w:val="00BB4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B4BAA"/>
    <w:rPr>
      <w:rFonts w:ascii="Courier New" w:hAnsi="Courier New" w:cs="Courier New"/>
    </w:rPr>
  </w:style>
  <w:style w:type="character" w:styleId="HTMLCode">
    <w:name w:val="HTML Code"/>
    <w:basedOn w:val="DefaultParagraphFont"/>
    <w:uiPriority w:val="99"/>
    <w:semiHidden/>
    <w:unhideWhenUsed/>
    <w:rsid w:val="00BB4BAA"/>
    <w:rPr>
      <w:rFonts w:ascii="Courier New" w:eastAsia="Times New Roman" w:hAnsi="Courier New" w:cs="Courier New"/>
      <w:sz w:val="20"/>
      <w:szCs w:val="20"/>
    </w:rPr>
  </w:style>
  <w:style w:type="table" w:styleId="TableGrid">
    <w:name w:val="Table Grid"/>
    <w:basedOn w:val="TableNormal"/>
    <w:uiPriority w:val="39"/>
    <w:rsid w:val="005C33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D7713"/>
    <w:rPr>
      <w:i/>
      <w:iCs/>
    </w:rPr>
  </w:style>
  <w:style w:type="paragraph" w:customStyle="1" w:styleId="sc-1468b5q-1">
    <w:name w:val="sc-1468b5q-1"/>
    <w:basedOn w:val="Normal"/>
    <w:rsid w:val="003F5E3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21</Pages>
  <Words>3666</Words>
  <Characters>17634</Characters>
  <Application>Microsoft Office Word</Application>
  <DocSecurity>0</DocSecurity>
  <Lines>419</Lines>
  <Paragraphs>153</Paragraphs>
  <ScaleCrop>false</ScaleCrop>
  <HeadingPairs>
    <vt:vector size="2" baseType="variant">
      <vt:variant>
        <vt:lpstr>Title</vt:lpstr>
      </vt:variant>
      <vt:variant>
        <vt:i4>1</vt:i4>
      </vt:variant>
    </vt:vector>
  </HeadingPairs>
  <TitlesOfParts>
    <vt:vector size="1" baseType="lpstr">
      <vt:lpstr/>
    </vt:vector>
  </TitlesOfParts>
  <Company>University of Nebraska-Lincoln</Company>
  <LinksUpToDate>false</LinksUpToDate>
  <CharactersWithSpaces>21147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xinli</dc:creator>
  <cp:keywords/>
  <cp:lastModifiedBy>Abuisad, Sajeda</cp:lastModifiedBy>
  <cp:revision>68</cp:revision>
  <cp:lastPrinted>2001-01-24T03:32:00Z</cp:lastPrinted>
  <dcterms:created xsi:type="dcterms:W3CDTF">2025-08-11T20:58:00Z</dcterms:created>
  <dcterms:modified xsi:type="dcterms:W3CDTF">2026-02-21T05:28:00Z</dcterms:modified>
</cp:coreProperties>
</file>