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C19" w:rsidRDefault="00D13C19" w:rsidP="00D13C19">
      <w:r>
        <w:rPr>
          <w:rFonts w:hint="eastAsia"/>
        </w:rPr>
        <w:t>目前第二章主要针对</w:t>
      </w:r>
      <w:r>
        <w:rPr>
          <w:rFonts w:hint="eastAsia"/>
        </w:rPr>
        <w:t>VOCs</w:t>
      </w:r>
    </w:p>
    <w:p w:rsidR="00D13C19" w:rsidRDefault="00D13C19" w:rsidP="00D13C19">
      <w:r>
        <w:rPr>
          <w:rFonts w:hint="eastAsia"/>
        </w:rPr>
        <w:t>我们主要针对的是原理，模型，方法</w:t>
      </w:r>
    </w:p>
    <w:p w:rsidR="00D13C19" w:rsidRDefault="00D13C19" w:rsidP="00D13C19">
      <w:r>
        <w:rPr>
          <w:rFonts w:hint="eastAsia"/>
        </w:rPr>
        <w:t>具体效果：实验室水平，工业水平，民用水平，相对传统技术的数据对比</w:t>
      </w:r>
    </w:p>
    <w:p w:rsidR="00D13C19" w:rsidRDefault="00D13C19" w:rsidP="00D13C19">
      <w:r>
        <w:rPr>
          <w:rFonts w:hint="eastAsia"/>
        </w:rPr>
        <w:t>还存在哪些问题？（核心技术）</w:t>
      </w:r>
    </w:p>
    <w:p w:rsidR="00D13C19" w:rsidRDefault="00D13C19" w:rsidP="00D13C19"/>
    <w:p w:rsidR="00D13C19" w:rsidRDefault="00D13C19" w:rsidP="00D13C19">
      <w:r>
        <w:rPr>
          <w:rFonts w:hint="eastAsia"/>
        </w:rPr>
        <w:t>关于第三章的</w:t>
      </w:r>
      <w:proofErr w:type="spellStart"/>
      <w:r>
        <w:rPr>
          <w:rFonts w:hint="eastAsia"/>
        </w:rPr>
        <w:t>indesign</w:t>
      </w:r>
      <w:proofErr w:type="spellEnd"/>
    </w:p>
    <w:p w:rsidR="00D13C19" w:rsidRDefault="00D13C19" w:rsidP="00D13C19">
      <w:r>
        <w:rPr>
          <w:rFonts w:hint="eastAsia"/>
        </w:rPr>
        <w:t>周日之前要搞完</w:t>
      </w:r>
    </w:p>
    <w:p w:rsidR="00D13C19" w:rsidRDefault="00D13C19" w:rsidP="00D13C19">
      <w:r>
        <w:rPr>
          <w:rFonts w:hint="eastAsia"/>
        </w:rPr>
        <w:t>具体的数据使用要规范</w:t>
      </w:r>
    </w:p>
    <w:p w:rsidR="00D13C19" w:rsidRDefault="00D13C19" w:rsidP="00D13C19">
      <w:r>
        <w:rPr>
          <w:rFonts w:hint="eastAsia"/>
        </w:rPr>
        <w:t>字体，色彩，要规范</w:t>
      </w:r>
    </w:p>
    <w:p w:rsidR="00D13C19" w:rsidRDefault="00D13C19" w:rsidP="00D13C19">
      <w:r>
        <w:rPr>
          <w:rFonts w:hint="eastAsia"/>
        </w:rPr>
        <w:t>论文引用要规范</w:t>
      </w:r>
    </w:p>
    <w:p w:rsidR="00D13C19" w:rsidRDefault="00D13C19" w:rsidP="00D13C19"/>
    <w:p w:rsidR="00D13C19" w:rsidRDefault="00D13C19" w:rsidP="00D13C19">
      <w:r>
        <w:rPr>
          <w:rFonts w:hint="eastAsia"/>
        </w:rPr>
        <w:t>心得</w:t>
      </w:r>
    </w:p>
    <w:p w:rsidR="00D13C19" w:rsidRDefault="00D13C19" w:rsidP="00D13C19">
      <w:r>
        <w:rPr>
          <w:rFonts w:hint="eastAsia"/>
        </w:rPr>
        <w:t>创新点：</w:t>
      </w:r>
      <w:r>
        <w:rPr>
          <w:rFonts w:hint="eastAsia"/>
        </w:rPr>
        <w:t>1</w:t>
      </w:r>
      <w:r>
        <w:rPr>
          <w:rFonts w:hint="eastAsia"/>
        </w:rPr>
        <w:t>个</w:t>
      </w:r>
      <w:r>
        <w:rPr>
          <w:rFonts w:hint="eastAsia"/>
        </w:rPr>
        <w:t>2</w:t>
      </w:r>
      <w:r>
        <w:rPr>
          <w:rFonts w:hint="eastAsia"/>
        </w:rPr>
        <w:t>个就行</w:t>
      </w:r>
    </w:p>
    <w:p w:rsidR="00D13C19" w:rsidRDefault="00D13C19" w:rsidP="00D13C19"/>
    <w:p w:rsidR="00D13C19" w:rsidRDefault="00D13C19" w:rsidP="00D13C19"/>
    <w:p w:rsidR="00D13C19" w:rsidRDefault="00D13C19" w:rsidP="00D13C19">
      <w:r>
        <w:rPr>
          <w:rFonts w:hint="eastAsia"/>
        </w:rPr>
        <w:t>中国知网</w:t>
      </w:r>
    </w:p>
    <w:p w:rsidR="00D13C19" w:rsidRDefault="00D13C19" w:rsidP="00D13C19">
      <w:r>
        <w:t>SCI</w:t>
      </w:r>
    </w:p>
    <w:p w:rsidR="00D13C19" w:rsidRDefault="00D13C19" w:rsidP="00D13C19">
      <w:r>
        <w:t>Web of science</w:t>
      </w:r>
    </w:p>
    <w:p w:rsidR="00D13C19" w:rsidRDefault="00D13C19" w:rsidP="00D13C19"/>
    <w:p w:rsidR="00D13C19" w:rsidRDefault="00D13C19" w:rsidP="00D13C19">
      <w:r>
        <w:rPr>
          <w:rFonts w:hint="eastAsia"/>
        </w:rPr>
        <w:t>原理</w:t>
      </w:r>
    </w:p>
    <w:p w:rsidR="00D13C19" w:rsidRDefault="00D13C19" w:rsidP="00D13C19">
      <w:r>
        <w:rPr>
          <w:rFonts w:hint="eastAsia"/>
        </w:rPr>
        <w:t>效果</w:t>
      </w:r>
    </w:p>
    <w:p w:rsidR="00D13C19" w:rsidRDefault="00D13C19" w:rsidP="00D13C19">
      <w:r>
        <w:rPr>
          <w:rFonts w:hint="eastAsia"/>
        </w:rPr>
        <w:t>优缺点</w:t>
      </w:r>
    </w:p>
    <w:p w:rsidR="00D13C19" w:rsidRDefault="00D13C19"/>
    <w:p w:rsidR="00340D06" w:rsidRDefault="00EC707C">
      <w:r>
        <w:rPr>
          <w:rFonts w:hint="eastAsia"/>
        </w:rPr>
        <w:t>1.</w:t>
      </w:r>
      <w:r>
        <w:t>自我介绍</w:t>
      </w:r>
    </w:p>
    <w:p w:rsidR="00EC707C" w:rsidRDefault="00EC707C">
      <w:r>
        <w:rPr>
          <w:rFonts w:hint="eastAsia"/>
        </w:rPr>
        <w:t>2.</w:t>
      </w:r>
      <w:r>
        <w:rPr>
          <w:rFonts w:hint="eastAsia"/>
        </w:rPr>
        <w:t>第二章内容，脱硫脱硝</w:t>
      </w:r>
    </w:p>
    <w:p w:rsidR="00EC707C" w:rsidRDefault="00EC707C">
      <w:r>
        <w:rPr>
          <w:rFonts w:hint="eastAsia"/>
        </w:rPr>
        <w:t>3.</w:t>
      </w:r>
      <w:r>
        <w:rPr>
          <w:rFonts w:hint="eastAsia"/>
        </w:rPr>
        <w:t>创新点</w:t>
      </w:r>
    </w:p>
    <w:p w:rsidR="00EC707C" w:rsidRDefault="00EC707C">
      <w:r>
        <w:rPr>
          <w:rFonts w:hint="eastAsia"/>
        </w:rPr>
        <w:t>4.</w:t>
      </w:r>
      <w:r>
        <w:rPr>
          <w:rFonts w:hint="eastAsia"/>
        </w:rPr>
        <w:t>课程心得</w:t>
      </w:r>
    </w:p>
    <w:p w:rsidR="00EC707C" w:rsidRDefault="00EC707C"/>
    <w:p w:rsidR="00EC707C" w:rsidRDefault="00EC707C">
      <w:r>
        <w:rPr>
          <w:rFonts w:hint="eastAsia"/>
        </w:rPr>
        <w:t>我叫曹群，来自工程物理系核</w:t>
      </w:r>
      <w:r>
        <w:rPr>
          <w:rFonts w:hint="eastAsia"/>
        </w:rPr>
        <w:t>61</w:t>
      </w:r>
      <w:r>
        <w:rPr>
          <w:rFonts w:hint="eastAsia"/>
        </w:rPr>
        <w:t>班，报等离子体技术与应用这门课主要是为了锻炼自己检索文献的能力拓宽自己的科研视野，前期主要调研了等离子体处理废水的原理及优缺点，后期因小组内容变动调研等离子体处理废气的具体原理及应用。</w:t>
      </w:r>
    </w:p>
    <w:p w:rsidR="00F960A0" w:rsidRDefault="00F960A0"/>
    <w:p w:rsidR="00F960A0" w:rsidRDefault="001B11F3">
      <w:r>
        <w:t>心得体会</w:t>
      </w:r>
    </w:p>
    <w:p w:rsidR="001B11F3" w:rsidRDefault="001B11F3">
      <w:r>
        <w:rPr>
          <w:rFonts w:hint="eastAsia"/>
        </w:rPr>
        <w:t>冯金河：</w:t>
      </w:r>
      <w:r w:rsidRPr="001B11F3">
        <w:rPr>
          <w:rFonts w:hint="eastAsia"/>
        </w:rPr>
        <w:t>学习心得</w:t>
      </w:r>
      <w:r w:rsidRPr="001B11F3">
        <w:rPr>
          <w:rFonts w:hint="eastAsia"/>
        </w:rPr>
        <w:t>:</w:t>
      </w:r>
      <w:r w:rsidRPr="001B11F3">
        <w:rPr>
          <w:rFonts w:hint="eastAsia"/>
        </w:rPr>
        <w:t>通过上这门课，我锻炼了自己查阅文献的能力，同时通过等离子体与环保这个课题，我们五个同学进行了两个月的学习合作，锻炼了自己的团队学习能力。老师的要求比较严格，严谨的学风给我留下了深刻的印象，自己平时一些不好的习惯在学习的过程中也得到了暴露，感谢老师和助教的指导，希望这门课越开越好。</w:t>
      </w:r>
    </w:p>
    <w:p w:rsidR="008F54DD" w:rsidRDefault="008F54DD"/>
    <w:p w:rsidR="008F54DD" w:rsidRDefault="00394C50">
      <w:pPr>
        <w:rPr>
          <w:rFonts w:hint="eastAsia"/>
        </w:rPr>
      </w:pPr>
      <w:r>
        <w:rPr>
          <w:rFonts w:hint="eastAsia"/>
        </w:rPr>
        <w:t>卿</w:t>
      </w:r>
      <w:proofErr w:type="gramStart"/>
      <w:r>
        <w:rPr>
          <w:rFonts w:hint="eastAsia"/>
        </w:rPr>
        <w:t>鑫</w:t>
      </w:r>
      <w:proofErr w:type="gramEnd"/>
      <w:r>
        <w:rPr>
          <w:rFonts w:hint="eastAsia"/>
        </w:rPr>
        <w:t>：</w:t>
      </w:r>
      <w:r w:rsidR="008F54DD" w:rsidRPr="008F54DD">
        <w:rPr>
          <w:rFonts w:hint="eastAsia"/>
        </w:rPr>
        <w:t>作为此次调研小组的组长，感觉很有压力，是一个挑战，通过组织小组合作，让自己对于团队分工、合作方面积累了很多经验</w:t>
      </w:r>
      <w:r w:rsidR="008F54DD" w:rsidRPr="008F54DD">
        <w:rPr>
          <w:rFonts w:hint="eastAsia"/>
        </w:rPr>
        <w:t>;</w:t>
      </w:r>
      <w:r w:rsidR="008F54DD" w:rsidRPr="008F54DD">
        <w:rPr>
          <w:rFonts w:hint="eastAsia"/>
        </w:rPr>
        <w:t>此外，就课题本身而言，由一个陌生的概念渐渐深入，让我对于课题调研的基本思路有了清晰的认识，对于文献检索等技能也有了提升，此外还体会到英语水平不足对调研造成的障碍。总之这门课对我的综合能力是很大的锻炼，非常感谢老师、同学的帮助！</w:t>
      </w:r>
    </w:p>
    <w:p w:rsidR="00394C50" w:rsidRDefault="00394C50">
      <w:pPr>
        <w:rPr>
          <w:rFonts w:hint="eastAsia"/>
        </w:rPr>
      </w:pPr>
    </w:p>
    <w:p w:rsidR="00394C50" w:rsidRDefault="00394C50">
      <w:r>
        <w:rPr>
          <w:rFonts w:hint="eastAsia"/>
        </w:rPr>
        <w:lastRenderedPageBreak/>
        <w:t>曹群：在环保小组中</w:t>
      </w:r>
      <w:proofErr w:type="gramStart"/>
      <w:r>
        <w:rPr>
          <w:rFonts w:hint="eastAsia"/>
        </w:rPr>
        <w:t>前期我</w:t>
      </w:r>
      <w:proofErr w:type="gramEnd"/>
      <w:r>
        <w:rPr>
          <w:rFonts w:hint="eastAsia"/>
        </w:rPr>
        <w:t>和刘威主要调研等离子体处理废水的基本原理和方法，后来因为小组调研内容的改动我和刘威也投入到处理废气的研究，我</w:t>
      </w:r>
      <w:r w:rsidR="008739BF">
        <w:rPr>
          <w:rFonts w:hint="eastAsia"/>
        </w:rPr>
        <w:t>负责</w:t>
      </w:r>
      <w:r>
        <w:rPr>
          <w:rFonts w:hint="eastAsia"/>
        </w:rPr>
        <w:t>调研脱硫脱硝的基本原理及实验研究进展。废水废气前前后后看了二三十篇文献，一方面锻炼了我文献检索的能力，提高了我阅读综述文献的能力，另一方面我也树立了严谨的文献检索习惯，</w:t>
      </w:r>
      <w:r w:rsidR="008739BF">
        <w:rPr>
          <w:rFonts w:hint="eastAsia"/>
        </w:rPr>
        <w:t>同时明白小组前期的分工安排的重要性，合理的分工安排能减轻后期的工作量。也感受到了英语水平不足对阅读文献的障碍。在阅读文献时还发现对于同一问题不同的文献会给出不同的实验结果（比如放电间隙问题），这时候只能多找文献综合比较找出最佳答案。这门</w:t>
      </w:r>
      <w:proofErr w:type="gramStart"/>
      <w:r w:rsidR="008739BF">
        <w:rPr>
          <w:rFonts w:hint="eastAsia"/>
        </w:rPr>
        <w:t>课任务</w:t>
      </w:r>
      <w:proofErr w:type="gramEnd"/>
      <w:r w:rsidR="008739BF">
        <w:rPr>
          <w:rFonts w:hint="eastAsia"/>
        </w:rPr>
        <w:t>量不小但对我提升很大，非常感谢老师助教的指导，也很珍惜和同学的合作。希望这门课越办越好。</w:t>
      </w:r>
      <w:bookmarkStart w:id="0" w:name="_GoBack"/>
      <w:bookmarkEnd w:id="0"/>
    </w:p>
    <w:p w:rsidR="00D13C19" w:rsidRDefault="00D13C19"/>
    <w:p w:rsidR="00D13C19" w:rsidRDefault="00D13C19">
      <w:r>
        <w:rPr>
          <w:rFonts w:hint="eastAsia"/>
        </w:rPr>
        <w:t>第二章的小思路</w:t>
      </w:r>
    </w:p>
    <w:p w:rsidR="00D13C19" w:rsidRDefault="00D13C19">
      <w:r>
        <w:rPr>
          <w:rFonts w:hint="eastAsia"/>
        </w:rPr>
        <w:t>郭彬等</w:t>
      </w:r>
      <w:r>
        <w:rPr>
          <w:rFonts w:hint="eastAsia"/>
        </w:rPr>
        <w:t>.</w:t>
      </w:r>
      <w:r>
        <w:rPr>
          <w:rFonts w:hint="eastAsia"/>
        </w:rPr>
        <w:t>介质阻挡放电低温等离子体脱硝性能研究</w:t>
      </w:r>
      <w:r>
        <w:rPr>
          <w:rFonts w:hint="eastAsia"/>
        </w:rPr>
        <w:t>[J]</w:t>
      </w:r>
      <w:r>
        <w:rPr>
          <w:rFonts w:hint="eastAsia"/>
        </w:rPr>
        <w:t>核聚变与等离子体物理</w:t>
      </w:r>
      <w:r>
        <w:rPr>
          <w:rFonts w:hint="eastAsia"/>
        </w:rPr>
        <w:t>.2017.37(2)</w:t>
      </w:r>
      <w:r>
        <w:rPr>
          <w:rFonts w:hint="eastAsia"/>
        </w:rPr>
        <w:t>：</w:t>
      </w:r>
      <w:r>
        <w:rPr>
          <w:rFonts w:hint="eastAsia"/>
        </w:rPr>
        <w:t>236-243</w:t>
      </w:r>
    </w:p>
    <w:p w:rsidR="003B4B52" w:rsidRDefault="00D13C19">
      <w:r>
        <w:rPr>
          <w:rFonts w:hint="eastAsia"/>
        </w:rPr>
        <w:t>目前等离子体脱硫脱硝的主流方法：介质阻挡放电和脉冲电晕放电</w:t>
      </w:r>
      <w:r w:rsidR="00B92860">
        <w:rPr>
          <w:rFonts w:hint="eastAsia"/>
        </w:rPr>
        <w:t>还有</w:t>
      </w:r>
      <w:r w:rsidR="0079648A">
        <w:rPr>
          <w:rFonts w:hint="eastAsia"/>
        </w:rPr>
        <w:t>电子束，流光放电氨法</w:t>
      </w:r>
    </w:p>
    <w:p w:rsidR="0079648A" w:rsidRDefault="0079648A"/>
    <w:p w:rsidR="0079648A" w:rsidRDefault="0079648A">
      <w:pPr>
        <w:rPr>
          <w:rFonts w:hint="eastAsia"/>
        </w:rPr>
      </w:pPr>
      <w:r>
        <w:rPr>
          <w:rFonts w:hint="eastAsia"/>
        </w:rPr>
        <w:t>介质阻挡放电两个定量分析加优缺点</w:t>
      </w:r>
    </w:p>
    <w:p w:rsidR="008E4FC5" w:rsidRDefault="008E4FC5">
      <w:pPr>
        <w:rPr>
          <w:rFonts w:hint="eastAsia"/>
        </w:rPr>
      </w:pPr>
      <w:r>
        <w:rPr>
          <w:rFonts w:hint="eastAsia"/>
        </w:rPr>
        <w:t>介质阻挡放电：提升效率的方面</w:t>
      </w:r>
    </w:p>
    <w:p w:rsidR="008E4FC5" w:rsidRDefault="008E4FC5">
      <w:pPr>
        <w:rPr>
          <w:rFonts w:hint="eastAsia"/>
        </w:rPr>
      </w:pPr>
      <w:r>
        <w:rPr>
          <w:rFonts w:hint="eastAsia"/>
        </w:rPr>
        <w:t>1.</w:t>
      </w:r>
      <w:r>
        <w:rPr>
          <w:rFonts w:hint="eastAsia"/>
        </w:rPr>
        <w:t>粉尘影响</w:t>
      </w:r>
      <w:r>
        <w:rPr>
          <w:rFonts w:hint="eastAsia"/>
        </w:rPr>
        <w:t xml:space="preserve"> </w:t>
      </w:r>
      <w:r>
        <w:rPr>
          <w:rFonts w:hint="eastAsia"/>
        </w:rPr>
        <w:t>王雪涛等</w:t>
      </w:r>
      <w:r>
        <w:rPr>
          <w:rFonts w:hint="eastAsia"/>
        </w:rPr>
        <w:t>.</w:t>
      </w:r>
      <w:r>
        <w:rPr>
          <w:rFonts w:hint="eastAsia"/>
        </w:rPr>
        <w:t>粉尘对介质阻挡放电脱硫脱硝效率影响的研究</w:t>
      </w:r>
      <w:r>
        <w:rPr>
          <w:rFonts w:hint="eastAsia"/>
        </w:rPr>
        <w:t>[J]</w:t>
      </w:r>
      <w:r>
        <w:rPr>
          <w:rFonts w:hint="eastAsia"/>
        </w:rPr>
        <w:t>科学技术与工程</w:t>
      </w:r>
      <w:r>
        <w:rPr>
          <w:rFonts w:hint="eastAsia"/>
        </w:rPr>
        <w:t>2015.15(25):178-182</w:t>
      </w:r>
    </w:p>
    <w:p w:rsidR="008E4FC5" w:rsidRPr="008E4FC5" w:rsidRDefault="008E4FC5" w:rsidP="008E4FC5">
      <w:pPr>
        <w:rPr>
          <w:rFonts w:hint="eastAsia"/>
        </w:rPr>
      </w:pPr>
      <w:r>
        <w:rPr>
          <w:rFonts w:hint="eastAsia"/>
        </w:rPr>
        <w:t>2.</w:t>
      </w:r>
      <w:r>
        <w:rPr>
          <w:rFonts w:hint="eastAsia"/>
        </w:rPr>
        <w:t>间接脱硫脱硝与直接脱硫脱硝的比较，单独脱硫脱硝与联合脱硫脱硝的比较郭彬等</w:t>
      </w:r>
      <w:r>
        <w:rPr>
          <w:rFonts w:hint="eastAsia"/>
        </w:rPr>
        <w:t>.</w:t>
      </w:r>
      <w:r>
        <w:rPr>
          <w:rFonts w:hint="eastAsia"/>
        </w:rPr>
        <w:t>介质阻挡放电低温等离子体脱硝性能研究</w:t>
      </w:r>
      <w:r>
        <w:rPr>
          <w:rFonts w:hint="eastAsia"/>
        </w:rPr>
        <w:t>[J]</w:t>
      </w:r>
      <w:r>
        <w:rPr>
          <w:rFonts w:hint="eastAsia"/>
        </w:rPr>
        <w:t>核聚变与等离子体物理</w:t>
      </w:r>
      <w:r>
        <w:rPr>
          <w:rFonts w:hint="eastAsia"/>
        </w:rPr>
        <w:t>.2017.37(2):236-243</w:t>
      </w:r>
    </w:p>
    <w:p w:rsidR="008E4FC5" w:rsidRDefault="008E4FC5">
      <w:pPr>
        <w:rPr>
          <w:rFonts w:hint="eastAsia"/>
        </w:rPr>
      </w:pPr>
      <w:r>
        <w:rPr>
          <w:rFonts w:hint="eastAsia"/>
        </w:rPr>
        <w:t>3.</w:t>
      </w:r>
      <m:oMath>
        <m:sSub>
          <m:sSubPr>
            <m:ctrlPr>
              <w:rPr>
                <w:rFonts w:ascii="Cambria Math" w:hAnsi="Cambria Math"/>
              </w:rPr>
            </m:ctrlPr>
          </m:sSubPr>
          <m:e>
            <m:r>
              <w:rPr>
                <w:rFonts w:ascii="Cambria Math" w:hAnsi="Cambria Math"/>
              </w:rPr>
              <m:t>NH</m:t>
            </m:r>
          </m:e>
          <m:sub>
            <m:r>
              <w:rPr>
                <w:rFonts w:ascii="Cambria Math" w:hAnsi="Cambria Math"/>
              </w:rPr>
              <m:t>3</m:t>
            </m:r>
          </m:sub>
        </m:sSub>
      </m:oMath>
      <w:r>
        <w:t>对脱硫脱硝效率的影响</w:t>
      </w:r>
      <w:r>
        <w:rPr>
          <w:rFonts w:hint="eastAsia"/>
        </w:rPr>
        <w:t xml:space="preserve"> </w:t>
      </w:r>
      <w:r>
        <w:rPr>
          <w:rFonts w:hint="eastAsia"/>
        </w:rPr>
        <w:t>郭彬等</w:t>
      </w:r>
      <w:r>
        <w:rPr>
          <w:rFonts w:hint="eastAsia"/>
        </w:rPr>
        <w:t>.</w:t>
      </w:r>
      <w:r>
        <w:rPr>
          <w:rFonts w:hint="eastAsia"/>
        </w:rPr>
        <w:t>介质阻挡放电低温等离子体脱硝性能研究</w:t>
      </w:r>
      <w:r>
        <w:rPr>
          <w:rFonts w:hint="eastAsia"/>
        </w:rPr>
        <w:t>[J]</w:t>
      </w:r>
      <w:r>
        <w:rPr>
          <w:rFonts w:hint="eastAsia"/>
        </w:rPr>
        <w:t>核聚变与等离子体物理</w:t>
      </w:r>
      <w:r>
        <w:rPr>
          <w:rFonts w:hint="eastAsia"/>
        </w:rPr>
        <w:t>.2017.37(2):236-243</w:t>
      </w:r>
    </w:p>
    <w:p w:rsidR="008E4FC5" w:rsidRDefault="008E4FC5">
      <w:pPr>
        <w:rPr>
          <w:rFonts w:hint="eastAsia"/>
        </w:rPr>
      </w:pPr>
      <w:r>
        <w:rPr>
          <w:rFonts w:hint="eastAsia"/>
        </w:rPr>
        <w:t>4.</w:t>
      </w:r>
      <w:r>
        <w:rPr>
          <w:rFonts w:hint="eastAsia"/>
        </w:rPr>
        <w:t>温度对脱硝效果影响</w:t>
      </w:r>
      <w:r w:rsidR="00DF66A1" w:rsidRPr="00DF66A1">
        <w:rPr>
          <w:rFonts w:hint="eastAsia"/>
        </w:rPr>
        <w:t>汪涛等</w:t>
      </w:r>
      <w:r w:rsidR="00DF66A1" w:rsidRPr="00DF66A1">
        <w:rPr>
          <w:rFonts w:hint="eastAsia"/>
        </w:rPr>
        <w:t>.</w:t>
      </w:r>
      <w:r w:rsidR="00DF66A1" w:rsidRPr="00DF66A1">
        <w:rPr>
          <w:rFonts w:hint="eastAsia"/>
        </w:rPr>
        <w:t>介质阻挡放电中气体成分对〖</w:t>
      </w:r>
      <w:r w:rsidR="00DF66A1" w:rsidRPr="00DF66A1">
        <w:rPr>
          <w:rFonts w:hint="eastAsia"/>
        </w:rPr>
        <w:t>NO</w:t>
      </w:r>
      <w:r w:rsidR="00DF66A1" w:rsidRPr="00DF66A1">
        <w:rPr>
          <w:rFonts w:hint="eastAsia"/>
        </w:rPr>
        <w:t>〗</w:t>
      </w:r>
      <w:r w:rsidR="00DF66A1" w:rsidRPr="00DF66A1">
        <w:rPr>
          <w:rFonts w:hint="eastAsia"/>
        </w:rPr>
        <w:t>_x</w:t>
      </w:r>
      <w:r w:rsidR="00DF66A1" w:rsidRPr="00DF66A1">
        <w:rPr>
          <w:rFonts w:hint="eastAsia"/>
        </w:rPr>
        <w:t>脱除的影响</w:t>
      </w:r>
      <w:r w:rsidR="00DF66A1" w:rsidRPr="00DF66A1">
        <w:rPr>
          <w:rFonts w:hint="eastAsia"/>
        </w:rPr>
        <w:t>[J]</w:t>
      </w:r>
      <w:r w:rsidR="00DF66A1" w:rsidRPr="00DF66A1">
        <w:rPr>
          <w:rFonts w:hint="eastAsia"/>
        </w:rPr>
        <w:t>化工学报</w:t>
      </w:r>
      <w:r w:rsidR="00DF66A1" w:rsidRPr="00DF66A1">
        <w:rPr>
          <w:rFonts w:hint="eastAsia"/>
        </w:rPr>
        <w:t>.2012.63(11):3652-3659</w:t>
      </w:r>
      <w:r w:rsidR="001E4C98">
        <w:rPr>
          <w:rFonts w:hint="eastAsia"/>
        </w:rPr>
        <w:t xml:space="preserve">  </w:t>
      </w:r>
      <w:r w:rsidR="00D94751">
        <w:rPr>
          <w:rFonts w:hint="eastAsia"/>
        </w:rPr>
        <w:t>汪涛</w:t>
      </w:r>
      <w:r w:rsidR="00D94751">
        <w:rPr>
          <w:rFonts w:hint="eastAsia"/>
        </w:rPr>
        <w:t>.</w:t>
      </w:r>
      <w:r w:rsidR="00D94751">
        <w:rPr>
          <w:rFonts w:hint="eastAsia"/>
        </w:rPr>
        <w:t>介质阻挡放电脱除氮氧化物的实验研究和动力学分析</w:t>
      </w:r>
      <w:r w:rsidR="00D94751">
        <w:rPr>
          <w:rFonts w:hint="eastAsia"/>
        </w:rPr>
        <w:t>[D]</w:t>
      </w:r>
      <w:r w:rsidR="00D94751">
        <w:rPr>
          <w:rFonts w:hint="eastAsia"/>
        </w:rPr>
        <w:t>北京：华北电力大学能源动力与机械工程学院</w:t>
      </w:r>
      <w:r w:rsidR="00D94751">
        <w:rPr>
          <w:rFonts w:hint="eastAsia"/>
        </w:rPr>
        <w:t>.2015:1-10</w:t>
      </w:r>
    </w:p>
    <w:p w:rsidR="00DF66A1" w:rsidRDefault="00DF66A1">
      <w:pPr>
        <w:rPr>
          <w:rFonts w:hint="eastAsia"/>
        </w:rPr>
      </w:pPr>
      <w:r>
        <w:rPr>
          <w:rFonts w:hint="eastAsia"/>
        </w:rPr>
        <w:t>5.</w:t>
      </w:r>
      <w:r>
        <w:rPr>
          <w:rFonts w:hint="eastAsia"/>
        </w:rPr>
        <w:t>（同</w:t>
      </w:r>
      <w:r>
        <w:rPr>
          <w:rFonts w:hint="eastAsia"/>
        </w:rPr>
        <w:t>3</w:t>
      </w:r>
      <w:r>
        <w:rPr>
          <w:rFonts w:hint="eastAsia"/>
        </w:rPr>
        <w:t>）气体成分对脱硝效果影响</w:t>
      </w:r>
      <w:r>
        <w:rPr>
          <w:rFonts w:hint="eastAsia"/>
        </w:rPr>
        <w:t xml:space="preserve"> </w:t>
      </w:r>
      <w:r>
        <w:rPr>
          <w:rFonts w:hint="eastAsia"/>
        </w:rPr>
        <w:t>汪涛等</w:t>
      </w:r>
      <w:r>
        <w:rPr>
          <w:rFonts w:hint="eastAsia"/>
        </w:rPr>
        <w:t>.</w:t>
      </w:r>
      <w:r>
        <w:rPr>
          <w:rFonts w:hint="eastAsia"/>
        </w:rPr>
        <w:t>介质阻挡放电中气体成分对</w:t>
      </w:r>
      <m:oMath>
        <m:sSub>
          <m:sSubPr>
            <m:ctrlPr>
              <w:rPr>
                <w:rFonts w:ascii="Cambria Math" w:hAnsi="Cambria Math"/>
              </w:rPr>
            </m:ctrlPr>
          </m:sSubPr>
          <m:e>
            <m:r>
              <w:rPr>
                <w:rFonts w:ascii="Cambria Math" w:hAnsi="Cambria Math"/>
              </w:rPr>
              <m:t>NO</m:t>
            </m:r>
          </m:e>
          <m:sub>
            <m:r>
              <w:rPr>
                <w:rFonts w:ascii="Cambria Math" w:hAnsi="Cambria Math"/>
              </w:rPr>
              <m:t>x</m:t>
            </m:r>
          </m:sub>
        </m:sSub>
      </m:oMath>
      <w:r>
        <w:t>脱除的影响</w:t>
      </w:r>
      <w:r>
        <w:rPr>
          <w:rFonts w:hint="eastAsia"/>
        </w:rPr>
        <w:t>[J]</w:t>
      </w:r>
      <w:r>
        <w:rPr>
          <w:rFonts w:hint="eastAsia"/>
        </w:rPr>
        <w:t>化工学报</w:t>
      </w:r>
      <w:r>
        <w:rPr>
          <w:rFonts w:hint="eastAsia"/>
        </w:rPr>
        <w:t>.2012.63(11):3652-3659</w:t>
      </w:r>
      <w:r w:rsidR="00D8687D" w:rsidRPr="00D8687D">
        <w:rPr>
          <w:rFonts w:hint="eastAsia"/>
        </w:rPr>
        <w:t>汪涛</w:t>
      </w:r>
      <w:r w:rsidR="00D8687D" w:rsidRPr="00D8687D">
        <w:rPr>
          <w:rFonts w:hint="eastAsia"/>
        </w:rPr>
        <w:t>.</w:t>
      </w:r>
      <w:r w:rsidR="00D8687D" w:rsidRPr="00D8687D">
        <w:rPr>
          <w:rFonts w:hint="eastAsia"/>
        </w:rPr>
        <w:t>介质阻挡放电脱除氮氧化物的实验研究和动力学分析</w:t>
      </w:r>
      <w:r w:rsidR="00D8687D" w:rsidRPr="00D8687D">
        <w:rPr>
          <w:rFonts w:hint="eastAsia"/>
        </w:rPr>
        <w:t>[D]</w:t>
      </w:r>
      <w:r w:rsidR="00D8687D" w:rsidRPr="00D8687D">
        <w:rPr>
          <w:rFonts w:hint="eastAsia"/>
        </w:rPr>
        <w:t>北京：华北电力大学能源动力与机械工程学院</w:t>
      </w:r>
      <w:r w:rsidR="00D8687D" w:rsidRPr="00D8687D">
        <w:rPr>
          <w:rFonts w:hint="eastAsia"/>
        </w:rPr>
        <w:t>.2015:1-10</w:t>
      </w:r>
    </w:p>
    <w:p w:rsidR="00DF66A1" w:rsidRDefault="00DB42CA">
      <w:pPr>
        <w:rPr>
          <w:rFonts w:hint="eastAsia"/>
        </w:rPr>
      </w:pPr>
      <w:r>
        <w:rPr>
          <w:rFonts w:hint="eastAsia"/>
        </w:rPr>
        <w:t>6.</w:t>
      </w:r>
      <w:r w:rsidR="001E4C98">
        <w:rPr>
          <w:rFonts w:hint="eastAsia"/>
        </w:rPr>
        <w:t>电压对脱硫脱硝效率的影响，介质材料，放电间隙，放电电极材料，填充材料</w:t>
      </w:r>
    </w:p>
    <w:p w:rsidR="001E4C98" w:rsidRDefault="001E4C98">
      <w:pPr>
        <w:rPr>
          <w:rFonts w:hint="eastAsia"/>
        </w:rPr>
      </w:pPr>
      <w:r>
        <w:rPr>
          <w:rFonts w:hint="eastAsia"/>
        </w:rPr>
        <w:t>王川等</w:t>
      </w:r>
      <w:r>
        <w:rPr>
          <w:rFonts w:hint="eastAsia"/>
        </w:rPr>
        <w:t>.</w:t>
      </w:r>
      <w:r>
        <w:rPr>
          <w:rFonts w:hint="eastAsia"/>
        </w:rPr>
        <w:t>低温等离子体分解脱除</w:t>
      </w:r>
      <w:r>
        <w:rPr>
          <w:rFonts w:hint="eastAsia"/>
        </w:rPr>
        <w:t>NO</w:t>
      </w:r>
      <w:r>
        <w:rPr>
          <w:rFonts w:hint="eastAsia"/>
        </w:rPr>
        <w:t>影响因素研究</w:t>
      </w:r>
      <w:r>
        <w:rPr>
          <w:rFonts w:hint="eastAsia"/>
        </w:rPr>
        <w:t>[J]</w:t>
      </w:r>
      <w:r>
        <w:rPr>
          <w:rFonts w:hint="eastAsia"/>
        </w:rPr>
        <w:t>环境科学学报</w:t>
      </w:r>
      <w:r>
        <w:rPr>
          <w:rFonts w:hint="eastAsia"/>
        </w:rPr>
        <w:t>.2013.22(10):2694-2698</w:t>
      </w:r>
    </w:p>
    <w:p w:rsidR="00D8687D" w:rsidRDefault="00D8687D">
      <w:pPr>
        <w:rPr>
          <w:rFonts w:hint="eastAsia"/>
        </w:rPr>
      </w:pPr>
      <w:r w:rsidRPr="00D8687D">
        <w:rPr>
          <w:rFonts w:hint="eastAsia"/>
        </w:rPr>
        <w:t>汪涛</w:t>
      </w:r>
      <w:r w:rsidRPr="00D8687D">
        <w:rPr>
          <w:rFonts w:hint="eastAsia"/>
        </w:rPr>
        <w:t>.</w:t>
      </w:r>
      <w:r w:rsidRPr="00D8687D">
        <w:rPr>
          <w:rFonts w:hint="eastAsia"/>
        </w:rPr>
        <w:t>介质阻挡放电脱除氮氧化物的实验研究和动力学分析</w:t>
      </w:r>
      <w:r w:rsidRPr="00D8687D">
        <w:rPr>
          <w:rFonts w:hint="eastAsia"/>
        </w:rPr>
        <w:t>[D]</w:t>
      </w:r>
      <w:r w:rsidRPr="00D8687D">
        <w:rPr>
          <w:rFonts w:hint="eastAsia"/>
        </w:rPr>
        <w:t>北京：华北电力大学能源动力与机械工程学院</w:t>
      </w:r>
      <w:r w:rsidRPr="00D8687D">
        <w:rPr>
          <w:rFonts w:hint="eastAsia"/>
        </w:rPr>
        <w:t>.2015:1-10</w:t>
      </w:r>
    </w:p>
    <w:p w:rsidR="001E4C98" w:rsidRPr="001E4C98" w:rsidRDefault="001E4C98">
      <w:pPr>
        <w:rPr>
          <w:rFonts w:hint="eastAsia"/>
        </w:rPr>
      </w:pPr>
    </w:p>
    <w:p w:rsidR="00DF66A1" w:rsidRPr="008E4FC5" w:rsidRDefault="00DF66A1">
      <w:pPr>
        <w:rPr>
          <w:rFonts w:hint="eastAsia"/>
        </w:rPr>
      </w:pPr>
    </w:p>
    <w:p w:rsidR="008E4FC5" w:rsidRDefault="008E4FC5">
      <w:pPr>
        <w:rPr>
          <w:rFonts w:hint="eastAsia"/>
        </w:rPr>
      </w:pPr>
    </w:p>
    <w:p w:rsidR="008E4FC5" w:rsidRDefault="008E4FC5">
      <w:pPr>
        <w:rPr>
          <w:rFonts w:hint="eastAsia"/>
        </w:rPr>
      </w:pPr>
    </w:p>
    <w:p w:rsidR="008E4FC5" w:rsidRDefault="008E4FC5">
      <w:pPr>
        <w:rPr>
          <w:rFonts w:hint="eastAsia"/>
        </w:rPr>
      </w:pPr>
    </w:p>
    <w:p w:rsidR="008E4FC5" w:rsidRDefault="008E4FC5">
      <w:pPr>
        <w:rPr>
          <w:rFonts w:hint="eastAsia"/>
        </w:rPr>
      </w:pPr>
    </w:p>
    <w:p w:rsidR="008E4FC5" w:rsidRDefault="008E4FC5">
      <w:pPr>
        <w:rPr>
          <w:rFonts w:hint="eastAsia"/>
        </w:rPr>
      </w:pPr>
    </w:p>
    <w:p w:rsidR="008E4FC5" w:rsidRPr="008E4FC5" w:rsidRDefault="008E4FC5"/>
    <w:p w:rsidR="0079648A" w:rsidRDefault="00FF6F16">
      <w:r>
        <w:rPr>
          <w:rFonts w:hint="eastAsia"/>
        </w:rPr>
        <w:t>脉冲电晕</w:t>
      </w:r>
      <w:r w:rsidR="0079648A">
        <w:rPr>
          <w:rFonts w:hint="eastAsia"/>
        </w:rPr>
        <w:t>加一个定量分析</w:t>
      </w:r>
    </w:p>
    <w:p w:rsidR="0079648A" w:rsidRDefault="0079648A">
      <w:r>
        <w:rPr>
          <w:rFonts w:hint="eastAsia"/>
        </w:rPr>
        <w:t>电子束法一个定量分析加优缺点</w:t>
      </w:r>
    </w:p>
    <w:p w:rsidR="0079648A" w:rsidRPr="00D13C19" w:rsidRDefault="0079648A">
      <w:r>
        <w:rPr>
          <w:rFonts w:hint="eastAsia"/>
        </w:rPr>
        <w:t>流光放电氨法只讲原理，补充案例</w:t>
      </w:r>
    </w:p>
    <w:p w:rsidR="00D13C19" w:rsidRDefault="00D13C19"/>
    <w:sectPr w:rsidR="00D13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92D" w:rsidRDefault="004F192D" w:rsidP="008E4FC5">
      <w:r>
        <w:separator/>
      </w:r>
    </w:p>
  </w:endnote>
  <w:endnote w:type="continuationSeparator" w:id="0">
    <w:p w:rsidR="004F192D" w:rsidRDefault="004F192D" w:rsidP="008E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92D" w:rsidRDefault="004F192D" w:rsidP="008E4FC5">
      <w:r>
        <w:separator/>
      </w:r>
    </w:p>
  </w:footnote>
  <w:footnote w:type="continuationSeparator" w:id="0">
    <w:p w:rsidR="004F192D" w:rsidRDefault="004F192D" w:rsidP="008E4F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07C"/>
    <w:rsid w:val="001B11F3"/>
    <w:rsid w:val="001E4C98"/>
    <w:rsid w:val="00340D06"/>
    <w:rsid w:val="00394C50"/>
    <w:rsid w:val="003B4B52"/>
    <w:rsid w:val="004F192D"/>
    <w:rsid w:val="0079648A"/>
    <w:rsid w:val="008739BF"/>
    <w:rsid w:val="008E4FC5"/>
    <w:rsid w:val="008F54DD"/>
    <w:rsid w:val="00B92860"/>
    <w:rsid w:val="00D13C19"/>
    <w:rsid w:val="00D8687D"/>
    <w:rsid w:val="00D94751"/>
    <w:rsid w:val="00DB42CA"/>
    <w:rsid w:val="00DF66A1"/>
    <w:rsid w:val="00EC707C"/>
    <w:rsid w:val="00F960A0"/>
    <w:rsid w:val="00FF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C5"/>
    <w:rPr>
      <w:sz w:val="18"/>
      <w:szCs w:val="18"/>
    </w:rPr>
  </w:style>
  <w:style w:type="paragraph" w:styleId="a4">
    <w:name w:val="footer"/>
    <w:basedOn w:val="a"/>
    <w:link w:val="Char0"/>
    <w:uiPriority w:val="99"/>
    <w:unhideWhenUsed/>
    <w:rsid w:val="008E4FC5"/>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C5"/>
    <w:rPr>
      <w:sz w:val="18"/>
      <w:szCs w:val="18"/>
    </w:rPr>
  </w:style>
  <w:style w:type="paragraph" w:styleId="a5">
    <w:name w:val="List Paragraph"/>
    <w:basedOn w:val="a"/>
    <w:uiPriority w:val="34"/>
    <w:qFormat/>
    <w:rsid w:val="008E4FC5"/>
    <w:pPr>
      <w:ind w:firstLineChars="200" w:firstLine="420"/>
    </w:pPr>
  </w:style>
  <w:style w:type="character" w:styleId="a6">
    <w:name w:val="Placeholder Text"/>
    <w:basedOn w:val="a0"/>
    <w:uiPriority w:val="99"/>
    <w:semiHidden/>
    <w:rsid w:val="008E4FC5"/>
    <w:rPr>
      <w:color w:val="808080"/>
    </w:rPr>
  </w:style>
  <w:style w:type="paragraph" w:styleId="a7">
    <w:name w:val="Balloon Text"/>
    <w:basedOn w:val="a"/>
    <w:link w:val="Char1"/>
    <w:uiPriority w:val="99"/>
    <w:semiHidden/>
    <w:unhideWhenUsed/>
    <w:rsid w:val="008E4FC5"/>
    <w:rPr>
      <w:sz w:val="18"/>
      <w:szCs w:val="18"/>
    </w:rPr>
  </w:style>
  <w:style w:type="character" w:customStyle="1" w:styleId="Char1">
    <w:name w:val="批注框文本 Char"/>
    <w:basedOn w:val="a0"/>
    <w:link w:val="a7"/>
    <w:uiPriority w:val="99"/>
    <w:semiHidden/>
    <w:rsid w:val="008E4F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C5"/>
    <w:rPr>
      <w:sz w:val="18"/>
      <w:szCs w:val="18"/>
    </w:rPr>
  </w:style>
  <w:style w:type="paragraph" w:styleId="a4">
    <w:name w:val="footer"/>
    <w:basedOn w:val="a"/>
    <w:link w:val="Char0"/>
    <w:uiPriority w:val="99"/>
    <w:unhideWhenUsed/>
    <w:rsid w:val="008E4FC5"/>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C5"/>
    <w:rPr>
      <w:sz w:val="18"/>
      <w:szCs w:val="18"/>
    </w:rPr>
  </w:style>
  <w:style w:type="paragraph" w:styleId="a5">
    <w:name w:val="List Paragraph"/>
    <w:basedOn w:val="a"/>
    <w:uiPriority w:val="34"/>
    <w:qFormat/>
    <w:rsid w:val="008E4FC5"/>
    <w:pPr>
      <w:ind w:firstLineChars="200" w:firstLine="420"/>
    </w:pPr>
  </w:style>
  <w:style w:type="character" w:styleId="a6">
    <w:name w:val="Placeholder Text"/>
    <w:basedOn w:val="a0"/>
    <w:uiPriority w:val="99"/>
    <w:semiHidden/>
    <w:rsid w:val="008E4FC5"/>
    <w:rPr>
      <w:color w:val="808080"/>
    </w:rPr>
  </w:style>
  <w:style w:type="paragraph" w:styleId="a7">
    <w:name w:val="Balloon Text"/>
    <w:basedOn w:val="a"/>
    <w:link w:val="Char1"/>
    <w:uiPriority w:val="99"/>
    <w:semiHidden/>
    <w:unhideWhenUsed/>
    <w:rsid w:val="008E4FC5"/>
    <w:rPr>
      <w:sz w:val="18"/>
      <w:szCs w:val="18"/>
    </w:rPr>
  </w:style>
  <w:style w:type="character" w:customStyle="1" w:styleId="Char1">
    <w:name w:val="批注框文本 Char"/>
    <w:basedOn w:val="a0"/>
    <w:link w:val="a7"/>
    <w:uiPriority w:val="99"/>
    <w:semiHidden/>
    <w:rsid w:val="008E4F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A8B5C-5677-4841-B38C-262B9178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2018-04-13T12:09:00Z</dcterms:created>
  <dcterms:modified xsi:type="dcterms:W3CDTF">2018-04-14T20:06:00Z</dcterms:modified>
</cp:coreProperties>
</file>