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X (Twitter) Posts — all variants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X Post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Closed a tab and lost 9 months of ChatGPT prompts? Never again.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your AI chats from 8 providers into local Markdown + JSON files. 100% local. $24 one-time.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Try it free: </w:t>
      </w:r>
      <w:r>
        <w:rPr>
          <w:rFonts w:ascii="Times New Roman" w:hAnsi="Times New Roman"/>
          <w:sz w:val="24"/>
        </w:rPr>
        <w:t>[link]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Asset: </w:t>
      </w:r>
      <w:r>
        <w:rPr>
          <w:rFonts w:ascii="Times New Roman" w:hAnsi="Times New Roman"/>
          <w:sz w:val="24"/>
        </w:rPr>
        <w:t>Convergence graphic screenshot or short video teaser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Hashtags: </w:t>
      </w:r>
      <w:r>
        <w:rPr>
          <w:rFonts w:ascii="Times New Roman" w:hAnsi="Times New Roman"/>
          <w:sz w:val="24"/>
        </w:rPr>
        <w:t>#AI #ChatGPT (use sparingly, max 1-2)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X (Twitter)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chats aren't safe. Tabs close. UIs change. Sessions expire.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ChatGPT, Claude, Perplexity, Gemini, Grok, DeepSeek, Mistral &amp; Qwen chats into local Markdown + JSON files. 100% local. $24 one-time.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Try it free 👉 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X Post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Stop losing your best AI chats. Download them to your PC, forever. #AI #Privacy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Tweet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chats shouldn't vanish when a tab closes. TotalRecalls saves 8 providers' worth of conversations locally as Markdown + JSON. No cloud. No subscription.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Try it free: </w:t>
      </w:r>
      <w:r>
        <w:rPr>
          <w:rFonts w:ascii="Times New Roman" w:hAnsi="Times New Roman"/>
          <w:sz w:val="24"/>
        </w:rPr>
        <w:t>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Tweet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Tab closed = thread lost.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saves your AI chats locally, forever. No cloud, no subscription.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Try it free: </w:t>
      </w:r>
      <w:r>
        <w:rPr>
          <w:rFonts w:ascii="Times New Roman" w:hAnsi="Times New Roman"/>
          <w:sz w:val="24"/>
        </w:rPr>
        <w:t>https://totalrecalls.app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