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TotalRecalls Launch Marketing Plan (Revised) — 2 variants</w:t>
      </w:r>
    </w:p>
    <w:p>
      <w:pPr>
        <w:spacing w:after="100" w:line="240" w:lineRule="auto"/>
      </w:pPr>
      <w:r>
        <w:rPr>
          <w:rFonts w:ascii="Times New Roman" w:hAnsi="Times New Roman"/>
          <w:sz w:val="24"/>
        </w:rPr>
        <w:t>&gt; Merged 2026-09-29 from documents for review — each section is one original document, unedited.</w:t>
      </w:r>
    </w:p>
    <w:p>
      <w:pPr>
        <w:spacing w:after="100" w:line="240" w:lineRule="auto"/>
      </w:pPr>
      <w:r>
        <w:rPr>
          <w:rFonts w:ascii="Times New Roman" w:hAnsi="Times New Roman"/>
          <w:sz w:val="24"/>
        </w:rPr>
        <w:t>## TotalRecalls Launch Marketing Plan (Revised)</w:t>
      </w:r>
    </w:p>
    <w:p>
      <w:pPr>
        <w:spacing w:after="100" w:line="240" w:lineRule="auto"/>
      </w:pPr>
      <w:r>
        <w:rPr>
          <w:rFonts w:ascii="Times New Roman" w:hAnsi="Times New Roman"/>
          <w:sz w:val="24"/>
        </w:rPr>
        <w:t>Overview</w:t>
      </w:r>
    </w:p>
    <w:p>
      <w:pPr>
        <w:spacing w:after="100" w:line="240" w:lineRule="auto"/>
      </w:pPr>
      <w:r>
        <w:rPr>
          <w:rFonts w:ascii="Times New Roman" w:hAnsi="Times New Roman"/>
          <w:sz w:val="24"/>
        </w:rPr>
        <w:t>TotalRecalls is launching as a one-time-purchase Windows app that lets users download and permanently own their AI chat history from eight providers — ChatGPT, Claude, Perplexity, Gemini, Grok, DeepSeek, Mistral, and Qwen. This revised plan expands the original channel mix (Search, Meta, X, LinkedIn, Email, Blog, Organic Social) to include YouTube, TikTok, and Instagram, reflecting the addition of a dedicated short-form video strategy to drive awareness, trust, and conversions during the discounted launch window ($24 USD, 50% off).</w:t>
      </w:r>
    </w:p>
    <w:p>
      <w:pPr>
        <w:spacing w:after="100" w:line="240" w:lineRule="auto"/>
      </w:pPr>
      <w:r>
        <w:rPr>
          <w:rFonts w:ascii="Times New Roman" w:hAnsi="Times New Roman"/>
          <w:sz w:val="24"/>
        </w:rPr>
        <w:t>Objectives</w:t>
      </w:r>
    </w:p>
    <w:p>
      <w:pPr>
        <w:spacing w:after="100" w:line="240" w:lineRule="auto"/>
      </w:pPr>
      <w:r>
        <w:rPr>
          <w:rFonts w:ascii="Times New Roman" w:hAnsi="Times New Roman"/>
          <w:sz w:val="24"/>
        </w:rPr>
        <w:t>Drive awareness of TotalRecalls among AI power users who don't yet know their chat history is at risk of being lost.</w:t>
      </w:r>
    </w:p>
    <w:p>
      <w:pPr>
        <w:spacing w:after="100" w:line="240" w:lineRule="auto"/>
      </w:pPr>
      <w:r>
        <w:rPr>
          <w:rFonts w:ascii="Times New Roman" w:hAnsi="Times New Roman"/>
          <w:sz w:val="24"/>
        </w:rPr>
        <w:t>Build trust in a solo-developer product through founder-led storytelling and product transparency.</w:t>
      </w:r>
    </w:p>
    <w:p>
      <w:pPr>
        <w:spacing w:after="100" w:line="240" w:lineRule="auto"/>
      </w:pPr>
      <w:r>
        <w:rPr>
          <w:rFonts w:ascii="Times New Roman" w:hAnsi="Times New Roman"/>
          <w:sz w:val="24"/>
        </w:rPr>
        <w:t>Convert awareness into Free Tier downloads and, ultimately, Pro purchases at the discounted $24 launch price.</w:t>
      </w:r>
    </w:p>
    <w:p>
      <w:pPr>
        <w:spacing w:after="100" w:line="240" w:lineRule="auto"/>
      </w:pPr>
      <w:r>
        <w:rPr>
          <w:rFonts w:ascii="Times New Roman" w:hAnsi="Times New Roman"/>
          <w:sz w:val="24"/>
        </w:rPr>
        <w:t>Establish a searchable, evergreen video library (via YouTube/SEO) that continues to generate demand after the launch window closes.</w:t>
      </w:r>
    </w:p>
    <w:p>
      <w:pPr>
        <w:spacing w:after="100" w:line="240" w:lineRule="auto"/>
      </w:pPr>
      <w:r>
        <w:rPr>
          <w:rFonts w:ascii="Times New Roman" w:hAnsi="Times New Roman"/>
          <w:b/>
          <w:sz w:val="27"/>
        </w:rPr>
        <w:t>Target Audience</w:t>
      </w:r>
    </w:p>
    <w:p>
      <w:pPr>
        <w:spacing w:after="100" w:line="240" w:lineRule="auto"/>
      </w:pPr>
      <w:r>
        <w:rPr>
          <w:rFonts w:ascii="Times New Roman" w:hAnsi="Times New Roman"/>
          <w:b/>
          <w:sz w:val="24"/>
        </w:rPr>
        <w:t xml:space="preserve">Primary: </w:t>
      </w:r>
      <w:r>
        <w:rPr>
          <w:rFonts w:ascii="Times New Roman" w:hAnsi="Times New Roman"/>
          <w:sz w:val="24"/>
        </w:rPr>
        <w:t>Frequent users of ChatGPT, Claude, Perplexity, Gemini, and other AI chat tools — freelancers, developers, researchers, writers, and knowledge workers who treat AI conversations as work product.</w:t>
      </w:r>
    </w:p>
    <w:p>
      <w:pPr>
        <w:spacing w:after="100" w:line="240" w:lineRule="auto"/>
      </w:pPr>
      <w:r>
        <w:rPr>
          <w:rFonts w:ascii="Times New Roman" w:hAnsi="Times New Roman"/>
          <w:b/>
          <w:sz w:val="24"/>
        </w:rPr>
        <w:t xml:space="preserve">Secondary: </w:t>
      </w:r>
      <w:r>
        <w:rPr>
          <w:rFonts w:ascii="Times New Roman" w:hAnsi="Times New Roman"/>
          <w:sz w:val="24"/>
        </w:rPr>
        <w:t>Privacy-conscious users wary of cloud storage and data lock-in.</w:t>
      </w:r>
    </w:p>
    <w:p>
      <w:pPr>
        <w:spacing w:after="100" w:line="240" w:lineRule="auto"/>
      </w:pPr>
      <w:r>
        <w:rPr>
          <w:rFonts w:ascii="Times New Roman" w:hAnsi="Times New Roman"/>
          <w:b/>
          <w:sz w:val="24"/>
        </w:rPr>
        <w:t xml:space="preserve">Platform note: </w:t>
      </w:r>
      <w:r>
        <w:rPr>
          <w:rFonts w:ascii="Times New Roman" w:hAnsi="Times New Roman"/>
          <w:sz w:val="24"/>
        </w:rPr>
        <w:t>TotalRecalls is Windows-only today. Mobile-first platforms (TikTok, Instagram) require a CTA that clearly directs viewers to visit the website from a desktop or save the link for later — never implying an in-app or mobile download.</w:t>
      </w:r>
    </w:p>
    <w:p>
      <w:pPr>
        <w:spacing w:after="100" w:line="240" w:lineRule="auto"/>
      </w:pPr>
      <w:r>
        <w:rPr>
          <w:rFonts w:ascii="Times New Roman" w:hAnsi="Times New Roman"/>
          <w:b/>
          <w:sz w:val="36"/>
        </w:rPr>
        <w:t>Key Messages</w:t>
      </w:r>
    </w:p>
    <w:p>
      <w:pPr>
        <w:spacing w:after="100" w:line="240" w:lineRule="auto"/>
      </w:pPr>
      <w:r>
        <w:rPr>
          <w:rFonts w:ascii="Times New Roman" w:hAnsi="Times New Roman"/>
          <w:sz w:val="24"/>
        </w:rPr>
        <w:t>Loss aversion — "You back up your files. Why not your AI conversations?"</w:t>
      </w:r>
    </w:p>
    <w:p>
      <w:pPr>
        <w:spacing w:after="100" w:line="240" w:lineRule="auto"/>
      </w:pPr>
      <w:r>
        <w:rPr>
          <w:rFonts w:ascii="Times New Roman" w:hAnsi="Times New Roman"/>
          <w:sz w:val="24"/>
        </w:rPr>
        <w:t>Urgency — "Protect your conversations while you can" (tied to the limited-time 50%-off launch price).</w:t>
      </w:r>
    </w:p>
    <w:p>
      <w:pPr>
        <w:spacing w:after="100" w:line="240" w:lineRule="auto"/>
      </w:pPr>
      <w:r>
        <w:rPr>
          <w:rFonts w:ascii="Times New Roman" w:hAnsi="Times New Roman"/>
          <w:sz w:val="24"/>
        </w:rPr>
        <w:t>Provider friction — "Trying to get your conversations back from ChatGPT or Claude? Good luck."</w:t>
      </w:r>
    </w:p>
    <w:p>
      <w:pPr>
        <w:spacing w:after="100" w:line="240" w:lineRule="auto"/>
      </w:pPr>
      <w:r>
        <w:rPr>
          <w:rFonts w:ascii="Times New Roman" w:hAnsi="Times New Roman"/>
          <w:sz w:val="24"/>
        </w:rPr>
        <w:t>Founder authenticity — "This product came from my own inability to get my AI conversations back from the big providers."</w:t>
      </w:r>
    </w:p>
    <w:p>
      <w:pPr>
        <w:spacing w:after="100" w:line="240" w:lineRule="auto"/>
      </w:pPr>
      <w:r>
        <w:rPr>
          <w:rFonts w:ascii="Times New Roman" w:hAnsi="Times New Roman"/>
          <w:sz w:val="24"/>
        </w:rPr>
        <w:t>Deliverables</w:t>
      </w:r>
    </w:p>
    <w:p>
      <w:pPr>
        <w:spacing w:after="100" w:line="240" w:lineRule="auto"/>
      </w:pPr>
      <w:r>
        <w:rPr>
          <w:rFonts w:ascii="Times New Roman" w:hAnsi="Times New Roman"/>
          <w:sz w:val="24"/>
        </w:rPr>
        <w:t>Channel</w:t>
      </w:r>
    </w:p>
    <w:p>
      <w:pPr>
        <w:spacing w:after="100" w:line="240" w:lineRule="auto"/>
      </w:pPr>
      <w:r>
        <w:rPr>
          <w:rFonts w:ascii="Times New Roman" w:hAnsi="Times New Roman"/>
          <w:sz w:val="24"/>
        </w:rPr>
        <w:t>Format</w:t>
      </w:r>
    </w:p>
    <w:p>
      <w:pPr>
        <w:spacing w:after="100" w:line="240" w:lineRule="auto"/>
      </w:pPr>
      <w:r>
        <w:rPr>
          <w:rFonts w:ascii="Times New Roman" w:hAnsi="Times New Roman"/>
          <w:sz w:val="24"/>
        </w:rPr>
        <w:t>Role</w:t>
      </w:r>
    </w:p>
    <w:p>
      <w:pPr>
        <w:spacing w:after="100" w:line="240" w:lineRule="auto"/>
      </w:pPr>
      <w:r>
        <w:rPr>
          <w:rFonts w:ascii="Times New Roman" w:hAnsi="Times New Roman"/>
          <w:b/>
          <w:sz w:val="27"/>
        </w:rPr>
        <w:t>Key Message Focus</w:t>
      </w:r>
    </w:p>
    <w:p>
      <w:pPr>
        <w:spacing w:after="100" w:line="240" w:lineRule="auto"/>
      </w:pPr>
      <w:r>
        <w:rPr>
          <w:rFonts w:ascii="Times New Roman" w:hAnsi="Times New Roman"/>
          <w:b/>
          <w:sz w:val="27"/>
        </w:rPr>
        <w:t>YouTube (long-form)</w:t>
      </w:r>
    </w:p>
    <w:p>
      <w:pPr>
        <w:spacing w:after="100" w:line="240" w:lineRule="auto"/>
      </w:pPr>
      <w:r>
        <w:rPr>
          <w:rFonts w:ascii="Times New Roman" w:hAnsi="Times New Roman"/>
          <w:sz w:val="24"/>
        </w:rPr>
        <w:t>45–90 sec explainer, full demo walkthroughs</w:t>
      </w:r>
    </w:p>
    <w:p>
      <w:pPr>
        <w:spacing w:after="100" w:line="240" w:lineRule="auto"/>
      </w:pPr>
      <w:r>
        <w:rPr>
          <w:rFonts w:ascii="Times New Roman" w:hAnsi="Times New Roman"/>
          <w:sz w:val="24"/>
        </w:rPr>
        <w:t>Proof, education, trust, SEO</w:t>
      </w:r>
    </w:p>
    <w:p>
      <w:pPr>
        <w:spacing w:after="100" w:line="240" w:lineRule="auto"/>
      </w:pPr>
      <w:r>
        <w:rPr>
          <w:rFonts w:ascii="Times New Roman" w:hAnsi="Times New Roman"/>
          <w:sz w:val="24"/>
        </w:rPr>
        <w:t>Product functionality, provider friction</w:t>
      </w:r>
    </w:p>
    <w:p>
      <w:pPr>
        <w:spacing w:after="100" w:line="240" w:lineRule="auto"/>
      </w:pPr>
      <w:r>
        <w:rPr>
          <w:rFonts w:ascii="Times New Roman" w:hAnsi="Times New Roman"/>
          <w:b/>
          <w:sz w:val="27"/>
        </w:rPr>
        <w:t>YouTube Shorts</w:t>
      </w:r>
    </w:p>
    <w:p>
      <w:pPr>
        <w:spacing w:after="100" w:line="240" w:lineRule="auto"/>
      </w:pPr>
      <w:r>
        <w:rPr>
          <w:rFonts w:ascii="Times New Roman" w:hAnsi="Times New Roman"/>
          <w:b/>
          <w:sz w:val="27"/>
        </w:rPr>
        <w:t>15–30 sec cutdowns</w:t>
      </w:r>
    </w:p>
    <w:p>
      <w:pPr>
        <w:spacing w:after="100" w:line="240" w:lineRule="auto"/>
      </w:pPr>
      <w:r>
        <w:rPr>
          <w:rFonts w:ascii="Times New Roman" w:hAnsi="Times New Roman"/>
          <w:sz w:val="24"/>
        </w:rPr>
        <w:t>Awareness, top-of-funnel discovery</w:t>
      </w:r>
    </w:p>
    <w:p>
      <w:pPr>
        <w:spacing w:after="100" w:line="240" w:lineRule="auto"/>
      </w:pPr>
      <w:r>
        <w:rPr>
          <w:rFonts w:ascii="Times New Roman" w:hAnsi="Times New Roman"/>
          <w:sz w:val="24"/>
        </w:rPr>
        <w:t>Loss aversion, urgency</w:t>
      </w:r>
    </w:p>
    <w:p>
      <w:pPr>
        <w:spacing w:after="100" w:line="240" w:lineRule="auto"/>
      </w:pPr>
      <w:r>
        <w:rPr>
          <w:rFonts w:ascii="Times New Roman" w:hAnsi="Times New Roman"/>
          <w:b/>
          <w:sz w:val="27"/>
        </w:rPr>
        <w:t>Instagram Reels</w:t>
      </w:r>
    </w:p>
    <w:p>
      <w:pPr>
        <w:spacing w:after="100" w:line="240" w:lineRule="auto"/>
      </w:pPr>
      <w:r>
        <w:rPr>
          <w:rFonts w:ascii="Times New Roman" w:hAnsi="Times New Roman"/>
          <w:b/>
          <w:sz w:val="27"/>
        </w:rPr>
        <w:t>15–30 sec</w:t>
      </w:r>
    </w:p>
    <w:p>
      <w:pPr>
        <w:spacing w:after="100" w:line="240" w:lineRule="auto"/>
      </w:pPr>
      <w:r>
        <w:rPr>
          <w:rFonts w:ascii="Times New Roman" w:hAnsi="Times New Roman"/>
          <w:sz w:val="24"/>
        </w:rPr>
        <w:t>Awareness, demo snippets</w:t>
      </w:r>
    </w:p>
    <w:p>
      <w:pPr>
        <w:spacing w:after="100" w:line="240" w:lineRule="auto"/>
      </w:pPr>
      <w:r>
        <w:rPr>
          <w:rFonts w:ascii="Times New Roman" w:hAnsi="Times New Roman"/>
          <w:sz w:val="24"/>
        </w:rPr>
        <w:t>Loss aversion, provider friction</w:t>
      </w:r>
    </w:p>
    <w:p>
      <w:pPr>
        <w:spacing w:after="100" w:line="240" w:lineRule="auto"/>
      </w:pPr>
      <w:r>
        <w:rPr>
          <w:rFonts w:ascii="Times New Roman" w:hAnsi="Times New Roman"/>
          <w:sz w:val="24"/>
        </w:rPr>
        <w:t>TikTok</w:t>
      </w:r>
    </w:p>
    <w:p>
      <w:pPr>
        <w:spacing w:after="100" w:line="240" w:lineRule="auto"/>
      </w:pPr>
      <w:r>
        <w:rPr>
          <w:rFonts w:ascii="Times New Roman" w:hAnsi="Times New Roman"/>
          <w:b/>
          <w:sz w:val="27"/>
        </w:rPr>
        <w:t>10–20 sec</w:t>
      </w:r>
    </w:p>
    <w:p>
      <w:pPr>
        <w:spacing w:after="100" w:line="240" w:lineRule="auto"/>
      </w:pPr>
      <w:r>
        <w:rPr>
          <w:rFonts w:ascii="Times New Roman" w:hAnsi="Times New Roman"/>
          <w:sz w:val="24"/>
        </w:rPr>
        <w:t>Founder-led hooks, problem awareness</w:t>
      </w:r>
    </w:p>
    <w:p>
      <w:pPr>
        <w:spacing w:after="100" w:line="240" w:lineRule="auto"/>
      </w:pPr>
      <w:r>
        <w:rPr>
          <w:rFonts w:ascii="Times New Roman" w:hAnsi="Times New Roman"/>
          <w:sz w:val="24"/>
        </w:rPr>
        <w:t>Founder authenticity, urgency</w:t>
      </w:r>
    </w:p>
    <w:p>
      <w:pPr>
        <w:spacing w:after="100" w:line="240" w:lineRule="auto"/>
      </w:pPr>
      <w:r>
        <w:rPr>
          <w:rFonts w:ascii="Times New Roman" w:hAnsi="Times New Roman"/>
          <w:sz w:val="24"/>
        </w:rPr>
        <w:t>Search</w:t>
      </w:r>
    </w:p>
    <w:p>
      <w:pPr>
        <w:spacing w:after="100" w:line="240" w:lineRule="auto"/>
      </w:pPr>
      <w:r>
        <w:rPr>
          <w:rFonts w:ascii="Times New Roman" w:hAnsi="Times New Roman"/>
          <w:b/>
          <w:sz w:val="27"/>
        </w:rPr>
        <w:t>Text ads</w:t>
      </w:r>
    </w:p>
    <w:p>
      <w:pPr>
        <w:spacing w:after="100" w:line="240" w:lineRule="auto"/>
      </w:pPr>
      <w:r>
        <w:rPr>
          <w:rFonts w:ascii="Times New Roman" w:hAnsi="Times New Roman"/>
          <w:sz w:val="24"/>
        </w:rPr>
        <w:t>Capture high-intent search ("backup ChatGPT conversations")</w:t>
      </w:r>
    </w:p>
    <w:p>
      <w:pPr>
        <w:spacing w:after="100" w:line="240" w:lineRule="auto"/>
      </w:pPr>
      <w:r>
        <w:rPr>
          <w:rFonts w:ascii="Times New Roman" w:hAnsi="Times New Roman"/>
          <w:b/>
          <w:sz w:val="27"/>
        </w:rPr>
        <w:t>Provider friction</w:t>
      </w:r>
    </w:p>
    <w:p>
      <w:pPr>
        <w:spacing w:after="100" w:line="240" w:lineRule="auto"/>
      </w:pPr>
      <w:r>
        <w:rPr>
          <w:rFonts w:ascii="Times New Roman" w:hAnsi="Times New Roman"/>
          <w:b/>
          <w:sz w:val="27"/>
        </w:rPr>
        <w:t>Meta (Feed/Stories)</w:t>
      </w:r>
    </w:p>
    <w:p>
      <w:pPr>
        <w:spacing w:after="100" w:line="240" w:lineRule="auto"/>
      </w:pPr>
      <w:r>
        <w:rPr>
          <w:rFonts w:ascii="Times New Roman" w:hAnsi="Times New Roman"/>
          <w:b/>
          <w:sz w:val="27"/>
        </w:rPr>
        <w:t>Static + video ads</w:t>
      </w:r>
    </w:p>
    <w:p>
      <w:pPr>
        <w:spacing w:after="100" w:line="240" w:lineRule="auto"/>
      </w:pPr>
      <w:r>
        <w:rPr>
          <w:rFonts w:ascii="Times New Roman" w:hAnsi="Times New Roman"/>
          <w:sz w:val="24"/>
        </w:rPr>
        <w:t>Retargeting, conversion</w:t>
      </w:r>
    </w:p>
    <w:p>
      <w:pPr>
        <w:spacing w:after="100" w:line="240" w:lineRule="auto"/>
      </w:pPr>
      <w:r>
        <w:rPr>
          <w:rFonts w:ascii="Times New Roman" w:hAnsi="Times New Roman"/>
          <w:sz w:val="24"/>
        </w:rPr>
        <w:t>Urgency, pricing</w:t>
      </w:r>
    </w:p>
    <w:p>
      <w:pPr>
        <w:spacing w:after="100" w:line="240" w:lineRule="auto"/>
      </w:pPr>
      <w:r>
        <w:rPr>
          <w:rFonts w:ascii="Times New Roman" w:hAnsi="Times New Roman"/>
          <w:sz w:val="24"/>
        </w:rPr>
        <w:t>X</w:t>
      </w:r>
    </w:p>
    <w:p>
      <w:pPr>
        <w:spacing w:after="100" w:line="240" w:lineRule="auto"/>
      </w:pPr>
      <w:r>
        <w:rPr>
          <w:rFonts w:ascii="Times New Roman" w:hAnsi="Times New Roman"/>
          <w:sz w:val="24"/>
        </w:rPr>
        <w:t>Threads, founder posts</w:t>
      </w:r>
    </w:p>
    <w:p>
      <w:pPr>
        <w:spacing w:after="100" w:line="240" w:lineRule="auto"/>
      </w:pPr>
      <w:r>
        <w:rPr>
          <w:rFonts w:ascii="Times New Roman" w:hAnsi="Times New Roman"/>
          <w:sz w:val="24"/>
        </w:rPr>
        <w:t>Community, authenticity</w:t>
      </w:r>
    </w:p>
    <w:p>
      <w:pPr>
        <w:spacing w:after="100" w:line="240" w:lineRule="auto"/>
      </w:pPr>
      <w:r>
        <w:rPr>
          <w:rFonts w:ascii="Times New Roman" w:hAnsi="Times New Roman"/>
          <w:b/>
          <w:sz w:val="27"/>
        </w:rPr>
        <w:t>Founder authenticity</w:t>
      </w:r>
    </w:p>
    <w:p>
      <w:pPr>
        <w:spacing w:after="100" w:line="240" w:lineRule="auto"/>
      </w:pPr>
      <w:r>
        <w:rPr>
          <w:rFonts w:ascii="Times New Roman" w:hAnsi="Times New Roman"/>
          <w:sz w:val="24"/>
        </w:rPr>
        <w:t>LinkedIn</w:t>
      </w:r>
    </w:p>
    <w:p>
      <w:pPr>
        <w:spacing w:after="100" w:line="240" w:lineRule="auto"/>
      </w:pPr>
      <w:r>
        <w:rPr>
          <w:rFonts w:ascii="Times New Roman" w:hAnsi="Times New Roman"/>
          <w:sz w:val="24"/>
        </w:rPr>
        <w:t>Founder posts, articles</w:t>
      </w:r>
    </w:p>
    <w:p>
      <w:pPr>
        <w:spacing w:after="100" w:line="240" w:lineRule="auto"/>
      </w:pPr>
      <w:r>
        <w:rPr>
          <w:rFonts w:ascii="Times New Roman" w:hAnsi="Times New Roman"/>
          <w:sz w:val="24"/>
        </w:rPr>
        <w:t>Credibility with professional/knowledge-worker audience</w:t>
      </w:r>
    </w:p>
    <w:p>
      <w:pPr>
        <w:spacing w:after="100" w:line="240" w:lineRule="auto"/>
      </w:pPr>
      <w:r>
        <w:rPr>
          <w:rFonts w:ascii="Times New Roman" w:hAnsi="Times New Roman"/>
          <w:sz w:val="24"/>
        </w:rPr>
        <w:t>Founder authenticity, provider friction</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Launch sequence</w:t>
      </w:r>
    </w:p>
    <w:p>
      <w:pPr>
        <w:spacing w:after="100" w:line="240" w:lineRule="auto"/>
      </w:pPr>
      <w:r>
        <w:rPr>
          <w:rFonts w:ascii="Times New Roman" w:hAnsi="Times New Roman"/>
          <w:b/>
          <w:sz w:val="27"/>
        </w:rPr>
        <w:t>Nurture Free Tier users to Pro</w:t>
      </w:r>
    </w:p>
    <w:p>
      <w:pPr>
        <w:spacing w:after="100" w:line="240" w:lineRule="auto"/>
      </w:pPr>
      <w:r>
        <w:rPr>
          <w:rFonts w:ascii="Times New Roman" w:hAnsi="Times New Roman"/>
          <w:sz w:val="24"/>
        </w:rPr>
        <w:t>Urgency, pricing</w:t>
      </w:r>
    </w:p>
    <w:p>
      <w:pPr>
        <w:spacing w:after="100" w:line="240" w:lineRule="auto"/>
      </w:pPr>
      <w:r>
        <w:rPr>
          <w:rFonts w:ascii="Times New Roman" w:hAnsi="Times New Roman"/>
          <w:sz w:val="24"/>
        </w:rPr>
        <w:t>Blog</w:t>
      </w:r>
    </w:p>
    <w:p>
      <w:pPr>
        <w:spacing w:after="100" w:line="240" w:lineRule="auto"/>
      </w:pPr>
      <w:r>
        <w:rPr>
          <w:rFonts w:ascii="Times New Roman" w:hAnsi="Times New Roman"/>
          <w:b/>
          <w:sz w:val="27"/>
        </w:rPr>
        <w:t>Provider-specific guides (already published)</w:t>
      </w:r>
    </w:p>
    <w:p>
      <w:pPr>
        <w:spacing w:after="100" w:line="240" w:lineRule="auto"/>
      </w:pPr>
      <w:r>
        <w:rPr>
          <w:rFonts w:ascii="Times New Roman" w:hAnsi="Times New Roman"/>
          <w:sz w:val="24"/>
        </w:rPr>
        <w:t>SEO, education</w:t>
      </w:r>
    </w:p>
    <w:p>
      <w:pPr>
        <w:spacing w:after="100" w:line="240" w:lineRule="auto"/>
      </w:pPr>
      <w:r>
        <w:rPr>
          <w:rFonts w:ascii="Times New Roman" w:hAnsi="Times New Roman"/>
          <w:b/>
          <w:sz w:val="27"/>
        </w:rPr>
        <w:t>Provider friction</w:t>
      </w:r>
    </w:p>
    <w:p>
      <w:pPr>
        <w:spacing w:after="100" w:line="240" w:lineRule="auto"/>
      </w:pPr>
      <w:r>
        <w:rPr>
          <w:rFonts w:ascii="Times New Roman" w:hAnsi="Times New Roman"/>
          <w:b/>
          <w:sz w:val="27"/>
        </w:rPr>
        <w:t>Organic Social</w:t>
      </w:r>
    </w:p>
    <w:p>
      <w:pPr>
        <w:spacing w:after="100" w:line="240" w:lineRule="auto"/>
      </w:pPr>
      <w:r>
        <w:rPr>
          <w:rFonts w:ascii="Times New Roman" w:hAnsi="Times New Roman"/>
          <w:b/>
          <w:sz w:val="27"/>
        </w:rPr>
        <w:t>Cross-posted video content</w:t>
      </w:r>
    </w:p>
    <w:p>
      <w:pPr>
        <w:spacing w:after="100" w:line="240" w:lineRule="auto"/>
      </w:pPr>
      <w:r>
        <w:rPr>
          <w:rFonts w:ascii="Times New Roman" w:hAnsi="Times New Roman"/>
          <w:sz w:val="24"/>
        </w:rPr>
        <w:t>Amplification</w:t>
      </w:r>
    </w:p>
    <w:p>
      <w:pPr>
        <w:spacing w:after="100" w:line="240" w:lineRule="auto"/>
      </w:pPr>
      <w:r>
        <w:rPr>
          <w:rFonts w:ascii="Times New Roman" w:hAnsi="Times New Roman"/>
          <w:b/>
          <w:sz w:val="27"/>
        </w:rPr>
        <w:t>All themes</w:t>
      </w:r>
    </w:p>
    <w:p>
      <w:pPr>
        <w:spacing w:after="100" w:line="240" w:lineRule="auto"/>
      </w:pPr>
      <w:r>
        <w:rPr>
          <w:rFonts w:ascii="Times New Roman" w:hAnsi="Times New Roman"/>
          <w:sz w:val="24"/>
        </w:rPr>
        <w:t>Timeline</w:t>
      </w:r>
    </w:p>
    <w:p>
      <w:pPr>
        <w:spacing w:after="100" w:line="240" w:lineRule="auto"/>
      </w:pPr>
      <w:r>
        <w:rPr>
          <w:rFonts w:ascii="Times New Roman" w:hAnsi="Times New Roman"/>
          <w:sz w:val="24"/>
        </w:rPr>
        <w:t>Week</w:t>
      </w:r>
    </w:p>
    <w:p>
      <w:pPr>
        <w:spacing w:after="100" w:line="240" w:lineRule="auto"/>
      </w:pPr>
      <w:r>
        <w:rPr>
          <w:rFonts w:ascii="Times New Roman" w:hAnsi="Times New Roman"/>
          <w:sz w:val="24"/>
        </w:rPr>
        <w:t>Focus</w:t>
      </w:r>
    </w:p>
    <w:p>
      <w:pPr>
        <w:spacing w:after="100" w:line="240" w:lineRule="auto"/>
      </w:pPr>
      <w:r>
        <w:rPr>
          <w:rFonts w:ascii="Times New Roman" w:hAnsi="Times New Roman"/>
          <w:b/>
          <w:sz w:val="27"/>
        </w:rPr>
        <w:t>Week 1</w:t>
      </w:r>
    </w:p>
    <w:p>
      <w:pPr>
        <w:spacing w:after="100" w:line="240" w:lineRule="auto"/>
      </w:pPr>
      <w:r>
        <w:rPr>
          <w:rFonts w:ascii="Times New Roman" w:hAnsi="Times New Roman"/>
          <w:sz w:val="24"/>
        </w:rPr>
        <w:t>Publish YouTube explainer + founder story; launch TikTok/Reels teasers; activate Search and Meta ads</w:t>
      </w:r>
    </w:p>
    <w:p>
      <w:pPr>
        <w:spacing w:after="100" w:line="240" w:lineRule="auto"/>
      </w:pPr>
      <w:r>
        <w:rPr>
          <w:rFonts w:ascii="Times New Roman" w:hAnsi="Times New Roman"/>
          <w:b/>
          <w:sz w:val="27"/>
        </w:rPr>
        <w:t>Week 2</w:t>
      </w:r>
    </w:p>
    <w:p>
      <w:pPr>
        <w:spacing w:after="100" w:line="240" w:lineRule="auto"/>
      </w:pPr>
      <w:r>
        <w:rPr>
          <w:rFonts w:ascii="Times New Roman" w:hAnsi="Times New Roman"/>
          <w:sz w:val="24"/>
        </w:rPr>
        <w:t>Release "You're not backing up your AI chats" and "Trying to get your conversations back? Good luck." concepts across Shorts, Reels, TikTok</w:t>
      </w:r>
    </w:p>
    <w:p>
      <w:pPr>
        <w:spacing w:after="100" w:line="240" w:lineRule="auto"/>
      </w:pPr>
      <w:r>
        <w:rPr>
          <w:rFonts w:ascii="Times New Roman" w:hAnsi="Times New Roman"/>
          <w:b/>
          <w:sz w:val="27"/>
        </w:rPr>
        <w:t>Week 3</w:t>
      </w:r>
    </w:p>
    <w:p>
      <w:pPr>
        <w:spacing w:after="100" w:line="240" w:lineRule="auto"/>
      </w:pPr>
      <w:r>
        <w:rPr>
          <w:rFonts w:ascii="Times New Roman" w:hAnsi="Times New Roman"/>
          <w:sz w:val="24"/>
        </w:rPr>
        <w:t>Push urgency ad ("Protect your conversations while you can") as the discount window nears its close; retarget engaged viewers via Meta/X</w:t>
      </w:r>
    </w:p>
    <w:p>
      <w:pPr>
        <w:spacing w:after="100" w:line="240" w:lineRule="auto"/>
      </w:pPr>
      <w:r>
        <w:rPr>
          <w:rFonts w:ascii="Times New Roman" w:hAnsi="Times New Roman"/>
          <w:b/>
          <w:sz w:val="27"/>
        </w:rPr>
        <w:t>Week 4</w:t>
      </w:r>
    </w:p>
    <w:p>
      <w:pPr>
        <w:spacing w:after="100" w:line="240" w:lineRule="auto"/>
      </w:pPr>
      <w:r>
        <w:rPr>
          <w:rFonts w:ascii="Times New Roman" w:hAnsi="Times New Roman"/>
          <w:sz w:val="24"/>
        </w:rPr>
        <w:t>Recap/testimonial content; evergreen SEO content remains live on YouTube and blog post-launch</w:t>
      </w:r>
    </w:p>
    <w:p>
      <w:pPr>
        <w:spacing w:after="100" w:line="240" w:lineRule="auto"/>
      </w:pPr>
      <w:r>
        <w:rPr>
          <w:rFonts w:ascii="Times New Roman" w:hAnsi="Times New Roman"/>
          <w:b/>
          <w:sz w:val="36"/>
        </w:rPr>
        <w:t>Short-Form Video Strategy</w:t>
      </w:r>
    </w:p>
    <w:p>
      <w:pPr>
        <w:spacing w:after="100" w:line="240" w:lineRule="auto"/>
      </w:pPr>
      <w:r>
        <w:rPr>
          <w:rFonts w:ascii="Times New Roman" w:hAnsi="Times New Roman"/>
          <w:b/>
          <w:sz w:val="27"/>
        </w:rPr>
        <w:t>Content Pillars</w:t>
      </w:r>
    </w:p>
    <w:p>
      <w:pPr>
        <w:spacing w:after="100" w:line="240" w:lineRule="auto"/>
      </w:pPr>
      <w:r>
        <w:rPr>
          <w:rFonts w:ascii="Times New Roman" w:hAnsi="Times New Roman"/>
          <w:sz w:val="24"/>
        </w:rPr>
        <w:t>Loss Aversion — Show what's at stake when AI conversations disappear.</w:t>
      </w:r>
    </w:p>
    <w:p>
      <w:pPr>
        <w:spacing w:after="100" w:line="240" w:lineRule="auto"/>
      </w:pPr>
      <w:r>
        <w:rPr>
          <w:rFonts w:ascii="Times New Roman" w:hAnsi="Times New Roman"/>
          <w:sz w:val="24"/>
        </w:rPr>
        <w:t>Urgency — Reinforce the limited-time, 50%-off launch price.</w:t>
      </w:r>
    </w:p>
    <w:p>
      <w:pPr>
        <w:spacing w:after="100" w:line="240" w:lineRule="auto"/>
      </w:pPr>
      <w:r>
        <w:rPr>
          <w:rFonts w:ascii="Times New Roman" w:hAnsi="Times New Roman"/>
          <w:sz w:val="24"/>
        </w:rPr>
        <w:t>Provider Friction — Highlight how hard it is to retrieve conversations directly from AI providers.</w:t>
      </w:r>
    </w:p>
    <w:p>
      <w:pPr>
        <w:spacing w:after="100" w:line="240" w:lineRule="auto"/>
      </w:pPr>
      <w:r>
        <w:rPr>
          <w:rFonts w:ascii="Times New Roman" w:hAnsi="Times New Roman"/>
          <w:sz w:val="24"/>
        </w:rPr>
        <w:t>Founder Authenticity — The founder's personal story as the origin of the product.</w:t>
      </w:r>
    </w:p>
    <w:p>
      <w:pPr>
        <w:spacing w:after="100" w:line="240" w:lineRule="auto"/>
      </w:pPr>
      <w:r>
        <w:rPr>
          <w:rFonts w:ascii="Times New Roman" w:hAnsi="Times New Roman"/>
          <w:sz w:val="24"/>
        </w:rPr>
        <w:t>Product Proof — Real demo footage showing the download process working.</w:t>
      </w:r>
    </w:p>
    <w:p>
      <w:pPr>
        <w:spacing w:after="100" w:line="240" w:lineRule="auto"/>
      </w:pPr>
      <w:r>
        <w:rPr>
          <w:rFonts w:ascii="Times New Roman" w:hAnsi="Times New Roman"/>
          <w:b/>
          <w:sz w:val="27"/>
        </w:rPr>
        <w:t>Channel Roles (Mapped to Funnel Stages)</w:t>
      </w:r>
    </w:p>
    <w:p>
      <w:pPr>
        <w:spacing w:after="100" w:line="240" w:lineRule="auto"/>
      </w:pPr>
      <w:r>
        <w:rPr>
          <w:rFonts w:ascii="Times New Roman" w:hAnsi="Times New Roman"/>
          <w:sz w:val="24"/>
        </w:rPr>
        <w:t>Channel</w:t>
      </w:r>
    </w:p>
    <w:p>
      <w:pPr>
        <w:spacing w:after="100" w:line="240" w:lineRule="auto"/>
      </w:pPr>
      <w:r>
        <w:rPr>
          <w:rFonts w:ascii="Times New Roman" w:hAnsi="Times New Roman"/>
          <w:b/>
          <w:sz w:val="27"/>
        </w:rPr>
        <w:t>Funnel Stage</w:t>
      </w:r>
    </w:p>
    <w:p>
      <w:pPr>
        <w:spacing w:after="100" w:line="240" w:lineRule="auto"/>
      </w:pPr>
      <w:r>
        <w:rPr>
          <w:rFonts w:ascii="Times New Roman" w:hAnsi="Times New Roman"/>
          <w:sz w:val="24"/>
        </w:rPr>
        <w:t>Purpose</w:t>
      </w:r>
    </w:p>
    <w:p>
      <w:pPr>
        <w:spacing w:after="100" w:line="240" w:lineRule="auto"/>
      </w:pPr>
      <w:r>
        <w:rPr>
          <w:rFonts w:ascii="Times New Roman" w:hAnsi="Times New Roman"/>
          <w:sz w:val="24"/>
        </w:rPr>
        <w:t>TikTok</w:t>
      </w:r>
    </w:p>
    <w:p>
      <w:pPr>
        <w:spacing w:after="100" w:line="240" w:lineRule="auto"/>
      </w:pPr>
      <w:r>
        <w:rPr>
          <w:rFonts w:ascii="Times New Roman" w:hAnsi="Times New Roman"/>
          <w:sz w:val="24"/>
        </w:rPr>
        <w:t>Top-of-funnel</w:t>
      </w:r>
    </w:p>
    <w:p>
      <w:pPr>
        <w:spacing w:after="100" w:line="240" w:lineRule="auto"/>
      </w:pPr>
      <w:r>
        <w:rPr>
          <w:rFonts w:ascii="Times New Roman" w:hAnsi="Times New Roman"/>
          <w:sz w:val="24"/>
        </w:rPr>
        <w:t>Founder-led hooks, problem awareness, scroll-stopping urgency</w:t>
      </w:r>
    </w:p>
    <w:p>
      <w:pPr>
        <w:spacing w:after="100" w:line="240" w:lineRule="auto"/>
      </w:pPr>
      <w:r>
        <w:rPr>
          <w:rFonts w:ascii="Times New Roman" w:hAnsi="Times New Roman"/>
          <w:b/>
          <w:sz w:val="27"/>
        </w:rPr>
        <w:t>Instagram Reels</w:t>
      </w:r>
    </w:p>
    <w:p>
      <w:pPr>
        <w:spacing w:after="100" w:line="240" w:lineRule="auto"/>
      </w:pPr>
      <w:r>
        <w:rPr>
          <w:rFonts w:ascii="Times New Roman" w:hAnsi="Times New Roman"/>
          <w:sz w:val="24"/>
        </w:rPr>
        <w:t>Top/Mid-funnel</w:t>
      </w:r>
    </w:p>
    <w:p>
      <w:pPr>
        <w:spacing w:after="100" w:line="240" w:lineRule="auto"/>
      </w:pPr>
      <w:r>
        <w:rPr>
          <w:rFonts w:ascii="Times New Roman" w:hAnsi="Times New Roman"/>
          <w:sz w:val="24"/>
        </w:rPr>
        <w:t>Awareness and quick demos for visually-driven discovery</w:t>
      </w:r>
    </w:p>
    <w:p>
      <w:pPr>
        <w:spacing w:after="100" w:line="240" w:lineRule="auto"/>
      </w:pPr>
      <w:r>
        <w:rPr>
          <w:rFonts w:ascii="Times New Roman" w:hAnsi="Times New Roman"/>
          <w:b/>
          <w:sz w:val="27"/>
        </w:rPr>
        <w:t>YouTube Shorts</w:t>
      </w:r>
    </w:p>
    <w:p>
      <w:pPr>
        <w:spacing w:after="100" w:line="240" w:lineRule="auto"/>
      </w:pPr>
      <w:r>
        <w:rPr>
          <w:rFonts w:ascii="Times New Roman" w:hAnsi="Times New Roman"/>
          <w:sz w:val="24"/>
        </w:rPr>
        <w:t>Top/Mid-funnel</w:t>
      </w:r>
    </w:p>
    <w:p>
      <w:pPr>
        <w:spacing w:after="100" w:line="240" w:lineRule="auto"/>
      </w:pPr>
      <w:r>
        <w:rPr>
          <w:rFonts w:ascii="Times New Roman" w:hAnsi="Times New Roman"/>
          <w:sz w:val="24"/>
        </w:rPr>
        <w:t>Awareness, discoverability via YouTube search and Shorts feed</w:t>
      </w:r>
    </w:p>
    <w:p>
      <w:pPr>
        <w:spacing w:after="100" w:line="240" w:lineRule="auto"/>
      </w:pPr>
      <w:r>
        <w:rPr>
          <w:rFonts w:ascii="Times New Roman" w:hAnsi="Times New Roman"/>
          <w:b/>
          <w:sz w:val="27"/>
        </w:rPr>
        <w:t>YouTube (long-form)</w:t>
      </w:r>
    </w:p>
    <w:p>
      <w:pPr>
        <w:spacing w:after="100" w:line="240" w:lineRule="auto"/>
      </w:pPr>
      <w:r>
        <w:rPr>
          <w:rFonts w:ascii="Times New Roman" w:hAnsi="Times New Roman"/>
          <w:sz w:val="24"/>
        </w:rPr>
        <w:t>Mid/Bottom-funnel</w:t>
      </w:r>
    </w:p>
    <w:p>
      <w:pPr>
        <w:spacing w:after="100" w:line="240" w:lineRule="auto"/>
      </w:pPr>
      <w:r>
        <w:rPr>
          <w:rFonts w:ascii="Times New Roman" w:hAnsi="Times New Roman"/>
          <w:sz w:val="24"/>
        </w:rPr>
        <w:t>Proof, in-depth education, SEO, trust-building before purchase</w:t>
      </w:r>
    </w:p>
    <w:p>
      <w:pPr>
        <w:spacing w:after="100" w:line="240" w:lineRule="auto"/>
      </w:pPr>
      <w:r>
        <w:rPr>
          <w:rFonts w:ascii="Times New Roman" w:hAnsi="Times New Roman"/>
          <w:b/>
          <w:sz w:val="36"/>
        </w:rPr>
        <w:t>Posting Cadence</w:t>
      </w:r>
    </w:p>
    <w:p>
      <w:pPr>
        <w:spacing w:after="100" w:line="240" w:lineRule="auto"/>
      </w:pPr>
      <w:r>
        <w:rPr>
          <w:rFonts w:ascii="Times New Roman" w:hAnsi="Times New Roman"/>
          <w:b/>
          <w:sz w:val="24"/>
        </w:rPr>
        <w:t xml:space="preserve">TikTok: </w:t>
      </w:r>
      <w:r>
        <w:rPr>
          <w:rFonts w:ascii="Times New Roman" w:hAnsi="Times New Roman"/>
          <w:sz w:val="24"/>
        </w:rPr>
        <w:t>4–5x per week during launch month, tapering to 2–3x per week post-launch.</w:t>
      </w:r>
    </w:p>
    <w:p>
      <w:pPr>
        <w:spacing w:after="100" w:line="240" w:lineRule="auto"/>
      </w:pPr>
      <w:r>
        <w:rPr>
          <w:rFonts w:ascii="Times New Roman" w:hAnsi="Times New Roman"/>
          <w:b/>
          <w:sz w:val="24"/>
        </w:rPr>
        <w:t xml:space="preserve">Instagram Reels: </w:t>
      </w:r>
      <w:r>
        <w:rPr>
          <w:rFonts w:ascii="Times New Roman" w:hAnsi="Times New Roman"/>
          <w:sz w:val="24"/>
        </w:rPr>
        <w:t>3–4x per week during launch month, cross-posted from TikTok with light editing.</w:t>
      </w:r>
    </w:p>
    <w:p>
      <w:pPr>
        <w:spacing w:after="100" w:line="240" w:lineRule="auto"/>
      </w:pPr>
      <w:r>
        <w:rPr>
          <w:rFonts w:ascii="Times New Roman" w:hAnsi="Times New Roman"/>
          <w:b/>
          <w:sz w:val="24"/>
        </w:rPr>
        <w:t xml:space="preserve">YouTube Shorts: </w:t>
      </w:r>
      <w:r>
        <w:rPr>
          <w:rFonts w:ascii="Times New Roman" w:hAnsi="Times New Roman"/>
          <w:sz w:val="24"/>
        </w:rPr>
        <w:t>3x per week, staggered against Reels/TikTok to extend reach.</w:t>
      </w:r>
    </w:p>
    <w:p>
      <w:pPr>
        <w:spacing w:after="100" w:line="240" w:lineRule="auto"/>
      </w:pPr>
      <w:r>
        <w:rPr>
          <w:rFonts w:ascii="Times New Roman" w:hAnsi="Times New Roman"/>
          <w:b/>
          <w:sz w:val="24"/>
        </w:rPr>
        <w:t xml:space="preserve">YouTube long-form: </w:t>
      </w:r>
      <w:r>
        <w:rPr>
          <w:rFonts w:ascii="Times New Roman" w:hAnsi="Times New Roman"/>
          <w:sz w:val="24"/>
        </w:rPr>
        <w:t>1 explainer video at launch, 1 founder story video in week 1, supplemented by evergreen provider-specific demo videos posted bi-weekly.</w:t>
      </w:r>
    </w:p>
    <w:p>
      <w:pPr>
        <w:spacing w:after="100" w:line="240" w:lineRule="auto"/>
      </w:pPr>
      <w:r>
        <w:rPr>
          <w:rFonts w:ascii="Times New Roman" w:hAnsi="Times New Roman"/>
          <w:b/>
          <w:sz w:val="36"/>
        </w:rPr>
        <w:t>Video Scripts</w:t>
      </w:r>
    </w:p>
    <w:p>
      <w:pPr>
        <w:spacing w:after="100" w:line="240" w:lineRule="auto"/>
      </w:pPr>
      <w:r>
        <w:rPr>
          <w:rFonts w:ascii="Times New Roman" w:hAnsi="Times New Roman"/>
          <w:b/>
          <w:sz w:val="27"/>
        </w:rPr>
        <w:t>1. Main Product Explainer (45–90 sec)</w:t>
      </w:r>
    </w:p>
    <w:p>
      <w:pPr>
        <w:spacing w:after="100" w:line="240" w:lineRule="auto"/>
      </w:pPr>
      <w:r>
        <w:rPr>
          <w:rFonts w:ascii="Times New Roman" w:hAnsi="Times New Roman"/>
          <w:b/>
          <w:sz w:val="24"/>
        </w:rPr>
        <w:t xml:space="preserve">Platform: </w:t>
      </w:r>
      <w:r>
        <w:rPr>
          <w:rFonts w:ascii="Times New Roman" w:hAnsi="Times New Roman"/>
          <w:sz w:val="24"/>
        </w:rPr>
        <w:t>YouTube, cross-posted to Instagram/TikTok in cutdown form</w:t>
      </w:r>
    </w:p>
    <w:p>
      <w:pPr>
        <w:spacing w:after="100" w:line="240" w:lineRule="auto"/>
      </w:pPr>
      <w:r>
        <w:rPr>
          <w:rFonts w:ascii="Times New Roman" w:hAnsi="Times New Roman"/>
          <w:b/>
          <w:sz w:val="24"/>
        </w:rPr>
        <w:t xml:space="preserve">Goal: </w:t>
      </w:r>
      <w:r>
        <w:rPr>
          <w:rFonts w:ascii="Times New Roman" w:hAnsi="Times New Roman"/>
          <w:sz w:val="24"/>
        </w:rPr>
        <w:t>Educate and build trust through proof</w:t>
      </w:r>
    </w:p>
    <w:p>
      <w:pPr>
        <w:spacing w:after="100" w:line="240" w:lineRule="auto"/>
      </w:pPr>
      <w:r>
        <w:rPr>
          <w:rFonts w:ascii="Times New Roman" w:hAnsi="Times New Roman"/>
          <w:b/>
          <w:sz w:val="27"/>
        </w:rPr>
        <w:t>[0:00–0:05] Visual: Dark screen, live feed of chat loss events scrolling ("chatgpt · download failed · thread lost").</w:t>
      </w:r>
    </w:p>
    <w:p>
      <w:pPr>
        <w:spacing w:after="100" w:line="240" w:lineRule="auto"/>
      </w:pPr>
      <w:r>
        <w:rPr>
          <w:rFonts w:ascii="Times New Roman" w:hAnsi="Times New Roman"/>
          <w:b/>
          <w:sz w:val="24"/>
        </w:rPr>
        <w:t xml:space="preserve">VO: </w:t>
      </w:r>
      <w:r>
        <w:rPr>
          <w:rFonts w:ascii="Times New Roman" w:hAnsi="Times New Roman"/>
          <w:sz w:val="24"/>
        </w:rPr>
        <w:t>"Every day, people lose months of AI conversations — and never realize it until it's too late."</w:t>
      </w:r>
    </w:p>
    <w:p>
      <w:pPr>
        <w:spacing w:after="100" w:line="240" w:lineRule="auto"/>
      </w:pPr>
      <w:r>
        <w:rPr>
          <w:rFonts w:ascii="Times New Roman" w:hAnsi="Times New Roman"/>
          <w:b/>
          <w:sz w:val="27"/>
        </w:rPr>
        <w:t>[0:05–0:15] Visual: TotalRecalls logo animation, provider icons (ChatGPT, Claude, Perplexity, Gemini, Grok, DeepSeek, Mistral, Qwen) converging into a single folder.</w:t>
      </w:r>
    </w:p>
    <w:p>
      <w:pPr>
        <w:spacing w:after="100" w:line="240" w:lineRule="auto"/>
      </w:pPr>
      <w:r>
        <w:rPr>
          <w:rFonts w:ascii="Times New Roman" w:hAnsi="Times New Roman"/>
          <w:b/>
          <w:sz w:val="24"/>
        </w:rPr>
        <w:t xml:space="preserve">VO: </w:t>
      </w:r>
      <w:r>
        <w:rPr>
          <w:rFonts w:ascii="Times New Roman" w:hAnsi="Times New Roman"/>
          <w:sz w:val="24"/>
        </w:rPr>
        <w:t>"TotalRecalls is a Windows app that downloads your AI conversations from eight providers into one private folder — on your own computer."</w:t>
      </w:r>
    </w:p>
    <w:p>
      <w:pPr>
        <w:spacing w:after="100" w:line="240" w:lineRule="auto"/>
      </w:pPr>
      <w:r>
        <w:rPr>
          <w:rFonts w:ascii="Times New Roman" w:hAnsi="Times New Roman"/>
          <w:b/>
          <w:sz w:val="27"/>
        </w:rPr>
        <w:t>[0:15–0:35] Visual: Screen recording — user selects a provider, signs in, watches files populate a folder in real time.</w:t>
      </w:r>
    </w:p>
    <w:p>
      <w:pPr>
        <w:spacing w:after="100" w:line="240" w:lineRule="auto"/>
      </w:pPr>
      <w:r>
        <w:rPr>
          <w:rFonts w:ascii="Times New Roman" w:hAnsi="Times New Roman"/>
          <w:b/>
          <w:sz w:val="24"/>
        </w:rPr>
        <w:t xml:space="preserve">VO: </w:t>
      </w:r>
      <w:r>
        <w:rPr>
          <w:rFonts w:ascii="Times New Roman" w:hAnsi="Times New Roman"/>
          <w:sz w:val="24"/>
        </w:rPr>
        <w:t>"No cloud. No account. No subscription. Just Markdown and JSON files, saved locally, yours forever."</w:t>
      </w:r>
    </w:p>
    <w:p>
      <w:pPr>
        <w:spacing w:after="100" w:line="240" w:lineRule="auto"/>
      </w:pPr>
      <w:r>
        <w:rPr>
          <w:rFonts w:ascii="Times New Roman" w:hAnsi="Times New Roman"/>
          <w:b/>
          <w:sz w:val="27"/>
        </w:rPr>
        <w:t>[0:35–0:55] Visual: Split screen showing folder structure organized by provider, files opening in Word/Notepad.</w:t>
      </w:r>
    </w:p>
    <w:p>
      <w:pPr>
        <w:spacing w:after="100" w:line="240" w:lineRule="auto"/>
      </w:pPr>
      <w:r>
        <w:rPr>
          <w:rFonts w:ascii="Times New Roman" w:hAnsi="Times New Roman"/>
          <w:b/>
          <w:sz w:val="24"/>
        </w:rPr>
        <w:t xml:space="preserve">VO: </w:t>
      </w:r>
      <w:r>
        <w:rPr>
          <w:rFonts w:ascii="Times New Roman" w:hAnsi="Times New Roman"/>
          <w:sz w:val="24"/>
        </w:rPr>
        <w:t>"Search them. Back them up. Move them to a new machine. They're just files — and they're completely private."</w:t>
      </w:r>
    </w:p>
    <w:p>
      <w:pPr>
        <w:spacing w:after="100" w:line="240" w:lineRule="auto"/>
      </w:pPr>
      <w:r>
        <w:rPr>
          <w:rFonts w:ascii="Times New Roman" w:hAnsi="Times New Roman"/>
          <w:b/>
          <w:sz w:val="27"/>
        </w:rPr>
        <w:t>[0:55–1:10] Visual: Pricing card animation — "$24 USD, one-time, 50% off."</w:t>
      </w:r>
    </w:p>
    <w:p>
      <w:pPr>
        <w:spacing w:after="100" w:line="240" w:lineRule="auto"/>
      </w:pPr>
      <w:r>
        <w:rPr>
          <w:rFonts w:ascii="Times New Roman" w:hAnsi="Times New Roman"/>
          <w:b/>
          <w:sz w:val="24"/>
        </w:rPr>
        <w:t xml:space="preserve">VO: </w:t>
      </w:r>
      <w:r>
        <w:rPr>
          <w:rFonts w:ascii="Times New Roman" w:hAnsi="Times New Roman"/>
          <w:sz w:val="24"/>
        </w:rPr>
        <w:t>"Right now, TotalRecalls Pro is 50% off for launch — just $24, one time, no subscription. Try the Free Tier first, no strings attached."</w:t>
      </w:r>
    </w:p>
    <w:p>
      <w:pPr>
        <w:spacing w:after="100" w:line="240" w:lineRule="auto"/>
      </w:pPr>
      <w:r>
        <w:rPr>
          <w:rFonts w:ascii="Times New Roman" w:hAnsi="Times New Roman"/>
          <w:b/>
          <w:sz w:val="27"/>
        </w:rPr>
        <w:t>[1:10–1:20] Visual: Website URL and CTA button.</w:t>
      </w:r>
    </w:p>
    <w:p>
      <w:pPr>
        <w:spacing w:after="100" w:line="240" w:lineRule="auto"/>
      </w:pPr>
      <w:r>
        <w:rPr>
          <w:rFonts w:ascii="Times New Roman" w:hAnsi="Times New Roman"/>
          <w:b/>
          <w:sz w:val="24"/>
        </w:rPr>
        <w:t xml:space="preserve">VO/Text overlay: </w:t>
      </w:r>
      <w:r>
        <w:rPr>
          <w:rFonts w:ascii="Times New Roman" w:hAnsi="Times New Roman"/>
          <w:sz w:val="24"/>
        </w:rPr>
        <w:t>"Download TotalRecalls today. Link in description."</w:t>
      </w:r>
    </w:p>
    <w:p>
      <w:pPr>
        <w:spacing w:after="100" w:line="240" w:lineRule="auto"/>
      </w:pPr>
      <w:r>
        <w:rPr>
          <w:rFonts w:ascii="Times New Roman" w:hAnsi="Times New Roman"/>
          <w:b/>
          <w:sz w:val="27"/>
        </w:rPr>
        <w:t>2. "You're Not Backing Up Your AI Chats" (15–20 sec)</w:t>
      </w:r>
    </w:p>
    <w:p>
      <w:pPr>
        <w:spacing w:after="100" w:line="240" w:lineRule="auto"/>
      </w:pPr>
      <w:r>
        <w:rPr>
          <w:rFonts w:ascii="Times New Roman" w:hAnsi="Times New Roman"/>
          <w:b/>
          <w:sz w:val="24"/>
        </w:rPr>
        <w:t xml:space="preserve">Platform: </w:t>
      </w:r>
      <w:r>
        <w:rPr>
          <w:rFonts w:ascii="Times New Roman" w:hAnsi="Times New Roman"/>
          <w:sz w:val="24"/>
        </w:rPr>
        <w:t>TikTok, Instagram Reels, YouTube Shorts</w:t>
      </w:r>
    </w:p>
    <w:p>
      <w:pPr>
        <w:spacing w:after="100" w:line="240" w:lineRule="auto"/>
      </w:pPr>
      <w:r>
        <w:rPr>
          <w:rFonts w:ascii="Times New Roman" w:hAnsi="Times New Roman"/>
          <w:b/>
          <w:sz w:val="24"/>
        </w:rPr>
        <w:t xml:space="preserve">Goal: </w:t>
      </w:r>
      <w:r>
        <w:rPr>
          <w:rFonts w:ascii="Times New Roman" w:hAnsi="Times New Roman"/>
          <w:sz w:val="24"/>
        </w:rPr>
        <w:t>Loss aversion hook</w:t>
      </w:r>
    </w:p>
    <w:p>
      <w:pPr>
        <w:spacing w:after="100" w:line="240" w:lineRule="auto"/>
      </w:pPr>
      <w:r>
        <w:rPr>
          <w:rFonts w:ascii="Times New Roman" w:hAnsi="Times New Roman"/>
          <w:b/>
          <w:sz w:val="27"/>
        </w:rPr>
        <w:t>[0:00–0:04] Visual: Founder on camera, direct address.</w:t>
      </w:r>
    </w:p>
    <w:p>
      <w:pPr>
        <w:spacing w:after="100" w:line="240" w:lineRule="auto"/>
      </w:pPr>
      <w:r>
        <w:rPr>
          <w:rFonts w:ascii="Times New Roman" w:hAnsi="Times New Roman"/>
          <w:b/>
          <w:sz w:val="24"/>
        </w:rPr>
        <w:t xml:space="preserve">VO: </w:t>
      </w:r>
      <w:r>
        <w:rPr>
          <w:rFonts w:ascii="Times New Roman" w:hAnsi="Times New Roman"/>
          <w:sz w:val="24"/>
        </w:rPr>
        <w:t>"You back up your photos. You back up your files. But your AI conversations? Gone the second the tab closes."</w:t>
      </w:r>
    </w:p>
    <w:p>
      <w:pPr>
        <w:spacing w:after="100" w:line="240" w:lineRule="auto"/>
      </w:pPr>
      <w:r>
        <w:rPr>
          <w:rFonts w:ascii="Times New Roman" w:hAnsi="Times New Roman"/>
          <w:b/>
          <w:sz w:val="27"/>
        </w:rPr>
        <w:t>[0:04–0:10] Visual: Quick cut to live feed overlay — "thread lost," "download failed," "archives unreadable."</w:t>
      </w:r>
    </w:p>
    <w:p>
      <w:pPr>
        <w:spacing w:after="100" w:line="240" w:lineRule="auto"/>
      </w:pPr>
      <w:r>
        <w:rPr>
          <w:rFonts w:ascii="Times New Roman" w:hAnsi="Times New Roman"/>
          <w:b/>
          <w:sz w:val="24"/>
        </w:rPr>
        <w:t xml:space="preserve">VO: </w:t>
      </w:r>
      <w:r>
        <w:rPr>
          <w:rFonts w:ascii="Times New Roman" w:hAnsi="Times New Roman"/>
          <w:sz w:val="24"/>
        </w:rPr>
        <w:t>"Months of research, code, ideas — vanished, and you'd never know until you needed them."</w:t>
      </w:r>
    </w:p>
    <w:p>
      <w:pPr>
        <w:spacing w:after="100" w:line="240" w:lineRule="auto"/>
      </w:pPr>
      <w:r>
        <w:rPr>
          <w:rFonts w:ascii="Times New Roman" w:hAnsi="Times New Roman"/>
          <w:b/>
          <w:sz w:val="27"/>
        </w:rPr>
        <w:t>[0:10–0:16] Visual: TotalRecalls interface, folder filling with files.</w:t>
      </w:r>
    </w:p>
    <w:p>
      <w:pPr>
        <w:spacing w:after="100" w:line="240" w:lineRule="auto"/>
      </w:pPr>
      <w:r>
        <w:rPr>
          <w:rFonts w:ascii="Times New Roman" w:hAnsi="Times New Roman"/>
          <w:b/>
          <w:sz w:val="24"/>
        </w:rPr>
        <w:t xml:space="preserve">VO: </w:t>
      </w:r>
      <w:r>
        <w:rPr>
          <w:rFonts w:ascii="Times New Roman" w:hAnsi="Times New Roman"/>
          <w:sz w:val="24"/>
        </w:rPr>
        <w:t>"TotalRecalls saves every conversation to your own computer. Permanently."</w:t>
      </w:r>
    </w:p>
    <w:p>
      <w:pPr>
        <w:spacing w:after="100" w:line="240" w:lineRule="auto"/>
      </w:pPr>
      <w:r>
        <w:rPr>
          <w:rFonts w:ascii="Times New Roman" w:hAnsi="Times New Roman"/>
          <w:b/>
          <w:sz w:val="27"/>
        </w:rPr>
        <w:t>[0:16–0:20] Visual: Text overlay with price and URL.</w:t>
      </w:r>
    </w:p>
    <w:p>
      <w:pPr>
        <w:spacing w:after="100" w:line="240" w:lineRule="auto"/>
      </w:pPr>
      <w:r>
        <w:rPr>
          <w:rFonts w:ascii="Times New Roman" w:hAnsi="Times New Roman"/>
          <w:b/>
          <w:sz w:val="24"/>
        </w:rPr>
        <w:t xml:space="preserve">Text: </w:t>
      </w:r>
      <w:r>
        <w:rPr>
          <w:rFonts w:ascii="Times New Roman" w:hAnsi="Times New Roman"/>
          <w:sz w:val="24"/>
        </w:rPr>
        <w:t>"$24 one-time. Link in bio. (Windows app — visit the link from your desktop.)"</w:t>
      </w:r>
    </w:p>
    <w:p>
      <w:pPr>
        <w:spacing w:after="100" w:line="240" w:lineRule="auto"/>
      </w:pPr>
      <w:r>
        <w:rPr>
          <w:rFonts w:ascii="Times New Roman" w:hAnsi="Times New Roman"/>
          <w:b/>
          <w:sz w:val="27"/>
        </w:rPr>
        <w:t>3. "Trying to Get Your Old AI Conversations Back? Good Luck." (15–20 sec)</w:t>
      </w:r>
    </w:p>
    <w:p>
      <w:pPr>
        <w:spacing w:after="100" w:line="240" w:lineRule="auto"/>
      </w:pPr>
      <w:r>
        <w:rPr>
          <w:rFonts w:ascii="Times New Roman" w:hAnsi="Times New Roman"/>
          <w:b/>
          <w:sz w:val="24"/>
        </w:rPr>
        <w:t xml:space="preserve">Platform: </w:t>
      </w:r>
      <w:r>
        <w:rPr>
          <w:rFonts w:ascii="Times New Roman" w:hAnsi="Times New Roman"/>
          <w:sz w:val="24"/>
        </w:rPr>
        <w:t>TikTok, Instagram Reels, YouTube Shorts</w:t>
      </w:r>
    </w:p>
    <w:p>
      <w:pPr>
        <w:spacing w:after="100" w:line="240" w:lineRule="auto"/>
      </w:pPr>
      <w:r>
        <w:rPr>
          <w:rFonts w:ascii="Times New Roman" w:hAnsi="Times New Roman"/>
          <w:b/>
          <w:sz w:val="24"/>
        </w:rPr>
        <w:t xml:space="preserve">Goal: </w:t>
      </w:r>
      <w:r>
        <w:rPr>
          <w:rFonts w:ascii="Times New Roman" w:hAnsi="Times New Roman"/>
          <w:sz w:val="24"/>
        </w:rPr>
        <w:t>Provider friction</w:t>
      </w:r>
    </w:p>
    <w:p>
      <w:pPr>
        <w:spacing w:after="100" w:line="240" w:lineRule="auto"/>
      </w:pPr>
      <w:r>
        <w:rPr>
          <w:rFonts w:ascii="Times New Roman" w:hAnsi="Times New Roman"/>
          <w:b/>
          <w:sz w:val="27"/>
        </w:rPr>
        <w:t>[0:00–0:05] Visual: Founder on camera, slightly exasperated tone.</w:t>
      </w:r>
    </w:p>
    <w:p>
      <w:pPr>
        <w:spacing w:after="100" w:line="240" w:lineRule="auto"/>
      </w:pPr>
      <w:r>
        <w:rPr>
          <w:rFonts w:ascii="Times New Roman" w:hAnsi="Times New Roman"/>
          <w:b/>
          <w:sz w:val="24"/>
        </w:rPr>
        <w:t xml:space="preserve">VO: </w:t>
      </w:r>
      <w:r>
        <w:rPr>
          <w:rFonts w:ascii="Times New Roman" w:hAnsi="Times New Roman"/>
          <w:sz w:val="24"/>
        </w:rPr>
        <w:t>"Try asking ChatGPT or Claude for a conversation from six months ago. Go ahead. I'll wait."</w:t>
      </w:r>
    </w:p>
    <w:p>
      <w:pPr>
        <w:spacing w:after="100" w:line="240" w:lineRule="auto"/>
      </w:pPr>
      <w:r>
        <w:rPr>
          <w:rFonts w:ascii="Times New Roman" w:hAnsi="Times New Roman"/>
          <w:b/>
          <w:sz w:val="27"/>
        </w:rPr>
        <w:t>[0:05–0:11] Visual: Screen recording of a frustrating, slow, or broken export process (implied, not literal screen capture of any provider's UI — use abstract mockup or blurred representation).</w:t>
      </w:r>
    </w:p>
    <w:p>
      <w:pPr>
        <w:spacing w:after="100" w:line="240" w:lineRule="auto"/>
      </w:pPr>
      <w:r>
        <w:rPr>
          <w:rFonts w:ascii="Times New Roman" w:hAnsi="Times New Roman"/>
          <w:b/>
          <w:sz w:val="24"/>
        </w:rPr>
        <w:t xml:space="preserve">VO: </w:t>
      </w:r>
      <w:r>
        <w:rPr>
          <w:rFonts w:ascii="Times New Roman" w:hAnsi="Times New Roman"/>
          <w:sz w:val="24"/>
        </w:rPr>
        <w:t>"Buried menus. Broken exports. Formats nobody can actually use."</w:t>
      </w:r>
    </w:p>
    <w:p>
      <w:pPr>
        <w:spacing w:after="100" w:line="240" w:lineRule="auto"/>
      </w:pPr>
      <w:r>
        <w:rPr>
          <w:rFonts w:ascii="Times New Roman" w:hAnsi="Times New Roman"/>
          <w:b/>
          <w:sz w:val="27"/>
        </w:rPr>
        <w:t>[0:11–0:16] Visual: Cut to TotalRecalls app — clean, simple three-step flow.</w:t>
      </w:r>
    </w:p>
    <w:p>
      <w:pPr>
        <w:spacing w:after="100" w:line="240" w:lineRule="auto"/>
      </w:pPr>
      <w:r>
        <w:rPr>
          <w:rFonts w:ascii="Times New Roman" w:hAnsi="Times New Roman"/>
          <w:b/>
          <w:sz w:val="24"/>
        </w:rPr>
        <w:t xml:space="preserve">VO: </w:t>
      </w:r>
      <w:r>
        <w:rPr>
          <w:rFonts w:ascii="Times New Roman" w:hAnsi="Times New Roman"/>
          <w:sz w:val="24"/>
        </w:rPr>
        <w:t>"TotalRecalls does it in three clicks. Every provider, one folder, saved locally."</w:t>
      </w:r>
    </w:p>
    <w:p>
      <w:pPr>
        <w:spacing w:after="100" w:line="240" w:lineRule="auto"/>
      </w:pPr>
      <w:r>
        <w:rPr>
          <w:rFonts w:ascii="Times New Roman" w:hAnsi="Times New Roman"/>
          <w:b/>
          <w:sz w:val="27"/>
        </w:rPr>
        <w:t>[0:16–0:20] Visual: Text overlay.</w:t>
      </w:r>
    </w:p>
    <w:p>
      <w:pPr>
        <w:spacing w:after="100" w:line="240" w:lineRule="auto"/>
      </w:pPr>
      <w:r>
        <w:rPr>
          <w:rFonts w:ascii="Times New Roman" w:hAnsi="Times New Roman"/>
          <w:b/>
          <w:sz w:val="24"/>
        </w:rPr>
        <w:t xml:space="preserve">Text: </w:t>
      </w:r>
      <w:r>
        <w:rPr>
          <w:rFonts w:ascii="Times New Roman" w:hAnsi="Times New Roman"/>
          <w:sz w:val="24"/>
        </w:rPr>
        <w:t>"$24 one-time. Link in bio. Windows app."</w:t>
      </w:r>
    </w:p>
    <w:p>
      <w:pPr>
        <w:spacing w:after="100" w:line="240" w:lineRule="auto"/>
      </w:pPr>
      <w:r>
        <w:rPr>
          <w:rFonts w:ascii="Times New Roman" w:hAnsi="Times New Roman"/>
          <w:b/>
          <w:sz w:val="27"/>
        </w:rPr>
        <w:t>4. Founder Story (20–30 sec)</w:t>
      </w:r>
    </w:p>
    <w:p>
      <w:pPr>
        <w:spacing w:after="100" w:line="240" w:lineRule="auto"/>
      </w:pPr>
      <w:r>
        <w:rPr>
          <w:rFonts w:ascii="Times New Roman" w:hAnsi="Times New Roman"/>
          <w:b/>
          <w:sz w:val="24"/>
        </w:rPr>
        <w:t xml:space="preserve">Platform: </w:t>
      </w:r>
      <w:r>
        <w:rPr>
          <w:rFonts w:ascii="Times New Roman" w:hAnsi="Times New Roman"/>
          <w:sz w:val="24"/>
        </w:rPr>
        <w:t>YouTube, TikTok, Instagram Reels</w:t>
      </w:r>
    </w:p>
    <w:p>
      <w:pPr>
        <w:spacing w:after="100" w:line="240" w:lineRule="auto"/>
      </w:pPr>
      <w:r>
        <w:rPr>
          <w:rFonts w:ascii="Times New Roman" w:hAnsi="Times New Roman"/>
          <w:b/>
          <w:sz w:val="24"/>
        </w:rPr>
        <w:t xml:space="preserve">Goal: </w:t>
      </w:r>
      <w:r>
        <w:rPr>
          <w:rFonts w:ascii="Times New Roman" w:hAnsi="Times New Roman"/>
          <w:sz w:val="24"/>
        </w:rPr>
        <w:t>Authenticity and trust</w:t>
      </w:r>
    </w:p>
    <w:p>
      <w:pPr>
        <w:spacing w:after="100" w:line="240" w:lineRule="auto"/>
      </w:pPr>
      <w:r>
        <w:rPr>
          <w:rFonts w:ascii="Times New Roman" w:hAnsi="Times New Roman"/>
          <w:b/>
          <w:sz w:val="27"/>
        </w:rPr>
        <w:t>[0:00–0:06] Visual: Founder on camera, warm and conversational tone.</w:t>
      </w:r>
    </w:p>
    <w:p>
      <w:pPr>
        <w:spacing w:after="100" w:line="240" w:lineRule="auto"/>
      </w:pPr>
      <w:r>
        <w:rPr>
          <w:rFonts w:ascii="Times New Roman" w:hAnsi="Times New Roman"/>
          <w:b/>
          <w:sz w:val="24"/>
        </w:rPr>
        <w:t xml:space="preserve">VO: </w:t>
      </w:r>
      <w:r>
        <w:rPr>
          <w:rFonts w:ascii="Times New Roman" w:hAnsi="Times New Roman"/>
          <w:sz w:val="24"/>
        </w:rPr>
        <w:t>"I spent 45 years in investment banking and venture capital. Retirement didn't stick — I started building software instead."</w:t>
      </w:r>
    </w:p>
    <w:p>
      <w:pPr>
        <w:spacing w:after="100" w:line="240" w:lineRule="auto"/>
      </w:pPr>
      <w:r>
        <w:rPr>
          <w:rFonts w:ascii="Times New Roman" w:hAnsi="Times New Roman"/>
          <w:b/>
          <w:sz w:val="27"/>
        </w:rPr>
        <w:t>[0:06–0:14] Visual: B-roll of founder at a desk, TotalRecalls interface on screen.</w:t>
      </w:r>
    </w:p>
    <w:p>
      <w:pPr>
        <w:spacing w:after="100" w:line="240" w:lineRule="auto"/>
      </w:pPr>
      <w:r>
        <w:rPr>
          <w:rFonts w:ascii="Times New Roman" w:hAnsi="Times New Roman"/>
          <w:b/>
          <w:sz w:val="24"/>
        </w:rPr>
        <w:t xml:space="preserve">VO: </w:t>
      </w:r>
      <w:r>
        <w:rPr>
          <w:rFonts w:ascii="Times New Roman" w:hAnsi="Times New Roman"/>
          <w:sz w:val="24"/>
        </w:rPr>
        <w:t>"TotalRecalls exists because I couldn't get my own AI conversations back from the providers I was using. Months of research, just gone."</w:t>
      </w:r>
    </w:p>
    <w:p>
      <w:pPr>
        <w:spacing w:after="100" w:line="240" w:lineRule="auto"/>
      </w:pPr>
      <w:r>
        <w:rPr>
          <w:rFonts w:ascii="Times New Roman" w:hAnsi="Times New Roman"/>
          <w:b/>
          <w:sz w:val="27"/>
        </w:rPr>
        <w:t>[0:14–0:22] Visual: Product demo snippet — folder filling with files.</w:t>
      </w:r>
    </w:p>
    <w:p>
      <w:pPr>
        <w:spacing w:after="100" w:line="240" w:lineRule="auto"/>
      </w:pPr>
      <w:r>
        <w:rPr>
          <w:rFonts w:ascii="Times New Roman" w:hAnsi="Times New Roman"/>
          <w:b/>
          <w:sz w:val="24"/>
        </w:rPr>
        <w:t xml:space="preserve">VO: </w:t>
      </w:r>
      <w:r>
        <w:rPr>
          <w:rFonts w:ascii="Times New Roman" w:hAnsi="Times New Roman"/>
          <w:sz w:val="24"/>
        </w:rPr>
        <w:t>"So I built the tool I wished existed. One app, eight providers, everything saved to your own machine."</w:t>
      </w:r>
    </w:p>
    <w:p>
      <w:pPr>
        <w:spacing w:after="100" w:line="240" w:lineRule="auto"/>
      </w:pPr>
      <w:r>
        <w:rPr>
          <w:rFonts w:ascii="Times New Roman" w:hAnsi="Times New Roman"/>
          <w:b/>
          <w:sz w:val="27"/>
        </w:rPr>
        <w:t>[0:22–0:28] Visual: Founder on camera again, direct to lens.</w:t>
      </w:r>
    </w:p>
    <w:p>
      <w:pPr>
        <w:spacing w:after="100" w:line="240" w:lineRule="auto"/>
      </w:pPr>
      <w:r>
        <w:rPr>
          <w:rFonts w:ascii="Times New Roman" w:hAnsi="Times New Roman"/>
          <w:b/>
          <w:sz w:val="24"/>
        </w:rPr>
        <w:t xml:space="preserve">VO: </w:t>
      </w:r>
      <w:r>
        <w:rPr>
          <w:rFonts w:ascii="Times New Roman" w:hAnsi="Times New Roman"/>
          <w:sz w:val="24"/>
        </w:rPr>
        <w:t>"If you use AI every day, this is the backup you didn't know you needed."</w:t>
      </w:r>
    </w:p>
    <w:p>
      <w:pPr>
        <w:spacing w:after="100" w:line="240" w:lineRule="auto"/>
      </w:pPr>
      <w:r>
        <w:rPr>
          <w:rFonts w:ascii="Times New Roman" w:hAnsi="Times New Roman"/>
          <w:b/>
          <w:sz w:val="27"/>
        </w:rPr>
        <w:t>[0:28–0:30] Visual: Text overlay with URL.</w:t>
      </w:r>
    </w:p>
    <w:p>
      <w:pPr>
        <w:spacing w:after="100" w:line="240" w:lineRule="auto"/>
      </w:pPr>
      <w:r>
        <w:rPr>
          <w:rFonts w:ascii="Times New Roman" w:hAnsi="Times New Roman"/>
          <w:b/>
          <w:sz w:val="24"/>
        </w:rPr>
        <w:t xml:space="preserve">Text: </w:t>
      </w:r>
      <w:r>
        <w:rPr>
          <w:rFonts w:ascii="Times New Roman" w:hAnsi="Times New Roman"/>
          <w:sz w:val="24"/>
        </w:rPr>
        <w:t>"TotalRecalls.app — link in bio."</w:t>
      </w:r>
    </w:p>
    <w:p>
      <w:pPr>
        <w:spacing w:after="100" w:line="240" w:lineRule="auto"/>
      </w:pPr>
      <w:r>
        <w:rPr>
          <w:rFonts w:ascii="Times New Roman" w:hAnsi="Times New Roman"/>
          <w:b/>
          <w:sz w:val="27"/>
        </w:rPr>
        <w:t>5. "Protect Your Conversations While You Can" — Urgency Ad (10–15 sec)</w:t>
      </w:r>
    </w:p>
    <w:p>
      <w:pPr>
        <w:spacing w:after="100" w:line="240" w:lineRule="auto"/>
      </w:pPr>
      <w:r>
        <w:rPr>
          <w:rFonts w:ascii="Times New Roman" w:hAnsi="Times New Roman"/>
          <w:b/>
          <w:sz w:val="24"/>
        </w:rPr>
        <w:t xml:space="preserve">Platform: </w:t>
      </w:r>
      <w:r>
        <w:rPr>
          <w:rFonts w:ascii="Times New Roman" w:hAnsi="Times New Roman"/>
          <w:sz w:val="24"/>
        </w:rPr>
        <w:t>TikTok, Instagram Reels, YouTube Shorts, Meta retargeting</w:t>
      </w:r>
    </w:p>
    <w:p>
      <w:pPr>
        <w:spacing w:after="100" w:line="240" w:lineRule="auto"/>
      </w:pPr>
      <w:r>
        <w:rPr>
          <w:rFonts w:ascii="Times New Roman" w:hAnsi="Times New Roman"/>
          <w:b/>
          <w:sz w:val="24"/>
        </w:rPr>
        <w:t xml:space="preserve">Goal: </w:t>
      </w:r>
      <w:r>
        <w:rPr>
          <w:rFonts w:ascii="Times New Roman" w:hAnsi="Times New Roman"/>
          <w:sz w:val="24"/>
        </w:rPr>
        <w:t>Urgency, drive launch-window conversions</w:t>
      </w:r>
    </w:p>
    <w:p>
      <w:pPr>
        <w:spacing w:after="100" w:line="240" w:lineRule="auto"/>
      </w:pPr>
      <w:r>
        <w:rPr>
          <w:rFonts w:ascii="Times New Roman" w:hAnsi="Times New Roman"/>
          <w:b/>
          <w:sz w:val="27"/>
        </w:rPr>
        <w:t>[0:00–0:04] Visual: Countdown-style graphic or ticking clock overlay on TotalRecalls interface.</w:t>
      </w:r>
    </w:p>
    <w:p>
      <w:pPr>
        <w:spacing w:after="100" w:line="240" w:lineRule="auto"/>
      </w:pPr>
      <w:r>
        <w:rPr>
          <w:rFonts w:ascii="Times New Roman" w:hAnsi="Times New Roman"/>
          <w:b/>
          <w:sz w:val="24"/>
        </w:rPr>
        <w:t xml:space="preserve">VO: </w:t>
      </w:r>
      <w:r>
        <w:rPr>
          <w:rFonts w:ascii="Times New Roman" w:hAnsi="Times New Roman"/>
          <w:sz w:val="24"/>
        </w:rPr>
        <w:t>"Your AI conversations won't wait — and neither will this price."</w:t>
      </w:r>
    </w:p>
    <w:p>
      <w:pPr>
        <w:spacing w:after="100" w:line="240" w:lineRule="auto"/>
      </w:pPr>
      <w:r>
        <w:rPr>
          <w:rFonts w:ascii="Times New Roman" w:hAnsi="Times New Roman"/>
          <w:b/>
          <w:sz w:val="27"/>
        </w:rPr>
        <w:t>[0:04–0:09] Visual: Pricing card — "$24 USD, 50% off, one-time."</w:t>
      </w:r>
    </w:p>
    <w:p>
      <w:pPr>
        <w:spacing w:after="100" w:line="240" w:lineRule="auto"/>
      </w:pPr>
      <w:r>
        <w:rPr>
          <w:rFonts w:ascii="Times New Roman" w:hAnsi="Times New Roman"/>
          <w:b/>
          <w:sz w:val="24"/>
        </w:rPr>
        <w:t xml:space="preserve">VO: </w:t>
      </w:r>
      <w:r>
        <w:rPr>
          <w:rFonts w:ascii="Times New Roman" w:hAnsi="Times New Roman"/>
          <w:sz w:val="24"/>
        </w:rPr>
        <w:t>"TotalRecalls Pro is half off for launch. One-time payment. No subscription. Ever."</w:t>
      </w:r>
    </w:p>
    <w:p>
      <w:pPr>
        <w:spacing w:after="100" w:line="240" w:lineRule="auto"/>
      </w:pPr>
      <w:r>
        <w:rPr>
          <w:rFonts w:ascii="Times New Roman" w:hAnsi="Times New Roman"/>
          <w:b/>
          <w:sz w:val="27"/>
        </w:rPr>
        <w:t>[0:09–0:13] Visual: Folder with files populating, quick and punchy.</w:t>
      </w:r>
    </w:p>
    <w:p>
      <w:pPr>
        <w:spacing w:after="100" w:line="240" w:lineRule="auto"/>
      </w:pPr>
      <w:r>
        <w:rPr>
          <w:rFonts w:ascii="Times New Roman" w:hAnsi="Times New Roman"/>
          <w:b/>
          <w:sz w:val="24"/>
        </w:rPr>
        <w:t xml:space="preserve">VO: </w:t>
      </w:r>
      <w:r>
        <w:rPr>
          <w:rFonts w:ascii="Times New Roman" w:hAnsi="Times New Roman"/>
          <w:sz w:val="24"/>
        </w:rPr>
        <w:t>"Protect your conversations while you still can."</w:t>
      </w:r>
    </w:p>
    <w:p>
      <w:pPr>
        <w:spacing w:after="100" w:line="240" w:lineRule="auto"/>
      </w:pPr>
      <w:r>
        <w:rPr>
          <w:rFonts w:ascii="Times New Roman" w:hAnsi="Times New Roman"/>
          <w:b/>
          <w:sz w:val="27"/>
        </w:rPr>
        <w:t>[0:13–0:15] Visual: Text overlay with CTA.</w:t>
      </w:r>
    </w:p>
    <w:p>
      <w:pPr>
        <w:spacing w:after="100" w:line="240" w:lineRule="auto"/>
      </w:pPr>
      <w:r>
        <w:rPr>
          <w:rFonts w:ascii="Times New Roman" w:hAnsi="Times New Roman"/>
          <w:b/>
          <w:sz w:val="24"/>
        </w:rPr>
        <w:t xml:space="preserve">Text: </w:t>
      </w:r>
      <w:r>
        <w:rPr>
          <w:rFonts w:ascii="Times New Roman" w:hAnsi="Times New Roman"/>
          <w:sz w:val="24"/>
        </w:rPr>
        <w:t>"Get TotalRecalls — link in bio. Windows app, visit from desktop."</w:t>
      </w:r>
    </w:p>
    <w:p>
      <w:pPr>
        <w:spacing w:after="100" w:line="240" w:lineRule="auto"/>
      </w:pPr>
      <w:r>
        <w:rPr>
          <w:rFonts w:ascii="Times New Roman" w:hAnsi="Times New Roman"/>
          <w:sz w:val="24"/>
        </w:rPr>
        <w:t>## TotalRecalls Launch Marketing Plan (Revised) (alt)</w:t>
      </w:r>
    </w:p>
    <w:p>
      <w:pPr>
        <w:spacing w:after="100" w:line="240" w:lineRule="auto"/>
      </w:pPr>
      <w:r>
        <w:rPr>
          <w:rFonts w:ascii="Times New Roman" w:hAnsi="Times New Roman"/>
          <w:sz w:val="24"/>
        </w:rPr>
        <w:t>Overview</w:t>
      </w:r>
    </w:p>
    <w:p>
      <w:pPr>
        <w:spacing w:after="100" w:line="240" w:lineRule="auto"/>
      </w:pPr>
      <w:r>
        <w:rPr>
          <w:rFonts w:ascii="Times New Roman" w:hAnsi="Times New Roman"/>
          <w:sz w:val="24"/>
        </w:rPr>
        <w:t>TotalRecalls is a Windows desktop app that lets users download their entire AI chat history — from ChatGPT, Claude, Perplexity, Gemini, Grok, DeepSeek, Mistral, and Qwen — into a private, local folder as Markdown and JSON files. No cloud, no subscription, no account. This revised plan expands the original channel mix (Search, Meta, X, LinkedIn, Email, Blog, Organic Social) to formally include YouTube, TikTok, and Instagram, reflecting the growing role of short-form video in driving both awareness and trust for the launch.</w:t>
      </w:r>
    </w:p>
    <w:p>
      <w:pPr>
        <w:spacing w:after="100" w:line="240" w:lineRule="auto"/>
      </w:pPr>
      <w:r>
        <w:rPr>
          <w:rFonts w:ascii="Times New Roman" w:hAnsi="Times New Roman"/>
          <w:sz w:val="24"/>
        </w:rPr>
        <w:t>Objectives</w:t>
      </w:r>
    </w:p>
    <w:p>
      <w:pPr>
        <w:spacing w:after="100" w:line="240" w:lineRule="auto"/>
      </w:pPr>
      <w:r>
        <w:rPr>
          <w:rFonts w:ascii="Times New Roman" w:hAnsi="Times New Roman"/>
          <w:sz w:val="24"/>
        </w:rPr>
        <w:t>Drive Pro license purchases at the discounted launch price of $24 USD (one-time, no subscription)</w:t>
      </w:r>
    </w:p>
    <w:p>
      <w:pPr>
        <w:spacing w:after="100" w:line="240" w:lineRule="auto"/>
      </w:pPr>
      <w:r>
        <w:rPr>
          <w:rFonts w:ascii="Times New Roman" w:hAnsi="Times New Roman"/>
          <w:sz w:val="24"/>
        </w:rPr>
        <w:t>Build category awareness around the risk of losing AI conversation history</w:t>
      </w:r>
    </w:p>
    <w:p>
      <w:pPr>
        <w:spacing w:after="100" w:line="240" w:lineRule="auto"/>
      </w:pPr>
      <w:r>
        <w:rPr>
          <w:rFonts w:ascii="Times New Roman" w:hAnsi="Times New Roman"/>
          <w:sz w:val="24"/>
        </w:rPr>
        <w:t>Establish TotalRecalls as the trustworthy, privacy-first solution among AI power users</w:t>
      </w:r>
    </w:p>
    <w:p>
      <w:pPr>
        <w:spacing w:after="100" w:line="240" w:lineRule="auto"/>
      </w:pPr>
      <w:r>
        <w:rPr>
          <w:rFonts w:ascii="Times New Roman" w:hAnsi="Times New Roman"/>
          <w:sz w:val="24"/>
        </w:rPr>
        <w:t>Convert free-tier trials (3 providers, 5 conversations/download) into Pro upgrades</w:t>
      </w:r>
    </w:p>
    <w:p>
      <w:pPr>
        <w:spacing w:after="100" w:line="240" w:lineRule="auto"/>
      </w:pPr>
      <w:r>
        <w:rPr>
          <w:rFonts w:ascii="Times New Roman" w:hAnsi="Times New Roman"/>
          <w:sz w:val="24"/>
        </w:rPr>
        <w:t>Generate founder-led social proof to build early credibility</w:t>
      </w:r>
    </w:p>
    <w:p>
      <w:pPr>
        <w:spacing w:after="100" w:line="240" w:lineRule="auto"/>
      </w:pPr>
      <w:r>
        <w:rPr>
          <w:rFonts w:ascii="Times New Roman" w:hAnsi="Times New Roman"/>
          <w:b/>
          <w:sz w:val="27"/>
        </w:rPr>
        <w:t>Target Audience</w:t>
      </w:r>
    </w:p>
    <w:p>
      <w:pPr>
        <w:spacing w:after="100" w:line="240" w:lineRule="auto"/>
      </w:pPr>
      <w:r>
        <w:rPr>
          <w:rFonts w:ascii="Times New Roman" w:hAnsi="Times New Roman"/>
          <w:sz w:val="24"/>
        </w:rPr>
        <w:t>Knowledge workers, developers, researchers, and writers who rely on multiple AI assistants daily</w:t>
      </w:r>
    </w:p>
    <w:p>
      <w:pPr>
        <w:spacing w:after="100" w:line="240" w:lineRule="auto"/>
      </w:pPr>
      <w:r>
        <w:rPr>
          <w:rFonts w:ascii="Times New Roman" w:hAnsi="Times New Roman"/>
          <w:sz w:val="24"/>
        </w:rPr>
        <w:t>Privacy-conscious users wary of cloud storage and vendor lock-in</w:t>
      </w:r>
    </w:p>
    <w:p>
      <w:pPr>
        <w:spacing w:after="100" w:line="240" w:lineRule="auto"/>
      </w:pPr>
      <w:r>
        <w:rPr>
          <w:rFonts w:ascii="Times New Roman" w:hAnsi="Times New Roman"/>
          <w:sz w:val="24"/>
        </w:rPr>
        <w:t>Power users who have already lost a valuable conversation to a UI change, session expiry, or platform migration</w:t>
      </w:r>
    </w:p>
    <w:p>
      <w:pPr>
        <w:spacing w:after="100" w:line="240" w:lineRule="auto"/>
      </w:pPr>
      <w:r>
        <w:rPr>
          <w:rFonts w:ascii="Times New Roman" w:hAnsi="Times New Roman"/>
          <w:sz w:val="24"/>
        </w:rPr>
        <w:t>Windows 10/11 users (primary); note that mobile platform audiences must be guided to desktop for install</w:t>
      </w:r>
    </w:p>
    <w:p>
      <w:pPr>
        <w:spacing w:after="100" w:line="240" w:lineRule="auto"/>
      </w:pPr>
      <w:r>
        <w:rPr>
          <w:rFonts w:ascii="Times New Roman" w:hAnsi="Times New Roman"/>
          <w:b/>
          <w:sz w:val="36"/>
        </w:rPr>
        <w:t>Key Messages</w:t>
      </w:r>
    </w:p>
    <w:p>
      <w:pPr>
        <w:spacing w:after="100" w:line="240" w:lineRule="auto"/>
      </w:pPr>
      <w:r>
        <w:rPr>
          <w:rFonts w:ascii="Times New Roman" w:hAnsi="Times New Roman"/>
          <w:b/>
          <w:sz w:val="24"/>
        </w:rPr>
        <w:t xml:space="preserve">Loss aversion: </w:t>
      </w:r>
      <w:r>
        <w:rPr>
          <w:rFonts w:ascii="Times New Roman" w:hAnsi="Times New Roman"/>
          <w:sz w:val="24"/>
        </w:rPr>
        <w:t>"You back up your files. Why not your AI conversations?"</w:t>
      </w:r>
    </w:p>
    <w:p>
      <w:pPr>
        <w:spacing w:after="100" w:line="240" w:lineRule="auto"/>
      </w:pPr>
      <w:r>
        <w:rPr>
          <w:rFonts w:ascii="Times New Roman" w:hAnsi="Times New Roman"/>
          <w:b/>
          <w:sz w:val="24"/>
        </w:rPr>
        <w:t xml:space="preserve">Urgency: </w:t>
      </w:r>
      <w:r>
        <w:rPr>
          <w:rFonts w:ascii="Times New Roman" w:hAnsi="Times New Roman"/>
          <w:sz w:val="24"/>
        </w:rPr>
        <w:t>"Protect your conversations while you can."</w:t>
      </w:r>
    </w:p>
    <w:p>
      <w:pPr>
        <w:spacing w:after="100" w:line="240" w:lineRule="auto"/>
      </w:pPr>
      <w:r>
        <w:rPr>
          <w:rFonts w:ascii="Times New Roman" w:hAnsi="Times New Roman"/>
          <w:b/>
          <w:sz w:val="24"/>
        </w:rPr>
        <w:t xml:space="preserve">Provider friction: </w:t>
      </w:r>
      <w:r>
        <w:rPr>
          <w:rFonts w:ascii="Times New Roman" w:hAnsi="Times New Roman"/>
          <w:sz w:val="24"/>
        </w:rPr>
        <w:t>"Trying to get your conversations back from AI providers? Good luck."</w:t>
      </w:r>
    </w:p>
    <w:p>
      <w:pPr>
        <w:spacing w:after="100" w:line="240" w:lineRule="auto"/>
      </w:pPr>
      <w:r>
        <w:rPr>
          <w:rFonts w:ascii="Times New Roman" w:hAnsi="Times New Roman"/>
          <w:b/>
          <w:sz w:val="24"/>
        </w:rPr>
        <w:t xml:space="preserve">Founder authenticity: </w:t>
      </w:r>
      <w:r>
        <w:rPr>
          <w:rFonts w:ascii="Times New Roman" w:hAnsi="Times New Roman"/>
          <w:sz w:val="24"/>
        </w:rPr>
        <w:t>"This product came from my own inability to get my AI conversations back from the big providers."</w:t>
      </w:r>
    </w:p>
    <w:p>
      <w:pPr>
        <w:spacing w:after="100" w:line="240" w:lineRule="auto"/>
      </w:pPr>
      <w:r>
        <w:rPr>
          <w:rFonts w:ascii="Times New Roman" w:hAnsi="Times New Roman"/>
          <w:b/>
          <w:sz w:val="24"/>
        </w:rPr>
        <w:t xml:space="preserve">Value/pricing: </w:t>
      </w:r>
      <w:r>
        <w:rPr>
          <w:rFonts w:ascii="Times New Roman" w:hAnsi="Times New Roman"/>
          <w:sz w:val="24"/>
        </w:rPr>
        <w:t>One-time $24 USD launch price (50% off), no subscription, lifetime license, free tier available to try first.</w:t>
      </w:r>
    </w:p>
    <w:p>
      <w:pPr>
        <w:spacing w:after="100" w:line="240" w:lineRule="auto"/>
      </w:pPr>
      <w:r>
        <w:rPr>
          <w:rFonts w:ascii="Times New Roman" w:hAnsi="Times New Roman"/>
          <w:b/>
          <w:sz w:val="36"/>
        </w:rPr>
        <w:t>Channel Mix &amp; Roles</w:t>
      </w:r>
    </w:p>
    <w:p>
      <w:pPr>
        <w:spacing w:after="100" w:line="240" w:lineRule="auto"/>
      </w:pPr>
      <w:r>
        <w:rPr>
          <w:rFonts w:ascii="Times New Roman" w:hAnsi="Times New Roman"/>
          <w:sz w:val="24"/>
        </w:rPr>
        <w:t>Channel</w:t>
      </w:r>
    </w:p>
    <w:p>
      <w:pPr>
        <w:spacing w:after="100" w:line="240" w:lineRule="auto"/>
      </w:pPr>
      <w:r>
        <w:rPr>
          <w:rFonts w:ascii="Times New Roman" w:hAnsi="Times New Roman"/>
          <w:sz w:val="24"/>
        </w:rPr>
        <w:t>Role</w:t>
      </w:r>
    </w:p>
    <w:p>
      <w:pPr>
        <w:spacing w:after="100" w:line="240" w:lineRule="auto"/>
      </w:pPr>
      <w:r>
        <w:rPr>
          <w:rFonts w:ascii="Times New Roman" w:hAnsi="Times New Roman"/>
          <w:b/>
          <w:sz w:val="27"/>
        </w:rPr>
        <w:t>Content Focus</w:t>
      </w:r>
    </w:p>
    <w:p>
      <w:pPr>
        <w:spacing w:after="100" w:line="240" w:lineRule="auto"/>
      </w:pPr>
      <w:r>
        <w:rPr>
          <w:rFonts w:ascii="Times New Roman" w:hAnsi="Times New Roman"/>
          <w:sz w:val="24"/>
        </w:rPr>
        <w:t>Search</w:t>
      </w:r>
    </w:p>
    <w:p>
      <w:pPr>
        <w:spacing w:after="100" w:line="240" w:lineRule="auto"/>
      </w:pPr>
      <w:r>
        <w:rPr>
          <w:rFonts w:ascii="Times New Roman" w:hAnsi="Times New Roman"/>
          <w:b/>
          <w:sz w:val="27"/>
        </w:rPr>
        <w:t>Capture high-intent demand</w:t>
      </w:r>
    </w:p>
    <w:p>
      <w:pPr>
        <w:spacing w:after="100" w:line="240" w:lineRule="auto"/>
      </w:pPr>
      <w:r>
        <w:rPr>
          <w:rFonts w:ascii="Times New Roman" w:hAnsi="Times New Roman"/>
          <w:sz w:val="24"/>
        </w:rPr>
        <w:t>"Export ChatGPT history," "backup Claude conversations," provider-specific guides</w:t>
      </w:r>
    </w:p>
    <w:p>
      <w:pPr>
        <w:spacing w:after="100" w:line="240" w:lineRule="auto"/>
      </w:pPr>
      <w:r>
        <w:rPr>
          <w:rFonts w:ascii="Times New Roman" w:hAnsi="Times New Roman"/>
          <w:b/>
          <w:sz w:val="27"/>
        </w:rPr>
        <w:t>Meta (Facebook/Instagram Feed)</w:t>
      </w:r>
    </w:p>
    <w:p>
      <w:pPr>
        <w:spacing w:after="100" w:line="240" w:lineRule="auto"/>
      </w:pPr>
      <w:r>
        <w:rPr>
          <w:rFonts w:ascii="Times New Roman" w:hAnsi="Times New Roman"/>
          <w:b/>
          <w:sz w:val="27"/>
        </w:rPr>
        <w:t>Retargeting + conversion</w:t>
      </w:r>
    </w:p>
    <w:p>
      <w:pPr>
        <w:spacing w:after="100" w:line="240" w:lineRule="auto"/>
      </w:pPr>
      <w:r>
        <w:rPr>
          <w:rFonts w:ascii="Times New Roman" w:hAnsi="Times New Roman"/>
          <w:sz w:val="24"/>
        </w:rPr>
        <w:t>Product demos, testimonials, pricing offer</w:t>
      </w:r>
    </w:p>
    <w:p>
      <w:pPr>
        <w:spacing w:after="100" w:line="240" w:lineRule="auto"/>
      </w:pPr>
      <w:r>
        <w:rPr>
          <w:rFonts w:ascii="Times New Roman" w:hAnsi="Times New Roman"/>
          <w:b/>
          <w:sz w:val="27"/>
        </w:rPr>
        <w:t>Instagram Reels</w:t>
      </w:r>
    </w:p>
    <w:p>
      <w:pPr>
        <w:spacing w:after="100" w:line="240" w:lineRule="auto"/>
      </w:pPr>
      <w:r>
        <w:rPr>
          <w:rFonts w:ascii="Times New Roman" w:hAnsi="Times New Roman"/>
          <w:b/>
          <w:sz w:val="27"/>
        </w:rPr>
        <w:t>Awareness + demo</w:t>
      </w:r>
    </w:p>
    <w:p>
      <w:pPr>
        <w:spacing w:after="100" w:line="240" w:lineRule="auto"/>
      </w:pPr>
      <w:r>
        <w:rPr>
          <w:rFonts w:ascii="Times New Roman" w:hAnsi="Times New Roman"/>
          <w:sz w:val="24"/>
        </w:rPr>
        <w:t>Short-form product demos, loss-aversion hooks</w:t>
      </w:r>
    </w:p>
    <w:p>
      <w:pPr>
        <w:spacing w:after="100" w:line="240" w:lineRule="auto"/>
      </w:pPr>
      <w:r>
        <w:rPr>
          <w:rFonts w:ascii="Times New Roman" w:hAnsi="Times New Roman"/>
          <w:sz w:val="24"/>
        </w:rPr>
        <w:t>TikTok</w:t>
      </w:r>
    </w:p>
    <w:p>
      <w:pPr>
        <w:spacing w:after="100" w:line="240" w:lineRule="auto"/>
      </w:pPr>
      <w:r>
        <w:rPr>
          <w:rFonts w:ascii="Times New Roman" w:hAnsi="Times New Roman"/>
          <w:b/>
          <w:sz w:val="27"/>
        </w:rPr>
        <w:t>Awareness + founder-led storytelling</w:t>
      </w:r>
    </w:p>
    <w:p>
      <w:pPr>
        <w:spacing w:after="100" w:line="240" w:lineRule="auto"/>
      </w:pPr>
      <w:r>
        <w:rPr>
          <w:rFonts w:ascii="Times New Roman" w:hAnsi="Times New Roman"/>
          <w:sz w:val="24"/>
        </w:rPr>
        <w:t>Founder story, problem-awareness hooks, native-feeling short videos</w:t>
      </w:r>
    </w:p>
    <w:p>
      <w:pPr>
        <w:spacing w:after="100" w:line="240" w:lineRule="auto"/>
      </w:pPr>
      <w:r>
        <w:rPr>
          <w:rFonts w:ascii="Times New Roman" w:hAnsi="Times New Roman"/>
          <w:b/>
          <w:sz w:val="27"/>
        </w:rPr>
        <w:t>YouTube (long-form)</w:t>
      </w:r>
    </w:p>
    <w:p>
      <w:pPr>
        <w:spacing w:after="100" w:line="240" w:lineRule="auto"/>
      </w:pPr>
      <w:r>
        <w:rPr>
          <w:rFonts w:ascii="Times New Roman" w:hAnsi="Times New Roman"/>
          <w:sz w:val="24"/>
        </w:rPr>
        <w:t>Proof, education, trust, SEO</w:t>
      </w:r>
    </w:p>
    <w:p>
      <w:pPr>
        <w:spacing w:after="100" w:line="240" w:lineRule="auto"/>
      </w:pPr>
      <w:r>
        <w:rPr>
          <w:rFonts w:ascii="Times New Roman" w:hAnsi="Times New Roman"/>
          <w:sz w:val="24"/>
        </w:rPr>
        <w:t>Full product walkthroughs, provider-specific tutorials, founder interviews</w:t>
      </w:r>
    </w:p>
    <w:p>
      <w:pPr>
        <w:spacing w:after="100" w:line="240" w:lineRule="auto"/>
      </w:pPr>
      <w:r>
        <w:rPr>
          <w:rFonts w:ascii="Times New Roman" w:hAnsi="Times New Roman"/>
          <w:b/>
          <w:sz w:val="27"/>
        </w:rPr>
        <w:t>YouTube Shorts</w:t>
      </w:r>
    </w:p>
    <w:p>
      <w:pPr>
        <w:spacing w:after="100" w:line="240" w:lineRule="auto"/>
      </w:pPr>
      <w:r>
        <w:rPr>
          <w:rFonts w:ascii="Times New Roman" w:hAnsi="Times New Roman"/>
          <w:b/>
          <w:sz w:val="27"/>
        </w:rPr>
        <w:t>Awareness + demo</w:t>
      </w:r>
    </w:p>
    <w:p>
      <w:pPr>
        <w:spacing w:after="100" w:line="240" w:lineRule="auto"/>
      </w:pPr>
      <w:r>
        <w:rPr>
          <w:rFonts w:ascii="Times New Roman" w:hAnsi="Times New Roman"/>
          <w:sz w:val="24"/>
        </w:rPr>
        <w:t>Repurposed short-form hooks, quick demos</w:t>
      </w:r>
    </w:p>
    <w:p>
      <w:pPr>
        <w:spacing w:after="100" w:line="240" w:lineRule="auto"/>
      </w:pPr>
      <w:r>
        <w:rPr>
          <w:rFonts w:ascii="Times New Roman" w:hAnsi="Times New Roman"/>
          <w:sz w:val="24"/>
        </w:rPr>
        <w:t>X</w:t>
      </w:r>
    </w:p>
    <w:p>
      <w:pPr>
        <w:spacing w:after="100" w:line="240" w:lineRule="auto"/>
      </w:pPr>
      <w:r>
        <w:rPr>
          <w:rFonts w:ascii="Times New Roman" w:hAnsi="Times New Roman"/>
          <w:b/>
          <w:sz w:val="27"/>
        </w:rPr>
        <w:t>Community + real-time engagement</w:t>
      </w:r>
    </w:p>
    <w:p>
      <w:pPr>
        <w:spacing w:after="100" w:line="240" w:lineRule="auto"/>
      </w:pPr>
      <w:r>
        <w:rPr>
          <w:rFonts w:ascii="Times New Roman" w:hAnsi="Times New Roman"/>
          <w:sz w:val="24"/>
        </w:rPr>
        <w:t>Threads on data ownership, founder commentary</w:t>
      </w:r>
    </w:p>
    <w:p>
      <w:pPr>
        <w:spacing w:after="100" w:line="240" w:lineRule="auto"/>
      </w:pPr>
      <w:r>
        <w:rPr>
          <w:rFonts w:ascii="Times New Roman" w:hAnsi="Times New Roman"/>
          <w:sz w:val="24"/>
        </w:rPr>
        <w:t>LinkedIn</w:t>
      </w:r>
    </w:p>
    <w:p>
      <w:pPr>
        <w:spacing w:after="100" w:line="240" w:lineRule="auto"/>
      </w:pPr>
      <w:r>
        <w:rPr>
          <w:rFonts w:ascii="Times New Roman" w:hAnsi="Times New Roman"/>
          <w:b/>
          <w:sz w:val="27"/>
        </w:rPr>
        <w:t>Founder credibility + B2B knowledge workers</w:t>
      </w:r>
    </w:p>
    <w:p>
      <w:pPr>
        <w:spacing w:after="100" w:line="240" w:lineRule="auto"/>
      </w:pPr>
      <w:r>
        <w:rPr>
          <w:rFonts w:ascii="Times New Roman" w:hAnsi="Times New Roman"/>
          <w:sz w:val="24"/>
        </w:rPr>
        <w:t>Founder story, professional use cases</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Nurture + conversion</w:t>
      </w:r>
    </w:p>
    <w:p>
      <w:pPr>
        <w:spacing w:after="100" w:line="240" w:lineRule="auto"/>
      </w:pPr>
      <w:r>
        <w:rPr>
          <w:rFonts w:ascii="Times New Roman" w:hAnsi="Times New Roman"/>
          <w:sz w:val="24"/>
        </w:rPr>
        <w:t>Free tier onboarding, upgrade prompts, urgency reminders</w:t>
      </w:r>
    </w:p>
    <w:p>
      <w:pPr>
        <w:spacing w:after="100" w:line="240" w:lineRule="auto"/>
      </w:pPr>
      <w:r>
        <w:rPr>
          <w:rFonts w:ascii="Times New Roman" w:hAnsi="Times New Roman"/>
          <w:sz w:val="24"/>
        </w:rPr>
        <w:t>Blog</w:t>
      </w:r>
    </w:p>
    <w:p>
      <w:pPr>
        <w:spacing w:after="100" w:line="240" w:lineRule="auto"/>
      </w:pPr>
      <w:r>
        <w:rPr>
          <w:rFonts w:ascii="Times New Roman" w:hAnsi="Times New Roman"/>
          <w:b/>
          <w:sz w:val="27"/>
        </w:rPr>
        <w:t>SEO + education</w:t>
      </w:r>
    </w:p>
    <w:p>
      <w:pPr>
        <w:spacing w:after="100" w:line="240" w:lineRule="auto"/>
      </w:pPr>
      <w:r>
        <w:rPr>
          <w:rFonts w:ascii="Times New Roman" w:hAnsi="Times New Roman"/>
          <w:sz w:val="24"/>
        </w:rPr>
        <w:t>Provider-specific export guides, "own your AI data" thought leadership</w:t>
      </w:r>
    </w:p>
    <w:p>
      <w:pPr>
        <w:spacing w:after="100" w:line="240" w:lineRule="auto"/>
      </w:pPr>
      <w:r>
        <w:rPr>
          <w:rFonts w:ascii="Times New Roman" w:hAnsi="Times New Roman"/>
          <w:b/>
          <w:sz w:val="27"/>
        </w:rPr>
        <w:t>Organic Social</w:t>
      </w:r>
    </w:p>
    <w:p>
      <w:pPr>
        <w:spacing w:after="100" w:line="240" w:lineRule="auto"/>
      </w:pPr>
      <w:r>
        <w:rPr>
          <w:rFonts w:ascii="Times New Roman" w:hAnsi="Times New Roman"/>
          <w:b/>
          <w:sz w:val="27"/>
        </w:rPr>
        <w:t>Community amplification</w:t>
      </w:r>
    </w:p>
    <w:p>
      <w:pPr>
        <w:spacing w:after="100" w:line="240" w:lineRule="auto"/>
      </w:pPr>
      <w:r>
        <w:rPr>
          <w:rFonts w:ascii="Times New Roman" w:hAnsi="Times New Roman"/>
          <w:sz w:val="24"/>
        </w:rPr>
        <w:t>Repurposed video content, user testimonials</w:t>
      </w:r>
    </w:p>
    <w:p>
      <w:pPr>
        <w:spacing w:after="100" w:line="240" w:lineRule="auto"/>
      </w:pPr>
      <w:r>
        <w:rPr>
          <w:rFonts w:ascii="Times New Roman" w:hAnsi="Times New Roman"/>
          <w:sz w:val="24"/>
        </w:rPr>
        <w:t>Deliverables</w:t>
      </w:r>
    </w:p>
    <w:p>
      <w:pPr>
        <w:spacing w:after="100" w:line="240" w:lineRule="auto"/>
      </w:pPr>
      <w:r>
        <w:rPr>
          <w:rFonts w:ascii="Times New Roman" w:hAnsi="Times New Roman"/>
          <w:sz w:val="24"/>
        </w:rPr>
        <w:t>Deliverable</w:t>
      </w:r>
    </w:p>
    <w:p>
      <w:pPr>
        <w:spacing w:after="100" w:line="240" w:lineRule="auto"/>
      </w:pPr>
      <w:r>
        <w:rPr>
          <w:rFonts w:ascii="Times New Roman" w:hAnsi="Times New Roman"/>
          <w:sz w:val="24"/>
        </w:rPr>
        <w:t>Channel(s)</w:t>
      </w:r>
    </w:p>
    <w:p>
      <w:pPr>
        <w:spacing w:after="100" w:line="240" w:lineRule="auto"/>
      </w:pPr>
      <w:r>
        <w:rPr>
          <w:rFonts w:ascii="Times New Roman" w:hAnsi="Times New Roman"/>
          <w:sz w:val="24"/>
        </w:rPr>
        <w:t>Format</w:t>
      </w:r>
    </w:p>
    <w:p>
      <w:pPr>
        <w:spacing w:after="100" w:line="240" w:lineRule="auto"/>
      </w:pPr>
      <w:r>
        <w:rPr>
          <w:rFonts w:ascii="Times New Roman" w:hAnsi="Times New Roman"/>
          <w:sz w:val="24"/>
        </w:rPr>
        <w:t>Owner</w:t>
      </w:r>
    </w:p>
    <w:p>
      <w:pPr>
        <w:spacing w:after="100" w:line="240" w:lineRule="auto"/>
      </w:pPr>
      <w:r>
        <w:rPr>
          <w:rFonts w:ascii="Times New Roman" w:hAnsi="Times New Roman"/>
          <w:b/>
          <w:sz w:val="27"/>
        </w:rPr>
        <w:t>Main product explainer video</w:t>
      </w:r>
    </w:p>
    <w:p>
      <w:pPr>
        <w:spacing w:after="100" w:line="240" w:lineRule="auto"/>
      </w:pPr>
      <w:r>
        <w:rPr>
          <w:rFonts w:ascii="Times New Roman" w:hAnsi="Times New Roman"/>
          <w:sz w:val="24"/>
        </w:rPr>
        <w:t>YouTube, Instagram Reels, Meta</w:t>
      </w:r>
    </w:p>
    <w:p>
      <w:pPr>
        <w:spacing w:after="100" w:line="240" w:lineRule="auto"/>
      </w:pPr>
      <w:r>
        <w:rPr>
          <w:rFonts w:ascii="Times New Roman" w:hAnsi="Times New Roman"/>
          <w:b/>
          <w:sz w:val="27"/>
        </w:rPr>
        <w:t>45–90 sec video</w:t>
      </w:r>
    </w:p>
    <w:p>
      <w:pPr>
        <w:spacing w:after="100" w:line="240" w:lineRule="auto"/>
      </w:pPr>
      <w:r>
        <w:rPr>
          <w:rFonts w:ascii="Times New Roman" w:hAnsi="Times New Roman"/>
          <w:sz w:val="24"/>
        </w:rPr>
        <w:t>Video/Creative</w:t>
      </w:r>
    </w:p>
    <w:p>
      <w:pPr>
        <w:spacing w:after="100" w:line="240" w:lineRule="auto"/>
      </w:pPr>
      <w:r>
        <w:rPr>
          <w:rFonts w:ascii="Times New Roman" w:hAnsi="Times New Roman"/>
          <w:sz w:val="24"/>
        </w:rPr>
        <w:t>"You're not backing up your AI chats"</w:t>
      </w:r>
    </w:p>
    <w:p>
      <w:pPr>
        <w:spacing w:after="100" w:line="240" w:lineRule="auto"/>
      </w:pPr>
      <w:r>
        <w:rPr>
          <w:rFonts w:ascii="Times New Roman" w:hAnsi="Times New Roman"/>
          <w:sz w:val="24"/>
        </w:rPr>
        <w:t>TikTok, Instagram Reels, YouTube Shorts</w:t>
      </w:r>
    </w:p>
    <w:p>
      <w:pPr>
        <w:spacing w:after="100" w:line="240" w:lineRule="auto"/>
      </w:pPr>
      <w:r>
        <w:rPr>
          <w:rFonts w:ascii="Times New Roman" w:hAnsi="Times New Roman"/>
          <w:b/>
          <w:sz w:val="27"/>
        </w:rPr>
        <w:t>15–20 sec video</w:t>
      </w:r>
    </w:p>
    <w:p>
      <w:pPr>
        <w:spacing w:after="100" w:line="240" w:lineRule="auto"/>
      </w:pPr>
      <w:r>
        <w:rPr>
          <w:rFonts w:ascii="Times New Roman" w:hAnsi="Times New Roman"/>
          <w:sz w:val="24"/>
        </w:rPr>
        <w:t>Video/Creative</w:t>
      </w:r>
    </w:p>
    <w:p>
      <w:pPr>
        <w:spacing w:after="100" w:line="240" w:lineRule="auto"/>
      </w:pPr>
      <w:r>
        <w:rPr>
          <w:rFonts w:ascii="Times New Roman" w:hAnsi="Times New Roman"/>
          <w:sz w:val="24"/>
        </w:rPr>
        <w:t>"Trying to get your old AI conversations back? Good luck."</w:t>
      </w:r>
    </w:p>
    <w:p>
      <w:pPr>
        <w:spacing w:after="100" w:line="240" w:lineRule="auto"/>
      </w:pPr>
      <w:r>
        <w:rPr>
          <w:rFonts w:ascii="Times New Roman" w:hAnsi="Times New Roman"/>
          <w:sz w:val="24"/>
        </w:rPr>
        <w:t>TikTok, Instagram Reels, YouTube Shorts</w:t>
      </w:r>
    </w:p>
    <w:p>
      <w:pPr>
        <w:spacing w:after="100" w:line="240" w:lineRule="auto"/>
      </w:pPr>
      <w:r>
        <w:rPr>
          <w:rFonts w:ascii="Times New Roman" w:hAnsi="Times New Roman"/>
          <w:b/>
          <w:sz w:val="27"/>
        </w:rPr>
        <w:t>15–20 sec video</w:t>
      </w:r>
    </w:p>
    <w:p>
      <w:pPr>
        <w:spacing w:after="100" w:line="240" w:lineRule="auto"/>
      </w:pPr>
      <w:r>
        <w:rPr>
          <w:rFonts w:ascii="Times New Roman" w:hAnsi="Times New Roman"/>
          <w:sz w:val="24"/>
        </w:rPr>
        <w:t>Video/Creative</w:t>
      </w:r>
    </w:p>
    <w:p>
      <w:pPr>
        <w:spacing w:after="100" w:line="240" w:lineRule="auto"/>
      </w:pPr>
      <w:r>
        <w:rPr>
          <w:rFonts w:ascii="Times New Roman" w:hAnsi="Times New Roman"/>
          <w:b/>
          <w:sz w:val="27"/>
        </w:rPr>
        <w:t>Founder story video</w:t>
      </w:r>
    </w:p>
    <w:p>
      <w:pPr>
        <w:spacing w:after="100" w:line="240" w:lineRule="auto"/>
      </w:pPr>
      <w:r>
        <w:rPr>
          <w:rFonts w:ascii="Times New Roman" w:hAnsi="Times New Roman"/>
          <w:sz w:val="24"/>
        </w:rPr>
        <w:t>TikTok, LinkedIn, YouTube</w:t>
      </w:r>
    </w:p>
    <w:p>
      <w:pPr>
        <w:spacing w:after="100" w:line="240" w:lineRule="auto"/>
      </w:pPr>
      <w:r>
        <w:rPr>
          <w:rFonts w:ascii="Times New Roman" w:hAnsi="Times New Roman"/>
          <w:b/>
          <w:sz w:val="27"/>
        </w:rPr>
        <w:t>20–30 sec video</w:t>
      </w:r>
    </w:p>
    <w:p>
      <w:pPr>
        <w:spacing w:after="100" w:line="240" w:lineRule="auto"/>
      </w:pPr>
      <w:r>
        <w:rPr>
          <w:rFonts w:ascii="Times New Roman" w:hAnsi="Times New Roman"/>
          <w:sz w:val="24"/>
        </w:rPr>
        <w:t>Founder/Video</w:t>
      </w:r>
    </w:p>
    <w:p>
      <w:pPr>
        <w:spacing w:after="100" w:line="240" w:lineRule="auto"/>
      </w:pPr>
      <w:r>
        <w:rPr>
          <w:rFonts w:ascii="Times New Roman" w:hAnsi="Times New Roman"/>
          <w:sz w:val="24"/>
        </w:rPr>
        <w:t>"Protect your conversations while you can" urgency ad</w:t>
      </w:r>
    </w:p>
    <w:p>
      <w:pPr>
        <w:spacing w:after="100" w:line="240" w:lineRule="auto"/>
      </w:pPr>
      <w:r>
        <w:rPr>
          <w:rFonts w:ascii="Times New Roman" w:hAnsi="Times New Roman"/>
          <w:sz w:val="24"/>
        </w:rPr>
        <w:t>Meta, TikTok, Instagram Stories</w:t>
      </w:r>
    </w:p>
    <w:p>
      <w:pPr>
        <w:spacing w:after="100" w:line="240" w:lineRule="auto"/>
      </w:pPr>
      <w:r>
        <w:rPr>
          <w:rFonts w:ascii="Times New Roman" w:hAnsi="Times New Roman"/>
          <w:b/>
          <w:sz w:val="27"/>
        </w:rPr>
        <w:t>10–15 sec video</w:t>
      </w:r>
    </w:p>
    <w:p>
      <w:pPr>
        <w:spacing w:after="100" w:line="240" w:lineRule="auto"/>
      </w:pPr>
      <w:r>
        <w:rPr>
          <w:rFonts w:ascii="Times New Roman" w:hAnsi="Times New Roman"/>
          <w:sz w:val="24"/>
        </w:rPr>
        <w:t>Video/Creative</w:t>
      </w:r>
    </w:p>
    <w:p>
      <w:pPr>
        <w:spacing w:after="100" w:line="240" w:lineRule="auto"/>
      </w:pPr>
      <w:r>
        <w:rPr>
          <w:rFonts w:ascii="Times New Roman" w:hAnsi="Times New Roman"/>
          <w:b/>
          <w:sz w:val="27"/>
        </w:rPr>
        <w:t>Provider-specific export guides (8x)</w:t>
      </w:r>
    </w:p>
    <w:p>
      <w:pPr>
        <w:spacing w:after="100" w:line="240" w:lineRule="auto"/>
      </w:pPr>
      <w:r>
        <w:rPr>
          <w:rFonts w:ascii="Times New Roman" w:hAnsi="Times New Roman"/>
          <w:sz w:val="24"/>
        </w:rPr>
        <w:t>Blog, Search</w:t>
      </w:r>
    </w:p>
    <w:p>
      <w:pPr>
        <w:spacing w:after="100" w:line="240" w:lineRule="auto"/>
      </w:pPr>
      <w:r>
        <w:rPr>
          <w:rFonts w:ascii="Times New Roman" w:hAnsi="Times New Roman"/>
          <w:b/>
          <w:sz w:val="27"/>
        </w:rPr>
        <w:t>Long-form article</w:t>
      </w:r>
    </w:p>
    <w:p>
      <w:pPr>
        <w:spacing w:after="100" w:line="240" w:lineRule="auto"/>
      </w:pPr>
      <w:r>
        <w:rPr>
          <w:rFonts w:ascii="Times New Roman" w:hAnsi="Times New Roman"/>
          <w:sz w:val="24"/>
        </w:rPr>
        <w:t>Content</w:t>
      </w:r>
    </w:p>
    <w:p>
      <w:pPr>
        <w:spacing w:after="100" w:line="240" w:lineRule="auto"/>
      </w:pPr>
      <w:r>
        <w:rPr>
          <w:rFonts w:ascii="Times New Roman" w:hAnsi="Times New Roman"/>
          <w:b/>
          <w:sz w:val="27"/>
        </w:rPr>
        <w:t>Launch email sequence</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5-email sequence</w:t>
      </w:r>
    </w:p>
    <w:p>
      <w:pPr>
        <w:spacing w:after="100" w:line="240" w:lineRule="auto"/>
      </w:pPr>
      <w:r>
        <w:rPr>
          <w:rFonts w:ascii="Times New Roman" w:hAnsi="Times New Roman"/>
          <w:sz w:val="24"/>
        </w:rPr>
        <w:t>Email/CRM</w:t>
      </w:r>
    </w:p>
    <w:p>
      <w:pPr>
        <w:spacing w:after="100" w:line="240" w:lineRule="auto"/>
      </w:pPr>
      <w:r>
        <w:rPr>
          <w:rFonts w:ascii="Times New Roman" w:hAnsi="Times New Roman"/>
          <w:b/>
          <w:sz w:val="27"/>
        </w:rPr>
        <w:t>Founder LinkedIn/X posts</w:t>
      </w:r>
    </w:p>
    <w:p>
      <w:pPr>
        <w:spacing w:after="100" w:line="240" w:lineRule="auto"/>
      </w:pPr>
      <w:r>
        <w:rPr>
          <w:rFonts w:ascii="Times New Roman" w:hAnsi="Times New Roman"/>
          <w:sz w:val="24"/>
        </w:rPr>
        <w:t>LinkedIn, X</w:t>
      </w:r>
    </w:p>
    <w:p>
      <w:pPr>
        <w:spacing w:after="100" w:line="240" w:lineRule="auto"/>
      </w:pPr>
      <w:r>
        <w:rPr>
          <w:rFonts w:ascii="Times New Roman" w:hAnsi="Times New Roman"/>
          <w:b/>
          <w:sz w:val="27"/>
        </w:rPr>
        <w:t>Text + video</w:t>
      </w:r>
    </w:p>
    <w:p>
      <w:pPr>
        <w:spacing w:after="100" w:line="240" w:lineRule="auto"/>
      </w:pPr>
      <w:r>
        <w:rPr>
          <w:rFonts w:ascii="Times New Roman" w:hAnsi="Times New Roman"/>
          <w:sz w:val="24"/>
        </w:rPr>
        <w:t>Founder</w:t>
      </w:r>
    </w:p>
    <w:p>
      <w:pPr>
        <w:spacing w:after="100" w:line="240" w:lineRule="auto"/>
      </w:pPr>
      <w:r>
        <w:rPr>
          <w:rFonts w:ascii="Times New Roman" w:hAnsi="Times New Roman"/>
          <w:sz w:val="24"/>
        </w:rPr>
        <w:t>Timeline</w:t>
      </w:r>
    </w:p>
    <w:p>
      <w:pPr>
        <w:spacing w:after="100" w:line="240" w:lineRule="auto"/>
      </w:pPr>
      <w:r>
        <w:rPr>
          <w:rFonts w:ascii="Times New Roman" w:hAnsi="Times New Roman"/>
          <w:sz w:val="24"/>
        </w:rPr>
        <w:t>Week</w:t>
      </w:r>
    </w:p>
    <w:p>
      <w:pPr>
        <w:spacing w:after="100" w:line="240" w:lineRule="auto"/>
      </w:pPr>
      <w:r>
        <w:rPr>
          <w:rFonts w:ascii="Times New Roman" w:hAnsi="Times New Roman"/>
          <w:sz w:val="24"/>
        </w:rPr>
        <w:t>Focus</w:t>
      </w:r>
    </w:p>
    <w:p>
      <w:pPr>
        <w:spacing w:after="100" w:line="240" w:lineRule="auto"/>
      </w:pPr>
      <w:r>
        <w:rPr>
          <w:rFonts w:ascii="Times New Roman" w:hAnsi="Times New Roman"/>
          <w:b/>
          <w:sz w:val="27"/>
        </w:rPr>
        <w:t>Week 1</w:t>
      </w:r>
    </w:p>
    <w:p>
      <w:pPr>
        <w:spacing w:after="100" w:line="240" w:lineRule="auto"/>
      </w:pPr>
      <w:r>
        <w:rPr>
          <w:rFonts w:ascii="Times New Roman" w:hAnsi="Times New Roman"/>
          <w:sz w:val="24"/>
        </w:rPr>
        <w:t>Teaser content on TikTok/Instagram (problem-awareness hooks), email list warm-up</w:t>
      </w:r>
    </w:p>
    <w:p>
      <w:pPr>
        <w:spacing w:after="100" w:line="240" w:lineRule="auto"/>
      </w:pPr>
      <w:r>
        <w:rPr>
          <w:rFonts w:ascii="Times New Roman" w:hAnsi="Times New Roman"/>
          <w:b/>
          <w:sz w:val="27"/>
        </w:rPr>
        <w:t>Week 2</w:t>
      </w:r>
    </w:p>
    <w:p>
      <w:pPr>
        <w:spacing w:after="100" w:line="240" w:lineRule="auto"/>
      </w:pPr>
      <w:r>
        <w:rPr>
          <w:rFonts w:ascii="Times New Roman" w:hAnsi="Times New Roman"/>
          <w:b/>
          <w:sz w:val="24"/>
        </w:rPr>
        <w:t xml:space="preserve">Launch day: </w:t>
      </w:r>
      <w:r>
        <w:rPr>
          <w:rFonts w:ascii="Times New Roman" w:hAnsi="Times New Roman"/>
          <w:sz w:val="24"/>
        </w:rPr>
        <w:t>explainer video live across all channels, Search/Meta campaigns go live, blog guides published</w:t>
      </w:r>
    </w:p>
    <w:p>
      <w:pPr>
        <w:spacing w:after="100" w:line="240" w:lineRule="auto"/>
      </w:pPr>
      <w:r>
        <w:rPr>
          <w:rFonts w:ascii="Times New Roman" w:hAnsi="Times New Roman"/>
          <w:b/>
          <w:sz w:val="27"/>
        </w:rPr>
        <w:t>Week 3</w:t>
      </w:r>
    </w:p>
    <w:p>
      <w:pPr>
        <w:spacing w:after="100" w:line="240" w:lineRule="auto"/>
      </w:pPr>
      <w:r>
        <w:rPr>
          <w:rFonts w:ascii="Times New Roman" w:hAnsi="Times New Roman"/>
          <w:sz w:val="24"/>
        </w:rPr>
        <w:t>Founder story rollout on TikTok/LinkedIn, urgency ad push, retargeting on Meta</w:t>
      </w:r>
    </w:p>
    <w:p>
      <w:pPr>
        <w:spacing w:after="100" w:line="240" w:lineRule="auto"/>
      </w:pPr>
      <w:r>
        <w:rPr>
          <w:rFonts w:ascii="Times New Roman" w:hAnsi="Times New Roman"/>
          <w:b/>
          <w:sz w:val="27"/>
        </w:rPr>
        <w:t>Week 4</w:t>
      </w:r>
    </w:p>
    <w:p>
      <w:pPr>
        <w:spacing w:after="100" w:line="240" w:lineRule="auto"/>
      </w:pPr>
      <w:r>
        <w:rPr>
          <w:rFonts w:ascii="Times New Roman" w:hAnsi="Times New Roman"/>
          <w:sz w:val="24"/>
        </w:rPr>
        <w:t>Testimonial/social proof push, urgency ad reactivation, email upgrade nudges for free-tier users</w:t>
      </w:r>
    </w:p>
    <w:p>
      <w:pPr>
        <w:spacing w:after="100" w:line="240" w:lineRule="auto"/>
      </w:pPr>
      <w:r>
        <w:rPr>
          <w:rFonts w:ascii="Times New Roman" w:hAnsi="Times New Roman"/>
          <w:b/>
          <w:sz w:val="27"/>
        </w:rPr>
        <w:t>Week 5+</w:t>
      </w:r>
    </w:p>
    <w:p>
      <w:pPr>
        <w:spacing w:after="100" w:line="240" w:lineRule="auto"/>
      </w:pPr>
      <w:r>
        <w:rPr>
          <w:rFonts w:ascii="Times New Roman" w:hAnsi="Times New Roman"/>
          <w:b/>
          <w:sz w:val="24"/>
        </w:rPr>
        <w:t xml:space="preserve">Evergreen: </w:t>
      </w:r>
      <w:r>
        <w:rPr>
          <w:rFonts w:ascii="Times New Roman" w:hAnsi="Times New Roman"/>
          <w:sz w:val="24"/>
        </w:rPr>
        <w:t>provider-specific SEO content, YouTube long-form tutorials, always-on retargeting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