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40" w:lineRule="auto"/>
      </w:pPr>
      <w:r>
        <w:rPr>
          <w:rFonts w:ascii="Times New Roman" w:hAnsi="Times New Roman"/>
          <w:sz w:val="24"/>
        </w:rPr>
        <w:t># Landing Page Copy — Hero &amp; Trust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&gt; Merged 2026-09-29 from documents for review — each section is one original document, unedited.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Landing Page (Homepage Hero Section)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Your AI conversations aren't backed up. Yet.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A closed tab, an expired session, a UI redesign — and months of ChatGPT, Claude, or Gemini conversations are gone for good. TotalRecalls downloads your chats from all eight major AI providers into a private folder on your own PC, saved as plain Markdown and JSON files you can keep forever.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No cloud upload. No subscription. No account required.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One app, eight providers: ChatGPT, Claude, Perplexity, Gemini, Grok, DeepSeek, Mistral, Qwen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Everything stays local — your conversations never touch our servers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One-time $24 purchase, discounted launch price — no recurring fees, ever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Free tier available: </w:t>
      </w:r>
      <w:r>
        <w:rPr>
          <w:rFonts w:ascii="Times New Roman" w:hAnsi="Times New Roman"/>
          <w:sz w:val="24"/>
        </w:rPr>
        <w:t>try it on 3 providers before you buy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[Buy TotalRecalls — $24 USD, discounted launch price] [Try the free tier]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Trust, Built Differently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Since TotalRecalls is newly launched, you can build trust through elements other than customer reviews. Here are social proof ideas suited to a solo-built, privacy-first utility at this stage: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Try-Before-You-Buy as Proof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Your Free Tier is your strongest trust signal right now. Make it impossible to miss.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"No credit card, no account, no catch" messaging directly under the CTA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A visual comparison table showing exactly what Free unlocks (3 providers, 5 conversations) versus Pro, so visitors see there's nothing to lose by trying first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Language like "Download it, test it on your own conversations, decide for yourself" to reinforce that skepticism is welcome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Founder Credibility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With no user base yet, your own background becomes the proof.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A short "Why I built this" section introducing yourself and your 45+ years in investment banking and venture capital — signaling this is built by someone who understands data privacy, security, and long-term thinking, not a fly-by-night side project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A line such as "Built by a financial services veteran who takes data privacy seriously" to connect your professional rigor to the product's local-first promise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Radical Transparency as Trust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When you don't have testimonials, showing your work builds credibility instead.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"100% local, verifiable" language: explain simply how conversations never leave the machine, and invite technical users to check network activity themselves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Open file formats (Markdown/JSON) framed as a trust point: "Your data isn't locked in a black box — open the files yourself, anytime"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A visible changelog or "lifetime free updates" commitment, showing the app is actively maintained rather than abandoned after launch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Early Adopter Incentives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Turn your first users into future social proof.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A launch pricing badge ("$24 one-time — early access price") that signals momentum and urgency without requiring existing reviews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An invitation for early users to share feedback in exchange for recognition (e.g., a "Founding Users" mention or feature request priority), seeding future testimonials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A simple feedback or review request built into the app post-download, so real testimonials start accumulating from day one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Borrowed Trust Signals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In the absence of customer quotes, lean on credibility markers you can claim immediately.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Logos or mentions of the 8 supported AI providers (ChatGPT, Claude, Perplexity, Gemini, Grok, DeepSeek, Mistral, Qwen) to visually establish scope and legitimacy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A "Works entirely offline — no servers, no subscriptions, no data leaves your device" callout, positioned as a verifiable technical claim rather than a marketing promise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If available, a link to your privacy policy or a short technical explainer page, letting cautious buyers self-verify before purchasing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