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40" w:lineRule="auto"/>
      </w:pPr>
      <w:r>
        <w:rPr>
          <w:rFonts w:ascii="Times New Roman" w:hAnsi="Times New Roman"/>
          <w:sz w:val="24"/>
        </w:rPr>
        <w:t># TotalRecalls YT Video 9 Script</w:t>
      </w:r>
    </w:p>
    <w:p>
      <w:pPr>
        <w:spacing w:after="100" w:line="240" w:lineRule="auto"/>
      </w:pPr>
      <w:r>
        <w:rPr>
          <w:rFonts w:ascii="Times New Roman" w:hAnsi="Times New Roman"/>
          <w:sz w:val="24"/>
        </w:rPr>
        <w:t>## "Free Tier vs Pro: What You Get for $24"</w:t>
      </w:r>
    </w:p>
    <w:p>
      <w:pPr>
        <w:spacing w:after="100" w:line="240" w:lineRule="auto"/>
      </w:pPr>
      <w:r>
        <w:rPr>
          <w:rFonts w:ascii="Times New Roman" w:hAnsi="Times New Roman"/>
          <w:sz w:val="24"/>
        </w:rPr>
        <w:t>**Runtime:** \~60 sec · **Goal:** Conversion (bottom of funnel) · **Platform:** YouTube (long-form)\</w:t>
      </w:r>
    </w:p>
    <w:p>
      <w:pPr>
        <w:spacing w:after="100" w:line="240" w:lineRule="auto"/>
      </w:pPr>
      <w:r>
        <w:rPr>
          <w:rFonts w:ascii="Times New Roman" w:hAnsi="Times New Roman"/>
          <w:sz w:val="24"/>
        </w:rPr>
        <w:t>**Series position:** Video 9 of the TotalRecalls 10-video YouTube content plan\</w:t>
      </w:r>
    </w:p>
    <w:p>
      <w:pPr>
        <w:spacing w:after="100" w:line="240" w:lineRule="auto"/>
      </w:pPr>
      <w:r>
        <w:rPr>
          <w:rFonts w:ascii="Times New Roman" w:hAnsi="Times New Roman"/>
          <w:sz w:val="24"/>
        </w:rPr>
        <w:t>**Format:** Horizontal 16:9 · Founder-led open and close · Screen-recording walkthrough · Burned-in captions throughout\</w:t>
      </w:r>
    </w:p>
    <w:p>
      <w:pPr>
        <w:spacing w:after="100" w:line="240" w:lineRule="auto"/>
      </w:pPr>
      <w:r>
        <w:rPr>
          <w:rFonts w:ascii="Times New Roman" w:hAnsi="Times New Roman"/>
          <w:sz w:val="24"/>
        </w:rPr>
        <w:t>**Tone:** Honest, clear, and low-pressure. The founder should sound like he'd be happy either way, whether you stay on Free or go Pro.</w:t>
      </w:r>
    </w:p>
    <w:p>
      <w:pPr>
        <w:spacing w:after="100" w:line="240" w:lineRule="auto"/>
      </w:pPr>
      <w:r>
        <w:rPr>
          <w:rFonts w:ascii="Times New Roman" w:hAnsi="Times New Roman"/>
          <w:sz w:val="24"/>
        </w:rPr>
        <w:t>**Framing key:** Wide · Medium · Close-up · Screen recording · Motion graphic · Text overlay\</w:t>
      </w:r>
    </w:p>
    <w:p>
      <w:pPr>
        <w:spacing w:after="100" w:line="240" w:lineRule="auto"/>
      </w:pPr>
      <w:r>
        <w:rPr>
          <w:rFonts w:ascii="Times New Roman" w:hAnsi="Times New Roman"/>
          <w:sz w:val="24"/>
        </w:rPr>
        <w:t>**Time format:** minutes:seconds (00:00–00:05)</w:t>
      </w:r>
    </w:p>
    <w:p>
      <w:pPr>
        <w:spacing w:after="100" w:line="240" w:lineRule="auto"/>
      </w:pPr>
      <w:r>
        <w:rPr>
          <w:rFonts w:ascii="Times New Roman" w:hAnsi="Times New Roman"/>
          <w:sz w:val="24"/>
        </w:rPr>
        <w:t>&gt; **Before recording:** Bracketed items such as \[FREE TIER ALLOWANCE] and \[PRO UNLOCKS] must be filled in with the exact features in the current build. This video makes direct product promises, so every line has to match what a viewer gets after downloading. See "Claim accuracy" in the Production Notes.</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1: The Hook</w:t>
      </w:r>
    </w:p>
    <w:p>
      <w:pPr>
        <w:spacing w:after="100" w:line="240" w:lineRule="auto"/>
      </w:pPr>
      <w:r>
        <w:rPr>
          <w:rFonts w:ascii="Times New Roman" w:hAnsi="Times New Roman"/>
          <w:sz w:val="24"/>
        </w:rPr>
        <w:t>- **Visual:** The founder sits at his desk in the familiar TotalRecalls workspace and looks straight into the lens. He holds up one open hand on "Free" and the other on "twenty-four dollars," as if weighing them. On "under a minute," he lowers both hands and gives a small, easy smile.</w:t>
      </w:r>
    </w:p>
    <w:p>
      <w:pPr>
        <w:spacing w:after="100" w:line="240" w:lineRule="auto"/>
      </w:pPr>
      <w:r>
        <w:rPr>
          <w:rFonts w:ascii="Times New Roman" w:hAnsi="Times New Roman"/>
          <w:sz w:val="24"/>
        </w:rPr>
        <w:t>- **Framing/Angle:** Medium, 16:9. The founder sits on the left third. The laptop sits on the right third and shows a clean Windows desktop.</w:t>
      </w:r>
    </w:p>
    <w:p>
      <w:pPr>
        <w:spacing w:after="100" w:line="240" w:lineRule="auto"/>
      </w:pPr>
      <w:r>
        <w:rPr>
          <w:rFonts w:ascii="Times New Roman" w:hAnsi="Times New Roman"/>
          <w:sz w:val="24"/>
        </w:rPr>
        <w:t>- **VO:** "Free, or twenty-four dollars? Here's exactly what you get with each, so you can decide in under a minute."</w:t>
      </w:r>
    </w:p>
    <w:p>
      <w:pPr>
        <w:spacing w:after="100" w:line="240" w:lineRule="auto"/>
      </w:pPr>
      <w:r>
        <w:rPr>
          <w:rFonts w:ascii="Times New Roman" w:hAnsi="Times New Roman"/>
          <w:sz w:val="24"/>
        </w:rPr>
        <w:t>- **On-screen text:** "Free vs $24. What's the difference? ⚖️"</w:t>
      </w:r>
    </w:p>
    <w:p>
      <w:pPr>
        <w:spacing w:after="100" w:line="240" w:lineRule="auto"/>
      </w:pPr>
      <w:r>
        <w:rPr>
          <w:rFonts w:ascii="Times New Roman" w:hAnsi="Times New Roman"/>
          <w:sz w:val="24"/>
        </w:rPr>
        <w:t>- **Mood/Tone:** Relaxed and upfront, with no sales pressure.</w:t>
      </w:r>
    </w:p>
    <w:p>
      <w:pPr>
        <w:spacing w:after="100" w:line="240" w:lineRule="auto"/>
      </w:pPr>
      <w:r>
        <w:rPr>
          <w:rFonts w:ascii="Times New Roman" w:hAnsi="Times New Roman"/>
          <w:sz w:val="24"/>
        </w:rPr>
        <w:t>- **Audio:** No music for the first two seconds so the line lands clean. A soft "tick" SFX plays as the scale emoji appears.</w:t>
      </w:r>
    </w:p>
    <w:p>
      <w:pPr>
        <w:spacing w:after="100" w:line="240" w:lineRule="auto"/>
      </w:pPr>
      <w:r>
        <w:rPr>
          <w:rFonts w:ascii="Times New Roman" w:hAnsi="Times New Roman"/>
          <w:sz w:val="24"/>
        </w:rPr>
        <w:t>- **Duration:** 00:00–00:06</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2: What Both Tiers Share</w:t>
      </w:r>
    </w:p>
    <w:p>
      <w:pPr>
        <w:spacing w:after="100" w:line="240" w:lineRule="auto"/>
      </w:pPr>
      <w:r>
        <w:rPr>
          <w:rFonts w:ascii="Times New Roman" w:hAnsi="Times New Roman"/>
          <w:sz w:val="24"/>
        </w:rPr>
        <w:t>- **Visual:** Cut to a clean motion graphic. Two cards slide in side by side, labeled "Free" and "Pro." Three shared rows animate across both cards at once, each with a matching check mark: "Saved on your PC," "Markdown + JSON," and "No account, no cloud." Underneath, a small inset shows the local TotalRecalls folder with `.md` and `.json` files already in place.</w:t>
      </w:r>
    </w:p>
    <w:p>
      <w:pPr>
        <w:spacing w:after="100" w:line="240" w:lineRule="auto"/>
      </w:pPr>
      <w:r>
        <w:rPr>
          <w:rFonts w:ascii="Times New Roman" w:hAnsi="Times New Roman"/>
          <w:sz w:val="24"/>
        </w:rPr>
        <w:t>- **Framing/Angle:** Motion graphic, full frame 16:9. Use a gentle push-in as the shared rows land.</w:t>
      </w:r>
    </w:p>
    <w:p>
      <w:pPr>
        <w:spacing w:after="100" w:line="240" w:lineRule="auto"/>
      </w:pPr>
      <w:r>
        <w:rPr>
          <w:rFonts w:ascii="Times New Roman" w:hAnsi="Times New Roman"/>
          <w:sz w:val="24"/>
        </w:rPr>
        <w:t>- **VO:** "First, what's the same. Both tiers save your chats to your own computer, as Markdown and JSON. No account. No cloud. Either way."</w:t>
      </w:r>
    </w:p>
    <w:p>
      <w:pPr>
        <w:spacing w:after="100" w:line="240" w:lineRule="auto"/>
      </w:pPr>
      <w:r>
        <w:rPr>
          <w:rFonts w:ascii="Times New Roman" w:hAnsi="Times New Roman"/>
          <w:sz w:val="24"/>
        </w:rPr>
        <w:t>- **On-screen text:** Upper-left chip: "Both tiers" · Shared rows tick across both cards:</w:t>
      </w:r>
    </w:p>
    <w:p>
      <w:pPr>
        <w:spacing w:after="100" w:line="240" w:lineRule="auto"/>
      </w:pPr>
      <w:r>
        <w:rPr>
          <w:rFonts w:ascii="Times New Roman" w:hAnsi="Times New Roman"/>
          <w:sz w:val="24"/>
        </w:rPr>
        <w:t xml:space="preserve">  - "Saved on your PC ✅ ✅"</w:t>
      </w:r>
    </w:p>
    <w:p>
      <w:pPr>
        <w:spacing w:after="100" w:line="240" w:lineRule="auto"/>
      </w:pPr>
      <w:r>
        <w:rPr>
          <w:rFonts w:ascii="Times New Roman" w:hAnsi="Times New Roman"/>
          <w:sz w:val="24"/>
        </w:rPr>
        <w:t xml:space="preserve">  - "Markdown + JSON ✅ ✅"</w:t>
      </w:r>
    </w:p>
    <w:p>
      <w:pPr>
        <w:spacing w:after="100" w:line="240" w:lineRule="auto"/>
      </w:pPr>
      <w:r>
        <w:rPr>
          <w:rFonts w:ascii="Times New Roman" w:hAnsi="Times New Roman"/>
          <w:sz w:val="24"/>
        </w:rPr>
        <w:t xml:space="preserve">  - "No account, no cloud ✅ ✅"</w:t>
      </w:r>
    </w:p>
    <w:p>
      <w:pPr>
        <w:spacing w:after="100" w:line="240" w:lineRule="auto"/>
      </w:pPr>
      <w:r>
        <w:rPr>
          <w:rFonts w:ascii="Times New Roman" w:hAnsi="Times New Roman"/>
          <w:sz w:val="24"/>
        </w:rPr>
        <w:t>- **Mood/Tone:** Reassuring and grounded. Soft neutrals with a hint of warmth.</w:t>
      </w:r>
    </w:p>
    <w:p>
      <w:pPr>
        <w:spacing w:after="100" w:line="240" w:lineRule="auto"/>
      </w:pPr>
      <w:r>
        <w:rPr>
          <w:rFonts w:ascii="Times New Roman" w:hAnsi="Times New Roman"/>
          <w:sz w:val="24"/>
        </w:rPr>
        <w:t>- **Audio:** A light, steady synth bed fades in under the VO. Soft paired "check" SFX land on each row.</w:t>
      </w:r>
    </w:p>
    <w:p>
      <w:pPr>
        <w:spacing w:after="100" w:line="240" w:lineRule="auto"/>
      </w:pPr>
      <w:r>
        <w:rPr>
          <w:rFonts w:ascii="Times New Roman" w:hAnsi="Times New Roman"/>
          <w:sz w:val="24"/>
        </w:rPr>
        <w:t>- **Duration:** 00:06–00:14</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3: The Free Tier</w:t>
      </w:r>
    </w:p>
    <w:p>
      <w:pPr>
        <w:spacing w:after="100" w:line="240" w:lineRule="auto"/>
      </w:pPr>
      <w:r>
        <w:rPr>
          <w:rFonts w:ascii="Times New Roman" w:hAnsi="Times New Roman"/>
          <w:sz w:val="24"/>
        </w:rPr>
        <w:t>- **Visual:** Hard cut to a clean Windows desktop. The TotalRecalls window opens straight to the provider list, with no sign-up screen and no payment field. The founder's cursor selects a provider, signs in (blurred), and clicks Download. The local folder fills with conversation files, first one, then several. A small "Free" badge sits in the corner of the app window.</w:t>
      </w:r>
    </w:p>
    <w:p>
      <w:pPr>
        <w:spacing w:after="100" w:line="240" w:lineRule="auto"/>
      </w:pPr>
      <w:r>
        <w:rPr>
          <w:rFonts w:ascii="Times New Roman" w:hAnsi="Times New Roman"/>
          <w:sz w:val="24"/>
        </w:rPr>
        <w:t>- **Framing/Angle:** Screen recording, full frame 16:9. Use a close-up zoom on the empty space where a payment form would usually be, then pull back to the full window.</w:t>
      </w:r>
    </w:p>
    <w:p>
      <w:pPr>
        <w:spacing w:after="100" w:line="240" w:lineRule="auto"/>
      </w:pPr>
      <w:r>
        <w:rPr>
          <w:rFonts w:ascii="Times New Roman" w:hAnsi="Times New Roman"/>
          <w:sz w:val="24"/>
        </w:rPr>
        <w:t>- **VO:** "The Free Tier gives you access to three providers — Perplexity, ChatGPT, and Claude — and up to five conversations per provider. No credit card. No sign-up. Just download it and test it on your own chats."</w:t>
      </w:r>
    </w:p>
    <w:p>
      <w:pPr>
        <w:spacing w:after="100" w:line="240" w:lineRule="auto"/>
      </w:pPr>
      <w:r>
        <w:rPr>
          <w:rFonts w:ascii="Times New Roman" w:hAnsi="Times New Roman"/>
          <w:sz w:val="24"/>
        </w:rPr>
        <w:t>- **On-screen text:** Upper-left chip: "Free Tier" · Supporting lines pop in on their beats:</w:t>
      </w:r>
    </w:p>
    <w:p>
      <w:pPr>
        <w:spacing w:after="100" w:line="240" w:lineRule="auto"/>
      </w:pPr>
      <w:r>
        <w:rPr>
          <w:rFonts w:ascii="Times New Roman" w:hAnsi="Times New Roman"/>
          <w:sz w:val="24"/>
        </w:rPr>
        <w:t xml:space="preserve">  - "3 providers (Perplexity, ChatGPT, Claude) · 5 conversations each"</w:t>
      </w:r>
    </w:p>
    <w:p>
      <w:pPr>
        <w:spacing w:after="100" w:line="240" w:lineRule="auto"/>
      </w:pPr>
      <w:r>
        <w:rPr>
          <w:rFonts w:ascii="Times New Roman" w:hAnsi="Times New Roman"/>
          <w:sz w:val="24"/>
        </w:rPr>
        <w:t xml:space="preserve">  - "No credit card ✅"</w:t>
      </w:r>
    </w:p>
    <w:p>
      <w:pPr>
        <w:spacing w:after="100" w:line="240" w:lineRule="auto"/>
      </w:pPr>
      <w:r>
        <w:rPr>
          <w:rFonts w:ascii="Times New Roman" w:hAnsi="Times New Roman"/>
          <w:sz w:val="24"/>
        </w:rPr>
        <w:t xml:space="preserve">  - "Test on your own chats ✅"</w:t>
      </w:r>
    </w:p>
    <w:p>
      <w:pPr>
        <w:spacing w:after="100" w:line="240" w:lineRule="auto"/>
      </w:pPr>
      <w:r>
        <w:rPr>
          <w:rFonts w:ascii="Times New Roman" w:hAnsi="Times New Roman"/>
          <w:sz w:val="24"/>
        </w:rPr>
        <w:t>- **Mood/Tone:** Easy and generous. It should feel like a real trial, not a teaser.</w:t>
      </w:r>
    </w:p>
    <w:p>
      <w:pPr>
        <w:spacing w:after="100" w:line="240" w:lineRule="auto"/>
      </w:pPr>
      <w:r>
        <w:rPr>
          <w:rFonts w:ascii="Times New Roman" w:hAnsi="Times New Roman"/>
          <w:sz w:val="24"/>
        </w:rPr>
        <w:t>- **Audio:** A soft UI "click" on Download, followed by gentle "file saved" ticks as files appear.</w:t>
      </w:r>
    </w:p>
    <w:p>
      <w:pPr>
        <w:spacing w:after="100" w:line="240" w:lineRule="auto"/>
      </w:pPr>
      <w:r>
        <w:rPr>
          <w:rFonts w:ascii="Times New Roman" w:hAnsi="Times New Roman"/>
          <w:sz w:val="24"/>
        </w:rPr>
        <w:t>- **Duration:** 00:14–00:26</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4: Pro</w:t>
      </w:r>
    </w:p>
    <w:p>
      <w:pPr>
        <w:spacing w:after="100" w:line="240" w:lineRule="auto"/>
      </w:pPr>
      <w:r>
        <w:rPr>
          <w:rFonts w:ascii="Times New Roman" w:hAnsi="Times New Roman"/>
          <w:sz w:val="24"/>
        </w:rPr>
        <w:t>- **Visual:** The same TotalRecalls window, now showing the Pro experience. The provider list expands to show all eight providers. The folder fills with a steady stream of files across several provider subfolders. A small "Pro" badge replaces the "Free" badge. The palette warms to soft amber.</w:t>
      </w:r>
    </w:p>
    <w:p>
      <w:pPr>
        <w:spacing w:after="100" w:line="240" w:lineRule="auto"/>
      </w:pPr>
      <w:r>
        <w:rPr>
          <w:rFonts w:ascii="Times New Roman" w:hAnsi="Times New Roman"/>
          <w:sz w:val="24"/>
        </w:rPr>
        <w:t>- **Framing/Angle:** Screen recording, full frame 16:9. Use quick, smooth cuts of about 2 seconds each, with a gentle push-in on the filling folder at the end.</w:t>
      </w:r>
    </w:p>
    <w:p>
      <w:pPr>
        <w:spacing w:after="100" w:line="240" w:lineRule="auto"/>
      </w:pPr>
      <w:r>
        <w:rPr>
          <w:rFonts w:ascii="Times New Roman" w:hAnsi="Times New Roman"/>
          <w:sz w:val="24"/>
        </w:rPr>
        <w:t>- **VO:** "Pro unlocks all eight providers, unlimited conversation downloads, up to three device activations, and free updates to the app. It's twenty-four dollars, one time. That's half off during launch. No subscription, ever."</w:t>
      </w:r>
    </w:p>
    <w:p>
      <w:pPr>
        <w:spacing w:after="100" w:line="240" w:lineRule="auto"/>
      </w:pPr>
      <w:r>
        <w:rPr>
          <w:rFonts w:ascii="Times New Roman" w:hAnsi="Times New Roman"/>
          <w:sz w:val="24"/>
        </w:rPr>
        <w:t>- **On-screen text:** Upper-left chip: "Pro" · Supporting lines pop in on their beats:</w:t>
      </w:r>
    </w:p>
    <w:p>
      <w:pPr>
        <w:spacing w:after="100" w:line="240" w:lineRule="auto"/>
      </w:pPr>
      <w:r>
        <w:rPr>
          <w:rFonts w:ascii="Times New Roman" w:hAnsi="Times New Roman"/>
          <w:sz w:val="24"/>
        </w:rPr>
        <w:t xml:space="preserve">  - "All 8 providers ✅"</w:t>
      </w:r>
    </w:p>
    <w:p>
      <w:pPr>
        <w:spacing w:after="100" w:line="240" w:lineRule="auto"/>
      </w:pPr>
      <w:r>
        <w:rPr>
          <w:rFonts w:ascii="Times New Roman" w:hAnsi="Times New Roman"/>
          <w:sz w:val="24"/>
        </w:rPr>
        <w:t xml:space="preserve">  - "Unlimited downloads ✅"</w:t>
      </w:r>
    </w:p>
    <w:p>
      <w:pPr>
        <w:spacing w:after="100" w:line="240" w:lineRule="auto"/>
      </w:pPr>
      <w:r>
        <w:rPr>
          <w:rFonts w:ascii="Times New Roman" w:hAnsi="Times New Roman"/>
          <w:sz w:val="24"/>
        </w:rPr>
        <w:t xml:space="preserve">  - "3 device activations ✅"</w:t>
      </w:r>
    </w:p>
    <w:p>
      <w:pPr>
        <w:spacing w:after="100" w:line="240" w:lineRule="auto"/>
      </w:pPr>
      <w:r>
        <w:rPr>
          <w:rFonts w:ascii="Times New Roman" w:hAnsi="Times New Roman"/>
          <w:sz w:val="24"/>
        </w:rPr>
        <w:t xml:space="preserve">  - "Free app updates ✅"</w:t>
      </w:r>
    </w:p>
    <w:p>
      <w:pPr>
        <w:spacing w:after="100" w:line="240" w:lineRule="auto"/>
      </w:pPr>
      <w:r>
        <w:rPr>
          <w:rFonts w:ascii="Times New Roman" w:hAnsi="Times New Roman"/>
          <w:sz w:val="24"/>
        </w:rPr>
        <w:t xml:space="preserve">  - "$24 one-time (50% off launch price)"</w:t>
      </w:r>
    </w:p>
    <w:p>
      <w:pPr>
        <w:spacing w:after="100" w:line="240" w:lineRule="auto"/>
      </w:pPr>
      <w:r>
        <w:rPr>
          <w:rFonts w:ascii="Times New Roman" w:hAnsi="Times New Roman"/>
          <w:sz w:val="24"/>
        </w:rPr>
        <w:t xml:space="preserve">  - "No subscription. Ever. ✅"</w:t>
      </w:r>
    </w:p>
    <w:p>
      <w:pPr>
        <w:spacing w:after="100" w:line="240" w:lineRule="auto"/>
      </w:pPr>
      <w:r>
        <w:rPr>
          <w:rFonts w:ascii="Times New Roman" w:hAnsi="Times New Roman"/>
          <w:sz w:val="24"/>
        </w:rPr>
        <w:t>- **Mood/Tone:** Confident and fair. The price is stated plainly, with no hype.</w:t>
      </w:r>
    </w:p>
    <w:p>
      <w:pPr>
        <w:spacing w:after="100" w:line="240" w:lineRule="auto"/>
      </w:pPr>
      <w:r>
        <w:rPr>
          <w:rFonts w:ascii="Times New Roman" w:hAnsi="Times New Roman"/>
          <w:sz w:val="24"/>
        </w:rPr>
        <w:t>- **Audio:** The synth bed lifts slightly. Soft "file saved" ticks speed up as the folder fills.</w:t>
      </w:r>
    </w:p>
    <w:p>
      <w:pPr>
        <w:spacing w:after="100" w:line="240" w:lineRule="auto"/>
      </w:pPr>
      <w:r>
        <w:rPr>
          <w:rFonts w:ascii="Times New Roman" w:hAnsi="Times New Roman"/>
          <w:sz w:val="24"/>
        </w:rPr>
        <w:t>- **Duration:** 00:26–00:38</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5: Side by Side</w:t>
      </w:r>
    </w:p>
    <w:p>
      <w:pPr>
        <w:spacing w:after="100" w:line="240" w:lineRule="auto"/>
      </w:pPr>
      <w:r>
        <w:rPr>
          <w:rFonts w:ascii="Times New Roman" w:hAnsi="Times New Roman"/>
          <w:sz w:val="24"/>
        </w:rPr>
        <w:t>- **Visual:** Cut to a clean comparison motion graphic. The Free and Pro cards from Scene 2 return, now fully filled in. The shared rows sit at the top with matching checks. The differing rows sit below, drawn directly from \[FREE TIER ALLOWANCE] and \[PRO UNLOCKS]. The bottom row reads "Price": "Free" on the left and "$24 one-time" on the right. A soft highlight moves down each column as the founder speaks.</w:t>
      </w:r>
    </w:p>
    <w:p>
      <w:pPr>
        <w:spacing w:after="100" w:line="240" w:lineRule="auto"/>
      </w:pPr>
      <w:r>
        <w:rPr>
          <w:rFonts w:ascii="Times New Roman" w:hAnsi="Times New Roman"/>
          <w:sz w:val="24"/>
        </w:rPr>
        <w:t>- **Framing/Angle:** Motion graphic, full frame 16:9, static and centered. Hold long enough for viewers to read every row.</w:t>
      </w:r>
    </w:p>
    <w:p>
      <w:pPr>
        <w:spacing w:after="100" w:line="240" w:lineRule="auto"/>
      </w:pPr>
      <w:r>
        <w:rPr>
          <w:rFonts w:ascii="Times New Roman" w:hAnsi="Times New Roman"/>
          <w:sz w:val="24"/>
        </w:rPr>
        <w:t>- **VO:** "So here's the simple version. Free is for trying it. Pro is for making it part of your routine."</w:t>
      </w:r>
    </w:p>
    <w:p>
      <w:pPr>
        <w:spacing w:after="100" w:line="240" w:lineRule="auto"/>
      </w:pPr>
      <w:r>
        <w:rPr>
          <w:rFonts w:ascii="Times New Roman" w:hAnsi="Times New Roman"/>
          <w:sz w:val="24"/>
        </w:rPr>
        <w:t>- **On-screen text:** Comparison table:</w:t>
      </w:r>
    </w:p>
    <w:p>
      <w:pPr>
        <w:spacing w:after="100" w:line="240" w:lineRule="auto"/>
      </w:pPr>
      <w:r>
        <w:rPr>
          <w:rFonts w:ascii="Times New Roman" w:hAnsi="Times New Roman"/>
          <w:sz w:val="24"/>
        </w:rPr>
        <w:t>|                            | Free                            | Pro          |</w:t>
      </w:r>
    </w:p>
    <w:p>
      <w:pPr>
        <w:spacing w:after="100" w:line="240" w:lineRule="auto"/>
      </w:pPr>
      <w:r>
        <w:rPr>
          <w:rFonts w:ascii="Times New Roman" w:hAnsi="Times New Roman"/>
          <w:sz w:val="24"/>
        </w:rPr>
        <w:t>| -------------------------- | ------------------------------- | ------------ |</w:t>
      </w:r>
    </w:p>
    <w:p>
      <w:pPr>
        <w:spacing w:after="100" w:line="240" w:lineRule="auto"/>
      </w:pPr>
      <w:r>
        <w:rPr>
          <w:rFonts w:ascii="Times New Roman" w:hAnsi="Times New Roman"/>
          <w:sz w:val="24"/>
        </w:rPr>
        <w:t>| Saved on your PC           | ✅                               | ✅            |</w:t>
      </w:r>
    </w:p>
    <w:p>
      <w:pPr>
        <w:spacing w:after="100" w:line="240" w:lineRule="auto"/>
      </w:pPr>
      <w:r>
        <w:rPr>
          <w:rFonts w:ascii="Times New Roman" w:hAnsi="Times New Roman"/>
          <w:sz w:val="24"/>
        </w:rPr>
        <w:t>| Markdown + JSON            | ✅                               | ✅            |</w:t>
      </w:r>
    </w:p>
    <w:p>
      <w:pPr>
        <w:spacing w:after="100" w:line="240" w:lineRule="auto"/>
      </w:pPr>
      <w:r>
        <w:rPr>
          <w:rFonts w:ascii="Times New Roman" w:hAnsi="Times New Roman"/>
          <w:sz w:val="24"/>
        </w:rPr>
        <w:t>| No account, no cloud       | ✅                               | ✅            |</w:t>
      </w:r>
    </w:p>
    <w:p>
      <w:pPr>
        <w:spacing w:after="100" w:line="240" w:lineRule="auto"/>
      </w:pPr>
      <w:r>
        <w:rPr>
          <w:rFonts w:ascii="Times New Roman" w:hAnsi="Times New Roman"/>
          <w:sz w:val="24"/>
        </w:rPr>
        <w:t>| Providers                  | 3 (ChatGPT, Claude, Perplexity) | All 8 ✅      |</w:t>
      </w:r>
    </w:p>
    <w:p>
      <w:pPr>
        <w:spacing w:after="100" w:line="240" w:lineRule="auto"/>
      </w:pPr>
      <w:r>
        <w:rPr>
          <w:rFonts w:ascii="Times New Roman" w:hAnsi="Times New Roman"/>
          <w:sz w:val="24"/>
        </w:rPr>
        <w:t>| Conversations per download | 5 per provider                  | Unlimited ✅  |</w:t>
      </w:r>
    </w:p>
    <w:p>
      <w:pPr>
        <w:spacing w:after="100" w:line="240" w:lineRule="auto"/>
      </w:pPr>
      <w:r>
        <w:rPr>
          <w:rFonts w:ascii="Times New Roman" w:hAnsi="Times New Roman"/>
          <w:sz w:val="24"/>
        </w:rPr>
        <w:t>| Device activations         | —                               | Up to 3 ✅    |</w:t>
      </w:r>
    </w:p>
    <w:p>
      <w:pPr>
        <w:spacing w:after="100" w:line="240" w:lineRule="auto"/>
      </w:pPr>
      <w:r>
        <w:rPr>
          <w:rFonts w:ascii="Times New Roman" w:hAnsi="Times New Roman"/>
          <w:sz w:val="24"/>
        </w:rPr>
        <w:t>| Free app updates           | —                               | ✅            |</w:t>
      </w:r>
    </w:p>
    <w:p>
      <w:pPr>
        <w:spacing w:after="100" w:line="240" w:lineRule="auto"/>
      </w:pPr>
      <w:r>
        <w:rPr>
          <w:rFonts w:ascii="Times New Roman" w:hAnsi="Times New Roman"/>
          <w:sz w:val="24"/>
        </w:rPr>
        <w:t>| Price                      | Free                            | $24 one-time |</w:t>
      </w:r>
    </w:p>
    <w:p>
      <w:pPr>
        <w:spacing w:after="100" w:line="240" w:lineRule="auto"/>
      </w:pPr>
      <w:r>
        <w:rPr>
          <w:rFonts w:ascii="Times New Roman" w:hAnsi="Times New Roman"/>
          <w:sz w:val="24"/>
        </w:rPr>
        <w:t>Caption line beneath the table: "Free = try it · Pro = keep it going"</w:t>
      </w:r>
    </w:p>
    <w:p>
      <w:pPr>
        <w:spacing w:after="100" w:line="240" w:lineRule="auto"/>
      </w:pPr>
      <w:r>
        <w:rPr>
          <w:rFonts w:ascii="Times New Roman" w:hAnsi="Times New Roman"/>
          <w:sz w:val="24"/>
        </w:rPr>
        <w:t>- **Mood/Tone:** Clear and even-handed. This is the "screenshot this" moment.</w:t>
      </w:r>
    </w:p>
    <w:p>
      <w:pPr>
        <w:spacing w:after="100" w:line="240" w:lineRule="auto"/>
      </w:pPr>
      <w:r>
        <w:rPr>
          <w:rFonts w:ascii="Times New Roman" w:hAnsi="Times New Roman"/>
          <w:sz w:val="24"/>
        </w:rPr>
        <w:t>- **Audio:** The music settles to a quiet, steady bed so the table can breathe.</w:t>
      </w:r>
    </w:p>
    <w:p>
      <w:pPr>
        <w:spacing w:after="100" w:line="240" w:lineRule="auto"/>
      </w:pPr>
      <w:r>
        <w:rPr>
          <w:rFonts w:ascii="Times New Roman" w:hAnsi="Times New Roman"/>
          <w:sz w:val="24"/>
        </w:rPr>
        <w:t>- **Duration:** 00:38–00:48</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Scene 6: The CTA</w:t>
      </w:r>
    </w:p>
    <w:p>
      <w:pPr>
        <w:spacing w:after="100" w:line="240" w:lineRule="auto"/>
      </w:pPr>
      <w:r>
        <w:rPr>
          <w:rFonts w:ascii="Times New Roman" w:hAnsi="Times New Roman"/>
          <w:sz w:val="24"/>
        </w:rPr>
        <w:t>- **Visual:** Back to the founder at his desk. He speaks directly to the lens with a relaxed shrug on "only if you need more." Cut to a clean end card. The TotalRecalls logo sits at the top, with the Free Tier button and "TotalRecalls.app" centered. A smaller line below reads "Pro: $24 one-time." A small Windows icon sits beside the desktop note. Keep the right side clear for YouTube end-screen elements.</w:t>
      </w:r>
    </w:p>
    <w:p>
      <w:pPr>
        <w:spacing w:after="100" w:line="240" w:lineRule="auto"/>
      </w:pPr>
      <w:r>
        <w:rPr>
          <w:rFonts w:ascii="Times New Roman" w:hAnsi="Times New Roman"/>
          <w:sz w:val="24"/>
        </w:rPr>
        <w:t>- **Framing/Angle:** Close-up on the founder, then a static 16:9 text overlay.</w:t>
      </w:r>
    </w:p>
    <w:p>
      <w:pPr>
        <w:spacing w:after="100" w:line="240" w:lineRule="auto"/>
      </w:pPr>
      <w:r>
        <w:rPr>
          <w:rFonts w:ascii="Times New Roman" w:hAnsi="Times New Roman"/>
          <w:sz w:val="24"/>
        </w:rPr>
        <w:t>- **VO:** "Start free. Upgrade only if you need more. Download the Free Tier at TotalRecalls dot app."</w:t>
      </w:r>
    </w:p>
    <w:p>
      <w:pPr>
        <w:spacing w:after="100" w:line="240" w:lineRule="auto"/>
      </w:pPr>
      <w:r>
        <w:rPr>
          <w:rFonts w:ascii="Times New Roman" w:hAnsi="Times New Roman"/>
          <w:sz w:val="24"/>
        </w:rPr>
        <w:t>- **On-screen text:**</w:t>
      </w:r>
    </w:p>
    <w:p>
      <w:pPr>
        <w:spacing w:after="100" w:line="240" w:lineRule="auto"/>
      </w:pPr>
      <w:r>
        <w:rPr>
          <w:rFonts w:ascii="Times New Roman" w:hAnsi="Times New Roman"/>
          <w:sz w:val="24"/>
        </w:rPr>
        <w:t xml:space="preserve">  - "Start free — download at TotalRecalls.app."</w:t>
      </w:r>
    </w:p>
    <w:p>
      <w:pPr>
        <w:spacing w:after="100" w:line="240" w:lineRule="auto"/>
      </w:pPr>
      <w:r>
        <w:rPr>
          <w:rFonts w:ascii="Times New Roman" w:hAnsi="Times New Roman"/>
          <w:sz w:val="24"/>
        </w:rPr>
        <w:t xml:space="preserve">  - "Pro: $24 one-time. No subscription."</w:t>
      </w:r>
    </w:p>
    <w:p>
      <w:pPr>
        <w:spacing w:after="100" w:line="240" w:lineRule="auto"/>
      </w:pPr>
      <w:r>
        <w:rPr>
          <w:rFonts w:ascii="Times New Roman" w:hAnsi="Times New Roman"/>
          <w:sz w:val="24"/>
        </w:rPr>
        <w:t xml:space="preserve">  - "Windows app — visit from your desktop."</w:t>
      </w:r>
    </w:p>
    <w:p>
      <w:pPr>
        <w:spacing w:after="100" w:line="240" w:lineRule="auto"/>
      </w:pPr>
      <w:r>
        <w:rPr>
          <w:rFonts w:ascii="Times New Roman" w:hAnsi="Times New Roman"/>
          <w:sz w:val="24"/>
        </w:rPr>
        <w:t>- **Mood/Tone:** Friendly and low-pressure, with the decision left fully to the viewer.</w:t>
      </w:r>
    </w:p>
    <w:p>
      <w:pPr>
        <w:spacing w:after="100" w:line="240" w:lineRule="auto"/>
      </w:pPr>
      <w:r>
        <w:rPr>
          <w:rFonts w:ascii="Times New Roman" w:hAnsi="Times New Roman"/>
          <w:sz w:val="24"/>
        </w:rPr>
        <w:t>- **Audio:** The music fades out gently under the end screen.</w:t>
      </w:r>
    </w:p>
    <w:p>
      <w:pPr>
        <w:spacing w:after="100" w:line="240" w:lineRule="auto"/>
      </w:pPr>
      <w:r>
        <w:rPr>
          <w:rFonts w:ascii="Times New Roman" w:hAnsi="Times New Roman"/>
          <w:sz w:val="24"/>
        </w:rPr>
        <w:t>- **Duration:** 00:48–01:00</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Full VO Read-Through</w:t>
      </w:r>
    </w:p>
    <w:p>
      <w:pPr>
        <w:spacing w:after="100" w:line="240" w:lineRule="auto"/>
      </w:pPr>
      <w:r>
        <w:rPr>
          <w:rFonts w:ascii="Times New Roman" w:hAnsi="Times New Roman"/>
          <w:sz w:val="24"/>
        </w:rPr>
        <w:t>Use this for rehearsal and timing. It runs about 110 words before the bracketed features are filled in. Keep the final version between 130 and 145 words so the pace stays steady and the comparison table has room to breathe.</w:t>
      </w:r>
    </w:p>
    <w:p>
      <w:pPr>
        <w:spacing w:after="100" w:line="240" w:lineRule="auto"/>
      </w:pPr>
      <w:r>
        <w:rPr>
          <w:rFonts w:ascii="Times New Roman" w:hAnsi="Times New Roman"/>
          <w:sz w:val="24"/>
        </w:rPr>
        <w:t>Free, or twenty-four dollars?\</w:t>
      </w:r>
    </w:p>
    <w:p>
      <w:pPr>
        <w:spacing w:after="100" w:line="240" w:lineRule="auto"/>
      </w:pPr>
      <w:r>
        <w:rPr>
          <w:rFonts w:ascii="Times New Roman" w:hAnsi="Times New Roman"/>
          <w:sz w:val="24"/>
        </w:rPr>
        <w:t>Here's exactly what you get with each, so you can decide in under a minute.</w:t>
      </w:r>
    </w:p>
    <w:p>
      <w:pPr>
        <w:spacing w:after="100" w:line="240" w:lineRule="auto"/>
      </w:pPr>
      <w:r>
        <w:rPr>
          <w:rFonts w:ascii="Times New Roman" w:hAnsi="Times New Roman"/>
          <w:sz w:val="24"/>
        </w:rPr>
        <w:t>First, what's the same.\</w:t>
      </w:r>
    </w:p>
    <w:p>
      <w:pPr>
        <w:spacing w:after="100" w:line="240" w:lineRule="auto"/>
      </w:pPr>
      <w:r>
        <w:rPr>
          <w:rFonts w:ascii="Times New Roman" w:hAnsi="Times New Roman"/>
          <w:sz w:val="24"/>
        </w:rPr>
        <w:t>Both tiers save your chats to your own computer, as Markdown and JSON.\</w:t>
      </w:r>
    </w:p>
    <w:p>
      <w:pPr>
        <w:spacing w:after="100" w:line="240" w:lineRule="auto"/>
      </w:pPr>
      <w:r>
        <w:rPr>
          <w:rFonts w:ascii="Times New Roman" w:hAnsi="Times New Roman"/>
          <w:sz w:val="24"/>
        </w:rPr>
        <w:t>No account. No cloud. Either way.</w:t>
      </w:r>
    </w:p>
    <w:p>
      <w:pPr>
        <w:spacing w:after="100" w:line="240" w:lineRule="auto"/>
      </w:pPr>
      <w:r>
        <w:rPr>
          <w:rFonts w:ascii="Times New Roman" w:hAnsi="Times New Roman"/>
          <w:sz w:val="24"/>
        </w:rPr>
        <w:t>The Free Tier gives you access to three providers — Perplexity, ChatGPT, and Claude — and up to five conversations per provider.\</w:t>
      </w:r>
    </w:p>
    <w:p>
      <w:pPr>
        <w:spacing w:after="100" w:line="240" w:lineRule="auto"/>
      </w:pPr>
      <w:r>
        <w:rPr>
          <w:rFonts w:ascii="Times New Roman" w:hAnsi="Times New Roman"/>
          <w:b/>
          <w:sz w:val="27"/>
        </w:rPr>
        <w:t>No credit card. No sign-up.\</w:t>
      </w:r>
    </w:p>
    <w:p>
      <w:pPr>
        <w:spacing w:after="100" w:line="240" w:lineRule="auto"/>
      </w:pPr>
      <w:r>
        <w:rPr>
          <w:rFonts w:ascii="Times New Roman" w:hAnsi="Times New Roman"/>
          <w:sz w:val="24"/>
        </w:rPr>
        <w:t>Just download it and test it on your own chats.</w:t>
      </w:r>
    </w:p>
    <w:p>
      <w:pPr>
        <w:spacing w:after="100" w:line="240" w:lineRule="auto"/>
      </w:pPr>
      <w:r>
        <w:rPr>
          <w:rFonts w:ascii="Times New Roman" w:hAnsi="Times New Roman"/>
          <w:sz w:val="24"/>
        </w:rPr>
        <w:t>Pro unlocks access to all eight supported providers, unlimited conversation downloads, up to three device activations, and free updates to the purchased application.\</w:t>
      </w:r>
    </w:p>
    <w:p>
      <w:pPr>
        <w:spacing w:after="100" w:line="240" w:lineRule="auto"/>
      </w:pPr>
      <w:r>
        <w:rPr>
          <w:rFonts w:ascii="Times New Roman" w:hAnsi="Times New Roman"/>
          <w:sz w:val="24"/>
        </w:rPr>
        <w:t>It's twenty-four dollars, one time.\</w:t>
      </w:r>
    </w:p>
    <w:p>
      <w:pPr>
        <w:spacing w:after="100" w:line="240" w:lineRule="auto"/>
      </w:pPr>
      <w:r>
        <w:rPr>
          <w:rFonts w:ascii="Times New Roman" w:hAnsi="Times New Roman"/>
          <w:b/>
          <w:sz w:val="27"/>
        </w:rPr>
        <w:t>That's half off during launch.\</w:t>
      </w:r>
    </w:p>
    <w:p>
      <w:pPr>
        <w:spacing w:after="100" w:line="240" w:lineRule="auto"/>
      </w:pPr>
      <w:r>
        <w:rPr>
          <w:rFonts w:ascii="Times New Roman" w:hAnsi="Times New Roman"/>
          <w:sz w:val="24"/>
        </w:rPr>
        <w:t>No subscription, ever.</w:t>
      </w:r>
    </w:p>
    <w:p>
      <w:pPr>
        <w:spacing w:after="100" w:line="240" w:lineRule="auto"/>
      </w:pPr>
      <w:r>
        <w:rPr>
          <w:rFonts w:ascii="Times New Roman" w:hAnsi="Times New Roman"/>
          <w:b/>
          <w:sz w:val="27"/>
        </w:rPr>
        <w:t>So here's the simple version.\</w:t>
      </w:r>
    </w:p>
    <w:p>
      <w:pPr>
        <w:spacing w:after="100" w:line="240" w:lineRule="auto"/>
      </w:pPr>
      <w:r>
        <w:rPr>
          <w:rFonts w:ascii="Times New Roman" w:hAnsi="Times New Roman"/>
          <w:b/>
          <w:sz w:val="27"/>
        </w:rPr>
        <w:t>Free is for trying it.\</w:t>
      </w:r>
    </w:p>
    <w:p>
      <w:pPr>
        <w:spacing w:after="100" w:line="240" w:lineRule="auto"/>
      </w:pPr>
      <w:r>
        <w:rPr>
          <w:rFonts w:ascii="Times New Roman" w:hAnsi="Times New Roman"/>
          <w:sz w:val="24"/>
        </w:rPr>
        <w:t>Pro is for making it part of your routine.</w:t>
      </w:r>
    </w:p>
    <w:p>
      <w:pPr>
        <w:spacing w:after="100" w:line="240" w:lineRule="auto"/>
      </w:pPr>
      <w:r>
        <w:rPr>
          <w:rFonts w:ascii="Times New Roman" w:hAnsi="Times New Roman"/>
          <w:b/>
          <w:sz w:val="27"/>
        </w:rPr>
        <w:t>Start free.\</w:t>
      </w:r>
    </w:p>
    <w:p>
      <w:pPr>
        <w:spacing w:after="100" w:line="240" w:lineRule="auto"/>
      </w:pPr>
      <w:r>
        <w:rPr>
          <w:rFonts w:ascii="Times New Roman" w:hAnsi="Times New Roman"/>
          <w:b/>
          <w:sz w:val="27"/>
        </w:rPr>
        <w:t>Upgrade only if you need more.\</w:t>
      </w:r>
    </w:p>
    <w:p>
      <w:pPr>
        <w:spacing w:after="100" w:line="240" w:lineRule="auto"/>
      </w:pPr>
      <w:r>
        <w:rPr>
          <w:rFonts w:ascii="Times New Roman" w:hAnsi="Times New Roman"/>
          <w:sz w:val="24"/>
        </w:rPr>
        <w:t>Download the Free Tier at TotalRecalls dot app.</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Production Notes</w:t>
      </w:r>
    </w:p>
    <w:p>
      <w:pPr>
        <w:spacing w:after="100" w:line="240" w:lineRule="auto"/>
      </w:pPr>
      <w:r>
        <w:rPr>
          <w:rFonts w:ascii="Times New Roman" w:hAnsi="Times New Roman"/>
          <w:sz w:val="24"/>
        </w:rPr>
        <w:t>- **Hook timing:** The first spoken word lands at 00:00. Skip the logo sting, intro music, and fade-in.</w:t>
      </w:r>
    </w:p>
    <w:p>
      <w:pPr>
        <w:spacing w:after="100" w:line="240" w:lineRule="auto"/>
      </w:pPr>
      <w:r>
        <w:rPr>
          <w:rFonts w:ascii="Times New Roman" w:hAnsi="Times New Roman"/>
          <w:sz w:val="24"/>
        </w:rPr>
        <w:t>- **Delivery:** Keep it honest and unhurried. The founder should sound fine with viewers staying on Free. That relaxed confidence builds more trust than any push to upgrade. Say the price plainly, without a pause for effect.</w:t>
      </w:r>
    </w:p>
    <w:p>
      <w:pPr>
        <w:spacing w:after="100" w:line="240" w:lineRule="auto"/>
      </w:pPr>
      <w:r>
        <w:rPr>
          <w:rFonts w:ascii="Times New Roman" w:hAnsi="Times New Roman"/>
          <w:sz w:val="24"/>
        </w:rPr>
        <w:t>- **Claim accuracy (critical):** This video states exactly what buyers receive, so every line must match the current build. Before recording, confirm:</w:t>
      </w:r>
    </w:p>
    <w:p>
      <w:pPr>
        <w:spacing w:after="100" w:line="240" w:lineRule="auto"/>
      </w:pPr>
      <w:r>
        <w:rPr>
          <w:rFonts w:ascii="Times New Roman" w:hAnsi="Times New Roman"/>
          <w:sz w:val="24"/>
        </w:rPr>
        <w:t xml:space="preserve">  - The exact Free Tier allowance, such as provider count, conversation limits, or feature limits. Fill in \[FREE TIER ALLOWANCE] with that wording.</w:t>
      </w:r>
    </w:p>
    <w:p>
      <w:pPr>
        <w:spacing w:after="100" w:line="240" w:lineRule="auto"/>
      </w:pPr>
      <w:r>
        <w:rPr>
          <w:rFonts w:ascii="Times New Roman" w:hAnsi="Times New Roman"/>
          <w:sz w:val="24"/>
        </w:rPr>
        <w:t xml:space="preserve">  - The exact Pro unlocks. Fill in \[PRO UNLOCKS] and the difference rows in the comparison table. Limit it to two or three items in the VO. Longer lists belong in the description.</w:t>
      </w:r>
    </w:p>
    <w:p>
      <w:pPr>
        <w:spacing w:after="100" w:line="240" w:lineRule="auto"/>
      </w:pPr>
      <w:r>
        <w:rPr>
          <w:rFonts w:ascii="Times New Roman" w:hAnsi="Times New Roman"/>
          <w:sz w:val="24"/>
        </w:rPr>
        <w:t xml:space="preserve">  - Whether Pro includes future updates, and for how long. If it does, add it on screen. If it's uncertain, leave it out.</w:t>
      </w:r>
    </w:p>
    <w:p>
      <w:pPr>
        <w:spacing w:after="100" w:line="240" w:lineRule="auto"/>
      </w:pPr>
      <w:r>
        <w:rPr>
          <w:rFonts w:ascii="Times New Roman" w:hAnsi="Times New Roman"/>
          <w:sz w:val="24"/>
        </w:rPr>
        <w:t xml:space="preserve">  - That the Free Tier truly requires no credit card and no sign-up.</w:t>
      </w:r>
    </w:p>
    <w:p>
      <w:pPr>
        <w:spacing w:after="100" w:line="240" w:lineRule="auto"/>
      </w:pPr>
      <w:r>
        <w:rPr>
          <w:rFonts w:ascii="Times New Roman" w:hAnsi="Times New Roman"/>
          <w:sz w:val="24"/>
        </w:rPr>
        <w:t xml:space="preserve">  - That the "$24 one-time" price and "50% off" framing match the live checkout page exactly.</w:t>
      </w:r>
    </w:p>
    <w:p>
      <w:pPr>
        <w:spacing w:after="100" w:line="240" w:lineRule="auto"/>
      </w:pPr>
      <w:r>
        <w:rPr>
          <w:rFonts w:ascii="Times New Roman" w:hAnsi="Times New Roman"/>
          <w:sz w:val="24"/>
        </w:rPr>
        <w:t>- **Fairness in the comparison:** Show the Free Tier doing real work on screen. Don't make it look broken or crippled to push Pro. Viewers who feel respected on Free are far more likely to upgrade later.</w:t>
      </w:r>
    </w:p>
    <w:p>
      <w:pPr>
        <w:spacing w:after="100" w:line="240" w:lineRule="auto"/>
      </w:pPr>
      <w:r>
        <w:rPr>
          <w:rFonts w:ascii="Times New Roman" w:hAnsi="Times New Roman"/>
          <w:sz w:val="24"/>
        </w:rPr>
        <w:t>- **Caption style:** Use bold white text with a subtle dark outline, synced to the VO and placed in the lower third. Tier labels sit as upper-left chips so they never overlap captions.</w:t>
      </w:r>
    </w:p>
    <w:p>
      <w:pPr>
        <w:spacing w:after="100" w:line="240" w:lineRule="auto"/>
      </w:pPr>
      <w:r>
        <w:rPr>
          <w:rFonts w:ascii="Times New Roman" w:hAnsi="Times New Roman"/>
          <w:sz w:val="24"/>
        </w:rPr>
        <w:t>- **Comparison table design:** Use the same two-card layout in Scenes 2 and 5 so viewers recognize it on return. Keep the shared rows visually identical across both columns. Only the difference rows should draw the eye. Hold the full table on screen for at least four seconds.</w:t>
      </w:r>
    </w:p>
    <w:p>
      <w:pPr>
        <w:spacing w:after="100" w:line="240" w:lineRule="auto"/>
      </w:pPr>
      <w:r>
        <w:rPr>
          <w:rFonts w:ascii="Times New Roman" w:hAnsi="Times New Roman"/>
          <w:sz w:val="24"/>
        </w:rPr>
        <w:t>- **Provider safety:** Never show a real provider's interface, sign-in page, settings, or logos. Blur the sign-in step. Only the TotalRecalls app, Windows folders, and motion graphics should appear sharp.</w:t>
      </w:r>
    </w:p>
    <w:p>
      <w:pPr>
        <w:spacing w:after="100" w:line="240" w:lineRule="auto"/>
      </w:pPr>
      <w:r>
        <w:rPr>
          <w:rFonts w:ascii="Times New Roman" w:hAnsi="Times New Roman"/>
          <w:sz w:val="24"/>
        </w:rPr>
        <w:t>- **Privacy on screen:** Record with a demo account holding only non-sensitive chats. Blur email addresses, account names, and any personal details in file names and previews.</w:t>
      </w:r>
    </w:p>
    <w:p>
      <w:pPr>
        <w:spacing w:after="100" w:line="240" w:lineRule="auto"/>
      </w:pPr>
      <w:r>
        <w:rPr>
          <w:rFonts w:ascii="Times New Roman" w:hAnsi="Times New Roman"/>
          <w:sz w:val="24"/>
        </w:rPr>
        <w:t>- **Pacing:** Scenes 3 and 4 should feel balanced, at roughly the same length, so neither tier feels rushed or oversold.</w:t>
      </w:r>
    </w:p>
    <w:p>
      <w:pPr>
        <w:spacing w:after="100" w:line="240" w:lineRule="auto"/>
      </w:pPr>
      <w:r>
        <w:rPr>
          <w:rFonts w:ascii="Times New Roman" w:hAnsi="Times New Roman"/>
          <w:sz w:val="24"/>
        </w:rPr>
        <w:t>- **Continuity:** Match the folder layout, file names, window chrome, and founder setup (wardrobe, lighting, background) used across the TotalRecalls series, especially Videos 4, 5, and 8.</w:t>
      </w:r>
    </w:p>
    <w:p>
      <w:pPr>
        <w:spacing w:after="100" w:line="240" w:lineRule="auto"/>
      </w:pPr>
      <w:r>
        <w:rPr>
          <w:rFonts w:ascii="Times New Roman" w:hAnsi="Times New Roman"/>
          <w:sz w:val="24"/>
        </w:rPr>
        <w:t>- **Color arc:** Neutral in Scenes 1–3, warming slightly in Scene 4 and holding steady through the CTA. The grade should feel calm and even, not dramatic.</w:t>
      </w:r>
    </w:p>
    <w:p>
      <w:pPr>
        <w:spacing w:after="100" w:line="240" w:lineRule="auto"/>
      </w:pPr>
      <w:r>
        <w:rPr>
          <w:rFonts w:ascii="Times New Roman" w:hAnsi="Times New Roman"/>
          <w:sz w:val="24"/>
        </w:rPr>
        <w:t>- **Chapters:** Add the timestamps from the description so viewers can jump straight to the comparison.</w:t>
      </w:r>
    </w:p>
    <w:p>
      <w:pPr>
        <w:spacing w:after="100" w:line="240" w:lineRule="auto"/>
      </w:pPr>
      <w:r>
        <w:rPr>
          <w:rFonts w:ascii="Times New Roman" w:hAnsi="Times New Roman"/>
          <w:sz w:val="24"/>
        </w:rPr>
        <w:t>- **Cards:** Add one mid-video card at about 00:14 pointing to Video 8 ("Is TotalRecalls Safe? 100% Local, Here's the Proof") for viewers who still have trust questions.</w:t>
      </w:r>
    </w:p>
    <w:p>
      <w:pPr>
        <w:spacing w:after="100" w:line="240" w:lineRule="auto"/>
      </w:pPr>
      <w:r>
        <w:rPr>
          <w:rFonts w:ascii="Times New Roman" w:hAnsi="Times New Roman"/>
          <w:sz w:val="24"/>
        </w:rPr>
        <w:t>- **End screen:** Include the website link, Video 1 ("Save AI Chats from 8 Providers to One Folder"), and a subscribe element.</w:t>
      </w:r>
    </w:p>
    <w:p>
      <w:pPr>
        <w:spacing w:after="100" w:line="240" w:lineRule="auto"/>
      </w:pPr>
      <w:r>
        <w:rPr>
          <w:rFonts w:ascii="Times New Roman" w:hAnsi="Times New Roman"/>
          <w:sz w:val="24"/>
        </w:rPr>
        <w:t>- **Playlists:** Add the video to "Start Here: Own Your AI Conversations" and "Privacy, Safety &amp; Local-First Explained."</w:t>
      </w:r>
    </w:p>
    <w:p>
      <w:pPr>
        <w:spacing w:after="100" w:line="240" w:lineRule="auto"/>
      </w:pPr>
      <w:r>
        <w:rPr>
          <w:rFonts w:ascii="Times New Roman" w:hAnsi="Times New Roman"/>
          <w:sz w:val="24"/>
        </w:rPr>
        <w:t>- **CTA consistency:** The line "Windows app — visit from your desktop" must appear exactly as written in the video, description, and pinned comment.</w:t>
      </w:r>
    </w:p>
    <w:p>
      <w:pPr>
        <w:spacing w:after="100" w:line="240" w:lineRule="auto"/>
      </w:pPr>
      <w:r>
        <w:rPr>
          <w:rFonts w:ascii="Times New Roman" w:hAnsi="Times New Roman"/>
          <w:sz w:val="24"/>
        </w:rPr>
        <w:t>- **Pricing check:** The $24 one-time price reflects the 50%-off launch offer. Once the launch window closes, update the VO line "That's half off during launch," the end card, the table, the description, the pinned comment, and the title if needed. Consider recording a pickup line now, such as "It's \[REGULAR PRICE], one time," so you can swap it in without a full reshoot.</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Shorts Cutdown Suggestions</w:t>
      </w:r>
    </w:p>
    <w:p>
      <w:pPr>
        <w:spacing w:after="100" w:line="240" w:lineRule="auto"/>
      </w:pPr>
      <w:r>
        <w:rPr>
          <w:rFonts w:ascii="Times New Roman" w:hAnsi="Times New Roman"/>
          <w:b/>
          <w:sz w:val="27"/>
        </w:rPr>
        <w:t>1. **"Free or $24? Here's the Difference." (\~20 sec):** Pair the Scene 1 hook with the Scene 5 comparison table. End on a "Start free. Link in bio." card.</w:t>
      </w:r>
    </w:p>
    <w:p>
      <w:pPr>
        <w:spacing w:after="100" w:line="240" w:lineRule="auto"/>
      </w:pPr>
      <w:r>
        <w:rPr>
          <w:rFonts w:ascii="Times New Roman" w:hAnsi="Times New Roman"/>
          <w:b/>
          <w:sz w:val="27"/>
        </w:rPr>
        <w:t>2. **"No Credit Card. No Sign-Up. Just Try It." (\~15 sec):** Use Scene 3 alone, opening cold on the provider list with no payment screen. Built for viewers who hesitate at checkout.</w:t>
      </w:r>
    </w:p>
    <w:p>
      <w:pPr>
        <w:spacing w:after="100" w:line="240" w:lineRule="auto"/>
      </w:pPr>
      <w:r>
        <w:rPr>
          <w:rFonts w:ascii="Times New Roman" w:hAnsi="Times New Roman"/>
          <w:b/>
          <w:sz w:val="27"/>
        </w:rPr>
        <w:t>3. **"$24 Once. No Subscription. Ever." (\~12 sec):** Open on the Scene 4 price line, then cut to the folder filling across provider subfolders. This one speaks directly to subscription fatigue.</w:t>
      </w:r>
    </w:p>
    <w:p>
      <w:pPr>
        <w:spacing w:after="100" w:line="240" w:lineRule="auto"/>
      </w:pPr>
      <w:r>
        <w:rPr>
          <w:rFonts w:ascii="Times New Roman" w:hAnsi="Times New Roman"/>
          <w:sz w:val="24"/>
        </w:rPr>
        <w:t>Reframe all cutdowns to 9:16 with caption-safe headroom, and keep text clear of the like, comment, and share buttons. Rebuild the comparison table vertically, with Free stacked above Pro, so it stays readable on mobile. Every cutdown ends with "Windows app — visit from your desktop."</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Thumbnail Brief</w:t>
      </w:r>
    </w:p>
    <w:p>
      <w:pPr>
        <w:spacing w:after="100" w:line="240" w:lineRule="auto"/>
      </w:pPr>
      <w:r>
        <w:rPr>
          <w:rFonts w:ascii="Times New Roman" w:hAnsi="Times New Roman"/>
          <w:sz w:val="24"/>
        </w:rPr>
        <w:t>- **Concept:** Two clean cards side by side, labeled "Free" and "$24," with the $24 card showing a small "one-time" tag. A warm, glowing folder sits beneath both.</w:t>
      </w:r>
    </w:p>
    <w:p>
      <w:pPr>
        <w:spacing w:after="100" w:line="240" w:lineRule="auto"/>
      </w:pPr>
      <w:r>
        <w:rPr>
          <w:rFonts w:ascii="Times New Roman" w:hAnsi="Times New Roman"/>
          <w:sz w:val="24"/>
        </w:rPr>
        <w:t>- **Text:** "Free vs $24" (four words max)</w:t>
      </w:r>
    </w:p>
    <w:p>
      <w:pPr>
        <w:spacing w:after="100" w:line="240" w:lineRule="auto"/>
      </w:pPr>
      <w:r>
        <w:rPr>
          <w:rFonts w:ascii="Times New Roman" w:hAnsi="Times New Roman"/>
          <w:sz w:val="24"/>
        </w:rPr>
        <w:t>- **Style:** High contrast, with a cool, dark background and warm amber accents on the folder and price tag. Keep it readable at small mobile size and consistent with other TotalRecalls thumbnails.</w:t>
      </w:r>
    </w:p>
    <w:p>
      <w:pPr>
        <w:spacing w:after="100" w:line="240" w:lineRule="auto"/>
      </w:pPr>
      <w:r>
        <w:rPr>
          <w:rFonts w:ascii="Times New Roman" w:hAnsi="Times New Roman"/>
          <w:sz w:val="24"/>
        </w:rPr>
        <w:t>- **Optional:** A small founder cutout on the left with a relaxed, open expression.</w:t>
      </w:r>
    </w:p>
    <w:p>
      <w:pPr>
        <w:spacing w:after="100" w:line="240" w:lineRule="auto"/>
      </w:pPr>
      <w:r>
        <w:rPr>
          <w:rFonts w:ascii="Times New Roman" w:hAnsi="Times New Roman"/>
          <w:sz w:val="24"/>
        </w:rPr>
        <w:t>- **Avoid:** Red "SALE" banners, countdown clocks, crossed-out prices, or anything that feels like hard-sell advertising, plus any provider logos or real screenshots.</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Suggested Post Copy</w:t>
      </w:r>
    </w:p>
    <w:p>
      <w:pPr>
        <w:spacing w:after="100" w:line="240" w:lineRule="auto"/>
      </w:pPr>
      <w:r>
        <w:rPr>
          <w:rFonts w:ascii="Times New Roman" w:hAnsi="Times New Roman"/>
          <w:sz w:val="24"/>
        </w:rPr>
        <w:t>**YouTube title:**\</w:t>
      </w:r>
    </w:p>
    <w:p>
      <w:pPr>
        <w:spacing w:after="100" w:line="240" w:lineRule="auto"/>
      </w:pPr>
      <w:r>
        <w:rPr>
          <w:rFonts w:ascii="Times New Roman" w:hAnsi="Times New Roman"/>
          <w:b/>
          <w:sz w:val="27"/>
        </w:rPr>
        <w:t>Free Tier vs Pro: What You Get for $24</w:t>
      </w:r>
    </w:p>
    <w:p>
      <w:pPr>
        <w:spacing w:after="100" w:line="240" w:lineRule="auto"/>
      </w:pPr>
      <w:r>
        <w:rPr>
          <w:rFonts w:ascii="Times New Roman" w:hAnsi="Times New Roman"/>
          <w:sz w:val="24"/>
        </w:rPr>
        <w:t>**Description:**</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Free or $24? Here's exactly what you get with each TotalRecalls tier, so you can pick the right one in under a minute.</w:t>
      </w:r>
    </w:p>
    <w:p>
      <w:pPr>
        <w:spacing w:after="100" w:line="240" w:lineRule="auto"/>
      </w:pPr>
      <w:r>
        <w:rPr>
          <w:rFonts w:ascii="Times New Roman" w:hAnsi="Times New Roman"/>
          <w:sz w:val="24"/>
        </w:rPr>
        <w:t>TotalRecalls is a Windows app that downloads your AI conversations from 8 providers — ChatGPT, Claude, Perplexity, Gemini, Grok, DeepSeek, Mistral, and Qwen — into a private folder on your own computer, as Markdown and JSON files you own forever. No cloud. No account. No subscription.</w:t>
      </w:r>
    </w:p>
    <w:p>
      <w:pPr>
        <w:spacing w:after="100" w:line="240" w:lineRule="auto"/>
      </w:pPr>
      <w:r>
        <w:rPr>
          <w:rFonts w:ascii="Times New Roman" w:hAnsi="Times New Roman"/>
          <w:b/>
          <w:sz w:val="24"/>
        </w:rPr>
        <w:t>Both tiers include:</w:t>
      </w:r>
    </w:p>
    <w:p>
      <w:pPr>
        <w:spacing w:after="100" w:line="240" w:lineRule="auto"/>
      </w:pPr>
      <w:r>
        <w:rPr>
          <w:rFonts w:ascii="Times New Roman" w:hAnsi="Times New Roman"/>
          <w:sz w:val="24"/>
        </w:rPr>
        <w:t>- Local saving to your own computer</w:t>
      </w:r>
    </w:p>
    <w:p>
      <w:pPr>
        <w:spacing w:after="100" w:line="240" w:lineRule="auto"/>
      </w:pPr>
      <w:r>
        <w:rPr>
          <w:rFonts w:ascii="Times New Roman" w:hAnsi="Times New Roman"/>
          <w:sz w:val="24"/>
        </w:rPr>
        <w:t>- Markdown and JSON files you can open, search, and back up</w:t>
      </w:r>
    </w:p>
    <w:p>
      <w:pPr>
        <w:spacing w:after="100" w:line="240" w:lineRule="auto"/>
      </w:pPr>
      <w:r>
        <w:rPr>
          <w:rFonts w:ascii="Times New Roman" w:hAnsi="Times New Roman"/>
          <w:sz w:val="24"/>
        </w:rPr>
        <w:t>- No account and no cloud, ever</w:t>
      </w:r>
    </w:p>
    <w:p>
      <w:pPr>
        <w:spacing w:after="100" w:line="240" w:lineRule="auto"/>
      </w:pPr>
      <w:r>
        <w:rPr>
          <w:rFonts w:ascii="Times New Roman" w:hAnsi="Times New Roman"/>
          <w:b/>
          <w:sz w:val="24"/>
        </w:rPr>
        <w:t>Free Tier:</w:t>
      </w:r>
    </w:p>
    <w:p>
      <w:pPr>
        <w:spacing w:after="100" w:line="240" w:lineRule="auto"/>
      </w:pPr>
      <w:r>
        <w:rPr>
          <w:rFonts w:ascii="Times New Roman" w:hAnsi="Times New Roman"/>
          <w:sz w:val="24"/>
        </w:rPr>
        <w:t>- Access to 3 providers: Perplexity, ChatGPT, and Claude</w:t>
      </w:r>
    </w:p>
    <w:p>
      <w:pPr>
        <w:spacing w:after="100" w:line="240" w:lineRule="auto"/>
      </w:pPr>
      <w:r>
        <w:rPr>
          <w:rFonts w:ascii="Times New Roman" w:hAnsi="Times New Roman"/>
          <w:sz w:val="24"/>
        </w:rPr>
        <w:t>- Up to 5 conversations per provider</w:t>
      </w:r>
    </w:p>
    <w:p>
      <w:pPr>
        <w:spacing w:after="100" w:line="240" w:lineRule="auto"/>
      </w:pPr>
      <w:r>
        <w:rPr>
          <w:rFonts w:ascii="Times New Roman" w:hAnsi="Times New Roman"/>
          <w:sz w:val="24"/>
        </w:rPr>
        <w:t>- No credit card, no sign-up</w:t>
      </w:r>
    </w:p>
    <w:p>
      <w:pPr>
        <w:spacing w:after="100" w:line="240" w:lineRule="auto"/>
      </w:pPr>
      <w:r>
        <w:rPr>
          <w:rFonts w:ascii="Times New Roman" w:hAnsi="Times New Roman"/>
          <w:sz w:val="24"/>
        </w:rPr>
        <w:t>Pro ($24 one-time, 50% off launch price):</w:t>
      </w:r>
    </w:p>
    <w:p>
      <w:pPr>
        <w:spacing w:after="100" w:line="240" w:lineRule="auto"/>
      </w:pPr>
      <w:r>
        <w:rPr>
          <w:rFonts w:ascii="Times New Roman" w:hAnsi="Times New Roman"/>
          <w:sz w:val="24"/>
        </w:rPr>
        <w:t>- Access to all 8 supported providers</w:t>
      </w:r>
    </w:p>
    <w:p>
      <w:pPr>
        <w:spacing w:after="100" w:line="240" w:lineRule="auto"/>
      </w:pPr>
      <w:r>
        <w:rPr>
          <w:rFonts w:ascii="Times New Roman" w:hAnsi="Times New Roman"/>
          <w:sz w:val="24"/>
        </w:rPr>
        <w:t>- Unlimited conversation downloads</w:t>
      </w:r>
    </w:p>
    <w:p>
      <w:pPr>
        <w:spacing w:after="100" w:line="240" w:lineRule="auto"/>
      </w:pPr>
      <w:r>
        <w:rPr>
          <w:rFonts w:ascii="Times New Roman" w:hAnsi="Times New Roman"/>
          <w:sz w:val="24"/>
        </w:rPr>
        <w:t>- Up to 3 device activations</w:t>
      </w:r>
    </w:p>
    <w:p>
      <w:pPr>
        <w:spacing w:after="100" w:line="240" w:lineRule="auto"/>
      </w:pPr>
      <w:r>
        <w:rPr>
          <w:rFonts w:ascii="Times New Roman" w:hAnsi="Times New Roman"/>
          <w:sz w:val="24"/>
        </w:rPr>
        <w:t>- Free updates to the purchased application</w:t>
      </w:r>
    </w:p>
    <w:p>
      <w:pPr>
        <w:spacing w:after="100" w:line="240" w:lineRule="auto"/>
      </w:pPr>
      <w:r>
        <w:rPr>
          <w:rFonts w:ascii="Times New Roman" w:hAnsi="Times New Roman"/>
          <w:sz w:val="24"/>
        </w:rPr>
        <w:t>- No subscription, ever</w:t>
      </w:r>
    </w:p>
    <w:p>
      <w:pPr>
        <w:spacing w:after="100" w:line="240" w:lineRule="auto"/>
      </w:pPr>
      <w:r>
        <w:rPr>
          <w:rFonts w:ascii="Times New Roman" w:hAnsi="Times New Roman"/>
          <w:b/>
          <w:sz w:val="36"/>
        </w:rPr>
        <w:t>Start free — download at TotalRecalls.app</w:t>
      </w:r>
    </w:p>
    <w:p>
      <w:pPr>
        <w:spacing w:after="100" w:line="240" w:lineRule="auto"/>
      </w:pPr>
      <w:r>
        <w:rPr>
          <w:rFonts w:ascii="Times New Roman" w:hAnsi="Times New Roman"/>
          <w:sz w:val="24"/>
        </w:rPr>
        <w:t>Windows app — visit from your desktop to download.</w:t>
      </w:r>
    </w:p>
    <w:p>
      <w:pPr>
        <w:spacing w:after="100" w:line="240" w:lineRule="auto"/>
      </w:pPr>
      <w:r>
        <w:rPr>
          <w:rFonts w:ascii="Times New Roman" w:hAnsi="Times New Roman"/>
          <w:b/>
          <w:sz w:val="24"/>
        </w:rPr>
        <w:t>Chapters:</w:t>
      </w:r>
    </w:p>
    <w:p>
      <w:pPr>
        <w:spacing w:after="100" w:line="240" w:lineRule="auto"/>
      </w:pPr>
      <w:r>
        <w:rPr>
          <w:rFonts w:ascii="Times New Roman" w:hAnsi="Times New Roman"/>
          <w:sz w:val="24"/>
        </w:rPr>
        <w:t>00:00 Free or $24?</w:t>
      </w:r>
    </w:p>
    <w:p>
      <w:pPr>
        <w:spacing w:after="100" w:line="240" w:lineRule="auto"/>
      </w:pPr>
      <w:r>
        <w:rPr>
          <w:rFonts w:ascii="Times New Roman" w:hAnsi="Times New Roman"/>
          <w:b/>
          <w:sz w:val="27"/>
        </w:rPr>
        <w:t>00:06 What both tiers share</w:t>
      </w:r>
    </w:p>
    <w:p>
      <w:pPr>
        <w:spacing w:after="100" w:line="240" w:lineRule="auto"/>
      </w:pPr>
      <w:r>
        <w:rPr>
          <w:rFonts w:ascii="Times New Roman" w:hAnsi="Times New Roman"/>
          <w:b/>
          <w:sz w:val="27"/>
        </w:rPr>
        <w:t>00:14 The Free Tier</w:t>
      </w:r>
    </w:p>
    <w:p>
      <w:pPr>
        <w:spacing w:after="100" w:line="240" w:lineRule="auto"/>
      </w:pPr>
      <w:r>
        <w:rPr>
          <w:rFonts w:ascii="Times New Roman" w:hAnsi="Times New Roman"/>
          <w:b/>
          <w:sz w:val="27"/>
        </w:rPr>
        <w:t>00:26 Pro</w:t>
      </w:r>
    </w:p>
    <w:p>
      <w:pPr>
        <w:spacing w:after="100" w:line="240" w:lineRule="auto"/>
      </w:pPr>
      <w:r>
        <w:rPr>
          <w:rFonts w:ascii="Times New Roman" w:hAnsi="Times New Roman"/>
          <w:b/>
          <w:sz w:val="27"/>
        </w:rPr>
        <w:t>00:38 Side by side</w:t>
      </w:r>
    </w:p>
    <w:p>
      <w:pPr>
        <w:spacing w:after="100" w:line="240" w:lineRule="auto"/>
      </w:pPr>
      <w:r>
        <w:rPr>
          <w:rFonts w:ascii="Times New Roman" w:hAnsi="Times New Roman"/>
          <w:b/>
          <w:sz w:val="27"/>
        </w:rPr>
        <w:t>00:48 Start free</w:t>
      </w:r>
    </w:p>
    <w:p>
      <w:pPr>
        <w:spacing w:after="100" w:line="240" w:lineRule="auto"/>
      </w:pPr>
      <w:r>
        <w:rPr>
          <w:rFonts w:ascii="Times New Roman" w:hAnsi="Times New Roman"/>
          <w:sz w:val="24"/>
        </w:rPr>
        <w:t>More from TotalRecalls:</w:t>
      </w:r>
    </w:p>
    <w:p>
      <w:pPr>
        <w:spacing w:after="100" w:line="240" w:lineRule="auto"/>
      </w:pPr>
      <w:r>
        <w:rPr>
          <w:rFonts w:ascii="Times New Roman" w:hAnsi="Times New Roman"/>
          <w:sz w:val="24"/>
        </w:rPr>
        <w:t>▶ Is TotalRecalls Safe? 100% Local, Here's the Proof: [LINK]</w:t>
      </w:r>
    </w:p>
    <w:p>
      <w:pPr>
        <w:spacing w:after="100" w:line="240" w:lineRule="auto"/>
      </w:pPr>
      <w:r>
        <w:rPr>
          <w:rFonts w:ascii="Times New Roman" w:hAnsi="Times New Roman"/>
          <w:sz w:val="24"/>
        </w:rPr>
        <w:t>▶ Save AI Chats from 8 Providers to One Folder: [LINK]</w:t>
      </w:r>
    </w:p>
    <w:p>
      <w:pPr>
        <w:spacing w:after="100" w:line="240" w:lineRule="auto"/>
      </w:pPr>
      <w:r>
        <w:rPr>
          <w:rFonts w:ascii="Times New Roman" w:hAnsi="Times New Roman"/>
          <w:sz w:val="24"/>
        </w:rPr>
        <w:t>▶ Start Here: Own Your AI Conversations playlist: [LINK]</w:t>
      </w:r>
    </w:p>
    <w:p>
      <w:pPr>
        <w:spacing w:after="100" w:line="240" w:lineRule="auto"/>
      </w:pPr>
      <w:r>
        <w:rPr>
          <w:rFonts w:ascii="Times New Roman" w:hAnsi="Times New Roman"/>
          <w:sz w:val="24"/>
        </w:rPr>
        <w:t>#AITools #LocalFirst #DataPrivacy #NoSubscription</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**Pinned comment:**\</w:t>
      </w:r>
    </w:p>
    <w:p>
      <w:pPr>
        <w:spacing w:after="100" w:line="240" w:lineRule="auto"/>
      </w:pPr>
      <w:r>
        <w:rPr>
          <w:rFonts w:ascii="Times New Roman" w:hAnsi="Times New Roman"/>
          <w:sz w:val="24"/>
        </w:rPr>
        <w:t>Start with the Free Tier and test it on your own chats. No credit card, no sign-up. If you want more, Pro is $24 one-time during launch, with no subscription ever. Download at TotalRecalls.app. Windows app — visit from your desktop.</w:t>
      </w:r>
    </w:p>
    <w:p>
      <w:pPr>
        <w:spacing w:after="100" w:line="240" w:lineRule="auto"/>
      </w:pPr>
      <w:r>
        <w:rPr>
          <w:rFonts w:ascii="Times New Roman" w:hAnsi="Times New Roman"/>
          <w:sz w:val="24"/>
        </w:rPr>
        <w:t>Still deciding? Ask your Free vs Pro question below and I'll answer it.</w:t>
      </w:r>
    </w:p>
    <w:p>
      <w:pPr>
        <w:spacing w:after="100" w:line="240" w:lineRule="auto"/>
      </w:pPr>
      <w:r>
        <w:rPr>
          <w:rFonts w:ascii="Times New Roman" w:hAnsi="Times New Roman"/>
          <w:sz w:val="24"/>
        </w:rPr>
        <w:t>**Hashtags:** #AITools #LocalFirst #DataPrivacy #NoSubscription #ChatGPT #Claude #ProductivityTools</w:t>
      </w:r>
    </w:p>
    <w:p>
      <w:pPr>
        <w:spacing w:after="100" w:line="240" w:lineRule="auto"/>
      </w:pPr>
      <w:r>
        <w:rPr>
          <w:rFonts w:ascii="Times New Roman" w:hAnsi="Times New Roman"/>
          <w:sz w:val="24"/>
        </w:rPr>
        <w:t>**Tags:** TotalRecalls pricing, TotalRecalls free vs pro, TotalRecalls review, AI chat backup free, free AI chat export, save AI chats locally, one-time purchase software, no subscription app, back up ChatGPT free, back up Claude free, local AI chat backup, TotalRecalls</w:t>
      </w:r>
    </w:p>
    <w:p>
      <w:pPr>
        <w:spacing w:after="100" w:line="240" w:lineRule="auto"/>
      </w:pPr>
      <w:r>
        <w:rPr>
          <w:rFonts w:ascii="Times New Roman" w:hAnsi="Times New Roman"/>
          <w:sz w:val="24"/>
        </w:rPr>
        <w:t>**Note:** Fill in every bracketed feature before publishing, and make sure the video, table, description, and checkout page all match word for word. Once the 50%-off window closes, update the price lines in the VO, end card, description, and pinned comment.</w:t>
      </w:r>
    </w:p>
    <w:p>
      <w:pPr>
        <w:spacing w:after="100" w:line="240" w:lineRule="auto"/>
      </w:pPr>
      <w:r>
        <w:rPr>
          <w:rFonts w:ascii="Times New Roman" w:hAnsi="Times New Roman"/>
          <w:sz w:val="24"/>
        </w:rPr>
        <w:t>**Closing line (all assets):** Windows app — visit from your desktop.</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Alternative Hooks (Jasper, 2026-09-29)</w:t>
      </w:r>
    </w:p>
    <w:p>
      <w:pPr>
        <w:spacing w:after="100" w:line="240" w:lineRule="auto"/>
      </w:pPr>
      <w:r>
        <w:rPr>
          <w:rFonts w:ascii="Times New Roman" w:hAnsi="Times New Roman"/>
          <w:sz w:val="24"/>
        </w:rPr>
        <w:t>**Series position:** Video 9 of 10, Alternative Hooks\</w:t>
      </w:r>
    </w:p>
    <w:p>
      <w:pPr>
        <w:spacing w:after="100" w:line="240" w:lineRule="auto"/>
      </w:pPr>
      <w:r>
        <w:rPr>
          <w:rFonts w:ascii="Times New Roman" w:hAnsi="Times New Roman"/>
          <w:sz w:val="24"/>
        </w:rPr>
        <w:t>**Replaces:** Scene 1, the opening \~5 seconds\</w:t>
      </w:r>
    </w:p>
    <w:p>
      <w:pPr>
        <w:spacing w:after="100" w:line="240" w:lineRule="auto"/>
      </w:pPr>
      <w:r>
        <w:rPr>
          <w:rFonts w:ascii="Times New Roman" w:hAnsi="Times New Roman"/>
          <w:sz w:val="24"/>
        </w:rPr>
        <w:t>**Tone:** Wry, confident, lightly playful</w:t>
      </w:r>
    </w:p>
    <w:p>
      <w:pPr>
        <w:spacing w:after="100" w:line="240" w:lineRule="auto"/>
      </w:pPr>
      <w:r>
        <w:rPr>
          <w:rFonts w:ascii="Times New Roman" w:hAnsi="Times New Roman"/>
          <w:sz w:val="24"/>
        </w:rPr>
        <w:t>Each hook below replaces the opening scene of Video 9 and hands off directly to Scene 2. Every option opens cold on the first spoken word, runs about 5 seconds, and keeps the dry delivery used across the series.</w:t>
      </w:r>
    </w:p>
    <w:p>
      <w:pPr>
        <w:spacing w:after="100" w:line="240" w:lineRule="auto"/>
      </w:pPr>
      <w:r>
        <w:rPr>
          <w:rFonts w:ascii="Times New Roman" w:hAnsi="Times New Roman"/>
          <w:sz w:val="24"/>
        </w:rPr>
        <w:t>Videos 1 through 8 named the problem, proved ownership, protected privacy, put saved chats to work, and showed all 8 providers in one local Library. Video 9 steps out from behind the product and answers a simpler question: *why does this exist?* These hooks tell the founder story in miniature. There's one frustration, one wishlist, and one very ordinary desk where a solo builder decided to fix it. The humor comes from honesty and understatement, not from polish.</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At a Glance</w:t>
      </w:r>
    </w:p>
    <w:p>
      <w:pPr>
        <w:spacing w:after="100" w:line="240" w:lineRule="auto"/>
      </w:pPr>
      <w:r>
        <w:rPr>
          <w:rFonts w:ascii="Times New Roman" w:hAnsi="Times New Roman"/>
          <w:sz w:val="24"/>
        </w:rPr>
        <w:t>| Option | Title            | Core Move                                                        | Best For                                                         |</w:t>
      </w:r>
    </w:p>
    <w:p>
      <w:pPr>
        <w:spacing w:after="100" w:line="240" w:lineRule="auto"/>
      </w:pPr>
      <w:r>
        <w:rPr>
          <w:rFonts w:ascii="Times New Roman" w:hAnsi="Times New Roman"/>
          <w:sz w:val="24"/>
        </w:rPr>
        <w:t>| ------ | ---------------- | ---------------------------------------------------------------- | ---------------------------------------------------------------- |</w:t>
      </w:r>
    </w:p>
    <w:p>
      <w:pPr>
        <w:spacing w:after="100" w:line="240" w:lineRule="auto"/>
      </w:pPr>
      <w:r>
        <w:rPr>
          <w:rFonts w:ascii="Times New Roman" w:hAnsi="Times New Roman"/>
          <w:sz w:val="24"/>
        </w:rPr>
        <w:t>| 1      | The Overreaction | Admits to losing one chat, then "calmly" building an entire app  | Self-mocking founder humor and instant relatability              |</w:t>
      </w:r>
    </w:p>
    <w:p>
      <w:pPr>
        <w:spacing w:after="100" w:line="240" w:lineRule="auto"/>
      </w:pPr>
      <w:r>
        <w:rPr>
          <w:rFonts w:ascii="Times New Roman" w:hAnsi="Times New Roman"/>
          <w:sz w:val="24"/>
        </w:rPr>
        <w:t>| 2      | The Wishlist     | Reads a handwritten list of must-haves, then reveals nothing fit | Framing the product's values as the founder's personal standards |</w:t>
      </w:r>
    </w:p>
    <w:p>
      <w:pPr>
        <w:spacing w:after="100" w:line="240" w:lineRule="auto"/>
      </w:pPr>
      <w:r>
        <w:rPr>
          <w:rFonts w:ascii="Times New Roman" w:hAnsi="Times New Roman"/>
          <w:sz w:val="24"/>
        </w:rPr>
        <w:t>| 3      | Not a Garage     | Tosses away the tech-legend garage myth for a plain desk         | Humble, authentic solo-founder positioning                       |</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Hook Option 1: The Overreaction</w:t>
      </w:r>
    </w:p>
    <w:p>
      <w:pPr>
        <w:spacing w:after="100" w:line="240" w:lineRule="auto"/>
      </w:pPr>
      <w:r>
        <w:rPr>
          <w:rFonts w:ascii="Times New Roman" w:hAnsi="Times New Roman"/>
          <w:sz w:val="24"/>
        </w:rPr>
        <w:t>**\[VO / Founder, calm and completely matter-of-fact]**\</w:t>
      </w:r>
    </w:p>
    <w:p>
      <w:pPr>
        <w:spacing w:after="100" w:line="240" w:lineRule="auto"/>
      </w:pPr>
      <w:r>
        <w:rPr>
          <w:rFonts w:ascii="Times New Roman" w:hAnsi="Times New Roman"/>
          <w:b/>
          <w:sz w:val="27"/>
        </w:rPr>
        <w:t>I lost an AI chat I really needed.\</w:t>
      </w:r>
    </w:p>
    <w:p>
      <w:pPr>
        <w:spacing w:after="100" w:line="240" w:lineRule="auto"/>
      </w:pPr>
      <w:r>
        <w:rPr>
          <w:rFonts w:ascii="Times New Roman" w:hAnsi="Times New Roman"/>
          <w:sz w:val="24"/>
        </w:rPr>
        <w:t>**\[pause: one beat]**\</w:t>
      </w:r>
    </w:p>
    <w:p>
      <w:pPr>
        <w:spacing w:after="100" w:line="240" w:lineRule="auto"/>
      </w:pPr>
      <w:r>
        <w:rPr>
          <w:rFonts w:ascii="Times New Roman" w:hAnsi="Times New Roman"/>
          <w:sz w:val="24"/>
        </w:rPr>
        <w:t>So I did the reasonable thing. I built an app.</w:t>
      </w:r>
    </w:p>
    <w:p>
      <w:pPr>
        <w:spacing w:after="100" w:line="240" w:lineRule="auto"/>
      </w:pPr>
      <w:r>
        <w:rPr>
          <w:rFonts w:ascii="Times New Roman" w:hAnsi="Times New Roman"/>
          <w:sz w:val="24"/>
        </w:rPr>
        <w:t>*(17 words)*</w:t>
      </w:r>
    </w:p>
    <w:p>
      <w:pPr>
        <w:spacing w:after="100" w:line="240" w:lineRule="auto"/>
      </w:pPr>
      <w:r>
        <w:rPr>
          <w:rFonts w:ascii="Times New Roman" w:hAnsi="Times New Roman"/>
          <w:sz w:val="24"/>
        </w:rPr>
        <w:t>**\[On-screen text]** (center, bold white, pops in line by line)\</w:t>
      </w:r>
    </w:p>
    <w:p>
      <w:pPr>
        <w:spacing w:after="100" w:line="240" w:lineRule="auto"/>
      </w:pPr>
      <w:r>
        <w:rPr>
          <w:rFonts w:ascii="Times New Roman" w:hAnsi="Times New Roman"/>
          <w:b/>
          <w:sz w:val="24"/>
        </w:rPr>
        <w:t xml:space="preserve">LOST: </w:t>
      </w:r>
      <w:r>
        <w:rPr>
          <w:rFonts w:ascii="Times New Roman" w:hAnsi="Times New Roman"/>
          <w:sz w:val="24"/>
        </w:rPr>
        <w:t>1 AI CHAT.\</w:t>
      </w:r>
    </w:p>
    <w:p>
      <w:pPr>
        <w:spacing w:after="100" w:line="240" w:lineRule="auto"/>
      </w:pPr>
      <w:r>
        <w:rPr>
          <w:rFonts w:ascii="Times New Roman" w:hAnsi="Times New Roman"/>
          <w:b/>
          <w:sz w:val="27"/>
        </w:rPr>
        <w:t>REASONABLE RESPONSE:\</w:t>
      </w:r>
    </w:p>
    <w:p>
      <w:pPr>
        <w:spacing w:after="100" w:line="240" w:lineRule="auto"/>
      </w:pPr>
      <w:r>
        <w:rPr>
          <w:rFonts w:ascii="Times New Roman" w:hAnsi="Times New Roman"/>
          <w:sz w:val="24"/>
        </w:rPr>
        <w:t>BUILD AN ENTIRE APP.</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Medium close-up of the founder at the desk, framed in the upper two-thirds, hands folded, expression neutral. On "really needed," the founder gives a small, pained wince. During the pause, the founder stares at the camera without blinking. On "the reasonable thing," the founder turns the laptop toward the camera. The screen shows the TotalRecalls app open on a clean desktop. On "I built an app," the founder turns back with a straight face and the faintest nod, as if this were the obvious choice.</w:t>
      </w:r>
    </w:p>
    <w:p>
      <w:pPr>
        <w:spacing w:after="100" w:line="240" w:lineRule="auto"/>
      </w:pPr>
      <w:r>
        <w:rPr>
          <w:rFonts w:ascii="Times New Roman" w:hAnsi="Times New Roman"/>
          <w:sz w:val="24"/>
        </w:rPr>
        <w:t>**\[SFX]**\</w:t>
      </w:r>
    </w:p>
    <w:p>
      <w:pPr>
        <w:spacing w:after="100" w:line="240" w:lineRule="auto"/>
      </w:pPr>
      <w:r>
        <w:rPr>
          <w:rFonts w:ascii="Times New Roman" w:hAnsi="Times New Roman"/>
          <w:sz w:val="24"/>
        </w:rPr>
        <w:t>A soft, sad "womp" on "really needed." Silence through the pause. A small, bright "ta-da" sting on "I built an app," cut off after half a second, then a hard cut into Scene 2.</w:t>
      </w:r>
    </w:p>
    <w:p>
      <w:pPr>
        <w:spacing w:after="100" w:line="240" w:lineRule="auto"/>
      </w:pPr>
      <w:r>
        <w:rPr>
          <w:rFonts w:ascii="Times New Roman" w:hAnsi="Times New Roman"/>
          <w:sz w:val="24"/>
        </w:rPr>
        <w:t>**\[Why it works]**\</w:t>
      </w:r>
    </w:p>
    <w:p>
      <w:pPr>
        <w:spacing w:after="100" w:line="240" w:lineRule="auto"/>
      </w:pPr>
      <w:r>
        <w:rPr>
          <w:rFonts w:ascii="Times New Roman" w:hAnsi="Times New Roman"/>
          <w:sz w:val="24"/>
        </w:rPr>
        <w:t>The gap between the problem (one lost chat) and the response (a whole app) is funny on its own. It also tells the founder story in two lines. Viewers see a real person with a real frustration, not a company with a pitch. Self-mocking honesty builds trust fast, especially with skeptical viewers who have seen too many polished launch videos.</w:t>
      </w:r>
    </w:p>
    <w:p>
      <w:pPr>
        <w:spacing w:after="100" w:line="240" w:lineRule="auto"/>
      </w:pPr>
      <w:r>
        <w:rPr>
          <w:rFonts w:ascii="Times New Roman" w:hAnsi="Times New Roman"/>
          <w:sz w:val="24"/>
        </w:rPr>
        <w:t>**\[Loop note]**\</w:t>
      </w:r>
    </w:p>
    <w:p>
      <w:pPr>
        <w:spacing w:after="100" w:line="240" w:lineRule="auto"/>
      </w:pPr>
      <w:r>
        <w:rPr>
          <w:rFonts w:ascii="Times New Roman" w:hAnsi="Times New Roman"/>
          <w:sz w:val="24"/>
        </w:rPr>
        <w:t>End the video with the founder turning the laptop back toward themselves and folding their hands again, matching the opening pose.</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Hook Option 2: The Wishlist</w:t>
      </w:r>
    </w:p>
    <w:p>
      <w:pPr>
        <w:spacing w:after="100" w:line="240" w:lineRule="auto"/>
      </w:pPr>
      <w:r>
        <w:rPr>
          <w:rFonts w:ascii="Times New Roman" w:hAnsi="Times New Roman"/>
          <w:sz w:val="24"/>
        </w:rPr>
        <w:t>**\[VO / Founder, dry and methodical, like reading a grocery list]**\</w:t>
      </w:r>
    </w:p>
    <w:p>
      <w:pPr>
        <w:spacing w:after="100" w:line="240" w:lineRule="auto"/>
      </w:pPr>
      <w:r>
        <w:rPr>
          <w:rFonts w:ascii="Times New Roman" w:hAnsi="Times New Roman"/>
          <w:b/>
          <w:sz w:val="24"/>
        </w:rPr>
        <w:t xml:space="preserve">My wishlist: </w:t>
      </w:r>
      <w:r>
        <w:rPr>
          <w:rFonts w:ascii="Times New Roman" w:hAnsi="Times New Roman"/>
          <w:sz w:val="24"/>
        </w:rPr>
        <w:t>local files. No account. No subscription.\</w:t>
      </w:r>
    </w:p>
    <w:p>
      <w:pPr>
        <w:spacing w:after="100" w:line="240" w:lineRule="auto"/>
      </w:pPr>
      <w:r>
        <w:rPr>
          <w:rFonts w:ascii="Times New Roman" w:hAnsi="Times New Roman"/>
          <w:sz w:val="24"/>
        </w:rPr>
        <w:t>**\[pause: one beat, pen taps the list]**\</w:t>
      </w:r>
    </w:p>
    <w:p>
      <w:pPr>
        <w:spacing w:after="100" w:line="240" w:lineRule="auto"/>
      </w:pPr>
      <w:r>
        <w:rPr>
          <w:rFonts w:ascii="Times New Roman" w:hAnsi="Times New Roman"/>
          <w:sz w:val="24"/>
        </w:rPr>
        <w:t>Couldn't find one I liked. So I built it.</w:t>
      </w:r>
    </w:p>
    <w:p>
      <w:pPr>
        <w:spacing w:after="100" w:line="240" w:lineRule="auto"/>
      </w:pPr>
      <w:r>
        <w:rPr>
          <w:rFonts w:ascii="Times New Roman" w:hAnsi="Times New Roman"/>
          <w:sz w:val="24"/>
        </w:rPr>
        <w:t>*(17 words)*</w:t>
      </w:r>
    </w:p>
    <w:p>
      <w:pPr>
        <w:spacing w:after="100" w:line="240" w:lineRule="auto"/>
      </w:pPr>
      <w:r>
        <w:rPr>
          <w:rFonts w:ascii="Times New Roman" w:hAnsi="Times New Roman"/>
          <w:sz w:val="24"/>
        </w:rPr>
        <w:t>**\[On-screen text]** (styled like a handwritten list, dark ink on lined paper)\</w:t>
      </w:r>
    </w:p>
    <w:p>
      <w:pPr>
        <w:spacing w:after="100" w:line="240" w:lineRule="auto"/>
      </w:pPr>
      <w:r>
        <w:rPr>
          <w:rFonts w:ascii="Times New Roman" w:hAnsi="Times New Roman"/>
          <w:b/>
          <w:sz w:val="27"/>
        </w:rPr>
        <w:t>MY WISHLIST:\</w:t>
      </w:r>
    </w:p>
    <w:p>
      <w:pPr>
        <w:spacing w:after="100" w:line="240" w:lineRule="auto"/>
      </w:pPr>
      <w:r>
        <w:rPr>
          <w:rFonts w:ascii="Times New Roman" w:hAnsi="Times New Roman"/>
          <w:sz w:val="24"/>
        </w:rPr>
        <w:t>☐ LOCAL FILES\</w:t>
      </w:r>
    </w:p>
    <w:p>
      <w:pPr>
        <w:spacing w:after="100" w:line="240" w:lineRule="auto"/>
      </w:pPr>
      <w:r>
        <w:rPr>
          <w:rFonts w:ascii="Times New Roman" w:hAnsi="Times New Roman"/>
          <w:sz w:val="24"/>
        </w:rPr>
        <w:t>☐ NO ACCOUNT\</w:t>
      </w:r>
    </w:p>
    <w:p>
      <w:pPr>
        <w:spacing w:after="100" w:line="240" w:lineRule="auto"/>
      </w:pPr>
      <w:r>
        <w:rPr>
          <w:rFonts w:ascii="Times New Roman" w:hAnsi="Times New Roman"/>
          <w:sz w:val="24"/>
        </w:rPr>
        <w:t>☐ NO SUBSCRIPTION\</w:t>
      </w:r>
    </w:p>
    <w:p>
      <w:pPr>
        <w:spacing w:after="100" w:line="240" w:lineRule="auto"/>
      </w:pPr>
      <w:r>
        <w:rPr>
          <w:rFonts w:ascii="Times New Roman" w:hAnsi="Times New Roman"/>
          <w:sz w:val="24"/>
        </w:rPr>
        <w:t>→ SO I BUILT IT.</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Medium close-up, founder framed in the upper two-thirds, holding a single sheet of lined notebook paper. Three items are written in plain marker with empty checkboxes beside them. The founder reads each item in a steady rhythm, tapping the pen beside each line. During the pause, the founder looks up and gives a small, resigned shrug. On "So I built it," the founder ticks all three boxes in three quick strokes, then holds the list up to the camera.</w:t>
      </w:r>
    </w:p>
    <w:p>
      <w:pPr>
        <w:spacing w:after="100" w:line="240" w:lineRule="auto"/>
      </w:pPr>
      <w:r>
        <w:rPr>
          <w:rFonts w:ascii="Times New Roman" w:hAnsi="Times New Roman"/>
          <w:sz w:val="24"/>
        </w:rPr>
        <w:t>**\[SFX]**\</w:t>
      </w:r>
    </w:p>
    <w:p>
      <w:pPr>
        <w:spacing w:after="100" w:line="240" w:lineRule="auto"/>
      </w:pPr>
      <w:r>
        <w:rPr>
          <w:rFonts w:ascii="Times New Roman" w:hAnsi="Times New Roman"/>
          <w:sz w:val="24"/>
        </w:rPr>
        <w:t>A light pen tap on each wishlist item. Silence through the shrug. Three quick, satisfying pen "scratches" as the boxes get ticked, then a hard cut into Scene 2.</w:t>
      </w:r>
    </w:p>
    <w:p>
      <w:pPr>
        <w:spacing w:after="100" w:line="240" w:lineRule="auto"/>
      </w:pPr>
      <w:r>
        <w:rPr>
          <w:rFonts w:ascii="Times New Roman" w:hAnsi="Times New Roman"/>
          <w:sz w:val="24"/>
        </w:rPr>
        <w:t>**\[Why it works]**\</w:t>
      </w:r>
    </w:p>
    <w:p>
      <w:pPr>
        <w:spacing w:after="100" w:line="240" w:lineRule="auto"/>
      </w:pPr>
      <w:r>
        <w:rPr>
          <w:rFonts w:ascii="Times New Roman" w:hAnsi="Times New Roman"/>
          <w:sz w:val="24"/>
        </w:rPr>
        <w:t>It turns the product's core promises into personal standards. The founder didn't start with features. They started with a list of things they wanted for themselves. Returning viewers will recognize each item from earlier videos, so the hook ties the whole series back to one person's reasons. The ticked boxes give a clean, visual payoff in 5 seconds.</w:t>
      </w:r>
    </w:p>
    <w:p>
      <w:pPr>
        <w:spacing w:after="100" w:line="240" w:lineRule="auto"/>
      </w:pPr>
      <w:r>
        <w:rPr>
          <w:rFonts w:ascii="Times New Roman" w:hAnsi="Times New Roman"/>
          <w:sz w:val="24"/>
        </w:rPr>
        <w:t>**\[Loop note]**\</w:t>
      </w:r>
    </w:p>
    <w:p>
      <w:pPr>
        <w:spacing w:after="100" w:line="240" w:lineRule="auto"/>
      </w:pPr>
      <w:r>
        <w:rPr>
          <w:rFonts w:ascii="Times New Roman" w:hAnsi="Times New Roman"/>
          <w:sz w:val="24"/>
        </w:rPr>
        <w:t>End the video with the founder flipping to a fresh page with the same three unticked items, pen hovering, matching the opening frame.</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Hook Option 3: Not a Garage</w:t>
      </w:r>
    </w:p>
    <w:p>
      <w:pPr>
        <w:spacing w:after="100" w:line="240" w:lineRule="auto"/>
      </w:pPr>
      <w:r>
        <w:rPr>
          <w:rFonts w:ascii="Times New Roman" w:hAnsi="Times New Roman"/>
          <w:sz w:val="24"/>
        </w:rPr>
        <w:t>**\[VO / Founder, dry and faintly amused]**\</w:t>
      </w:r>
    </w:p>
    <w:p>
      <w:pPr>
        <w:spacing w:after="100" w:line="240" w:lineRule="auto"/>
      </w:pPr>
      <w:r>
        <w:rPr>
          <w:rFonts w:ascii="Times New Roman" w:hAnsi="Times New Roman"/>
          <w:b/>
          <w:sz w:val="27"/>
        </w:rPr>
        <w:t>Big tech stories start in garages.\</w:t>
      </w:r>
    </w:p>
    <w:p>
      <w:pPr>
        <w:spacing w:after="100" w:line="240" w:lineRule="auto"/>
      </w:pPr>
      <w:r>
        <w:rPr>
          <w:rFonts w:ascii="Times New Roman" w:hAnsi="Times New Roman"/>
          <w:sz w:val="24"/>
        </w:rPr>
        <w:t>**\[pause: one beat, photo tossed]**\</w:t>
      </w:r>
    </w:p>
    <w:p>
      <w:pPr>
        <w:spacing w:after="100" w:line="240" w:lineRule="auto"/>
      </w:pPr>
      <w:r>
        <w:rPr>
          <w:rFonts w:ascii="Times New Roman" w:hAnsi="Times New Roman"/>
          <w:sz w:val="24"/>
        </w:rPr>
        <w:t>This one started at a desk. Tuesday. Mildly annoyed.</w:t>
      </w:r>
    </w:p>
    <w:p>
      <w:pPr>
        <w:spacing w:after="100" w:line="240" w:lineRule="auto"/>
      </w:pPr>
      <w:r>
        <w:rPr>
          <w:rFonts w:ascii="Times New Roman" w:hAnsi="Times New Roman"/>
          <w:sz w:val="24"/>
        </w:rPr>
        <w:t>*(15 words)*</w:t>
      </w:r>
    </w:p>
    <w:p>
      <w:pPr>
        <w:spacing w:after="100" w:line="240" w:lineRule="auto"/>
      </w:pPr>
      <w:r>
        <w:rPr>
          <w:rFonts w:ascii="Times New Roman" w:hAnsi="Times New Roman"/>
          <w:sz w:val="24"/>
        </w:rPr>
        <w:t>**\[On-screen text]** (center, bold white, pops in line by line)\</w:t>
      </w:r>
    </w:p>
    <w:p>
      <w:pPr>
        <w:spacing w:after="100" w:line="240" w:lineRule="auto"/>
      </w:pPr>
      <w:r>
        <w:rPr>
          <w:rFonts w:ascii="Times New Roman" w:hAnsi="Times New Roman"/>
          <w:b/>
          <w:sz w:val="24"/>
        </w:rPr>
        <w:t xml:space="preserve">TECH LEGEND ORIGIN: </w:t>
      </w:r>
      <w:r>
        <w:rPr>
          <w:rFonts w:ascii="Times New Roman" w:hAnsi="Times New Roman"/>
          <w:sz w:val="24"/>
        </w:rPr>
        <w:t>A GARAGE.\</w:t>
      </w:r>
    </w:p>
    <w:p>
      <w:pPr>
        <w:spacing w:after="100" w:line="240" w:lineRule="auto"/>
      </w:pPr>
      <w:r>
        <w:rPr>
          <w:rFonts w:ascii="Times New Roman" w:hAnsi="Times New Roman"/>
          <w:b/>
          <w:sz w:val="24"/>
        </w:rPr>
        <w:t xml:space="preserve">THIS ONE: </w:t>
      </w:r>
      <w:r>
        <w:rPr>
          <w:rFonts w:ascii="Times New Roman" w:hAnsi="Times New Roman"/>
          <w:sz w:val="24"/>
        </w:rPr>
        <w:t>A DESK.\</w:t>
      </w:r>
    </w:p>
    <w:p>
      <w:pPr>
        <w:spacing w:after="100" w:line="240" w:lineRule="auto"/>
      </w:pPr>
      <w:r>
        <w:rPr>
          <w:rFonts w:ascii="Times New Roman" w:hAnsi="Times New Roman"/>
          <w:sz w:val="24"/>
        </w:rPr>
        <w:t>TUESDAY. MILDLY ANNOYED.</w:t>
      </w:r>
    </w:p>
    <w:p>
      <w:pPr>
        <w:spacing w:after="100" w:line="240" w:lineRule="auto"/>
      </w:pPr>
      <w:r>
        <w:rPr>
          <w:rFonts w:ascii="Times New Roman" w:hAnsi="Times New Roman"/>
          <w:sz w:val="24"/>
        </w:rPr>
        <w:t>**\[Visual]**\</w:t>
      </w:r>
    </w:p>
    <w:p>
      <w:pPr>
        <w:spacing w:after="100" w:line="240" w:lineRule="auto"/>
      </w:pPr>
      <w:r>
        <w:rPr>
          <w:rFonts w:ascii="Times New Roman" w:hAnsi="Times New Roman"/>
          <w:sz w:val="24"/>
        </w:rPr>
        <w:t>Medium close-up, founder framed in the upper two-thirds, holding up a printed photo of a generic, unbranded garage. On "start in garages," the founder studies the photo with mock reverence. During the pause, the founder tosses the photo over one shoulder without looking. On "This one started at a desk," the founder pats the desk twice. On "Mildly annoyed," the founder gives the camera a flat, slightly grumpy look that softens into a half-smile.</w:t>
      </w:r>
    </w:p>
    <w:p>
      <w:pPr>
        <w:spacing w:after="100" w:line="240" w:lineRule="auto"/>
      </w:pPr>
      <w:r>
        <w:rPr>
          <w:rFonts w:ascii="Times New Roman" w:hAnsi="Times New Roman"/>
          <w:sz w:val="24"/>
        </w:rPr>
        <w:t>**\[SFX]**\</w:t>
      </w:r>
    </w:p>
    <w:p>
      <w:pPr>
        <w:spacing w:after="100" w:line="240" w:lineRule="auto"/>
      </w:pPr>
      <w:r>
        <w:rPr>
          <w:rFonts w:ascii="Times New Roman" w:hAnsi="Times New Roman"/>
          <w:sz w:val="24"/>
        </w:rPr>
        <w:t>A faint, inspirational "ahh" choir swell under the first line. It cuts off abruptly as the photo is tossed. A soft paper flutter as it lands off-screen. Two dull knocks on the desk pats, then a hard cut into Scene 2.</w:t>
      </w:r>
    </w:p>
    <w:p>
      <w:pPr>
        <w:spacing w:after="100" w:line="240" w:lineRule="auto"/>
      </w:pPr>
      <w:r>
        <w:rPr>
          <w:rFonts w:ascii="Times New Roman" w:hAnsi="Times New Roman"/>
          <w:sz w:val="24"/>
        </w:rPr>
        <w:t>**\[Why it works]**\</w:t>
      </w:r>
    </w:p>
    <w:p>
      <w:pPr>
        <w:spacing w:after="100" w:line="240" w:lineRule="auto"/>
      </w:pPr>
      <w:r>
        <w:rPr>
          <w:rFonts w:ascii="Times New Roman" w:hAnsi="Times New Roman"/>
          <w:sz w:val="24"/>
        </w:rPr>
        <w:t>It pokes fun at the dramatic founder myths viewers have heard a hundred times. The honest version, a regular person at a regular desk solving their own problem, feels more believable and more relatable. It also signals "solo builder" without saying it, which matters for viewers deciding whether to trust a small, independent Windows app.</w:t>
      </w:r>
    </w:p>
    <w:p>
      <w:pPr>
        <w:spacing w:after="100" w:line="240" w:lineRule="auto"/>
      </w:pPr>
      <w:r>
        <w:rPr>
          <w:rFonts w:ascii="Times New Roman" w:hAnsi="Times New Roman"/>
          <w:sz w:val="24"/>
        </w:rPr>
        <w:t>**\[Loop note]**\</w:t>
      </w:r>
    </w:p>
    <w:p>
      <w:pPr>
        <w:spacing w:after="100" w:line="240" w:lineRule="auto"/>
      </w:pPr>
      <w:r>
        <w:rPr>
          <w:rFonts w:ascii="Times New Roman" w:hAnsi="Times New Roman"/>
          <w:sz w:val="24"/>
        </w:rPr>
        <w:t>End the video with the founder picking up another garage photo from the desk and holding it up with the same mock reverence, matching the opening shot.</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 Production Notes for All Three Hooks</w:t>
      </w:r>
    </w:p>
    <w:p>
      <w:pPr>
        <w:spacing w:after="100" w:line="240" w:lineRule="auto"/>
      </w:pPr>
      <w:r>
        <w:rPr>
          <w:rFonts w:ascii="Times New Roman" w:hAnsi="Times New Roman"/>
          <w:sz w:val="24"/>
        </w:rPr>
        <w:t>### Claim Accuracy</w:t>
      </w:r>
    </w:p>
    <w:p>
      <w:pPr>
        <w:spacing w:after="100" w:line="240" w:lineRule="auto"/>
      </w:pPr>
      <w:r>
        <w:rPr>
          <w:rFonts w:ascii="Times New Roman" w:hAnsi="Times New Roman"/>
          <w:sz w:val="24"/>
        </w:rPr>
        <w:t>- **Keep the founder story true.** Founder hooks only work if they're honest. Use Option 1 only if losing a needed chat was a real part of the origin. Use Option 3's "Tuesday. Mildly annoyed." as comic framing, and swap in real details if you prefer. Don't invent timelines, dramatic losses, or backstory beats that didn't happen.</w:t>
      </w:r>
    </w:p>
    <w:p>
      <w:pPr>
        <w:spacing w:after="100" w:line="240" w:lineRule="auto"/>
      </w:pPr>
      <w:r>
        <w:rPr>
          <w:rFonts w:ascii="Times New Roman" w:hAnsi="Times New Roman"/>
          <w:sz w:val="24"/>
        </w:rPr>
        <w:t>- **Don't overstate the loss.** In Option 1, "lost an AI chat" can mean a closed tab, a chat you couldn't find, or history you couldn't reach. Don't claim a provider deleted your data unless that's exactly what happened, and don't name a provider as the cause.</w:t>
      </w:r>
    </w:p>
    <w:p>
      <w:pPr>
        <w:spacing w:after="100" w:line="240" w:lineRule="auto"/>
      </w:pPr>
      <w:r>
        <w:rPr>
          <w:rFonts w:ascii="Times New Roman" w:hAnsi="Times New Roman"/>
          <w:sz w:val="24"/>
        </w:rPr>
        <w:t>- **Avoid "nobody else built this."** Option 2 says "Couldn't find one I liked," which is a personal opinion. Don't say "it didn't exist," "the only tool," or anything that makes a claim about competitors.</w:t>
      </w:r>
    </w:p>
    <w:p>
      <w:pPr>
        <w:spacing w:after="100" w:line="240" w:lineRule="auto"/>
      </w:pPr>
      <w:r>
        <w:rPr>
          <w:rFonts w:ascii="Times New Roman" w:hAnsi="Times New Roman"/>
          <w:sz w:val="24"/>
        </w:rPr>
        <w:t>- **Wishlist items must match the product.**</w:t>
      </w:r>
    </w:p>
    <w:p>
      <w:pPr>
        <w:spacing w:after="100" w:line="240" w:lineRule="auto"/>
      </w:pPr>
      <w:r>
        <w:rPr>
          <w:rFonts w:ascii="Times New Roman" w:hAnsi="Times New Roman"/>
          <w:sz w:val="24"/>
        </w:rPr>
        <w:t xml:space="preserve">  - **Local files:** chats are saved to your own Windows PC as Markdown and JSON files.</w:t>
      </w:r>
    </w:p>
    <w:p>
      <w:pPr>
        <w:spacing w:after="100" w:line="240" w:lineRule="auto"/>
      </w:pPr>
      <w:r>
        <w:rPr>
          <w:rFonts w:ascii="Times New Roman" w:hAnsi="Times New Roman"/>
          <w:sz w:val="24"/>
        </w:rPr>
        <w:t xml:space="preserve">  - **No account:** there's no TotalRecalls account. Viewers still sign in to their own AI providers locally.</w:t>
      </w:r>
    </w:p>
    <w:p>
      <w:pPr>
        <w:spacing w:after="100" w:line="240" w:lineRule="auto"/>
      </w:pPr>
      <w:r>
        <w:rPr>
          <w:rFonts w:ascii="Times New Roman" w:hAnsi="Times New Roman"/>
          <w:sz w:val="24"/>
        </w:rPr>
        <w:t xml:space="preserve">  - **No subscription:** Pro is $24 one-time, labeled as the 50% off launch price.</w:t>
      </w:r>
    </w:p>
    <w:p>
      <w:pPr>
        <w:spacing w:after="100" w:line="240" w:lineRule="auto"/>
      </w:pPr>
      <w:r>
        <w:rPr>
          <w:rFonts w:ascii="Times New Roman" w:hAnsi="Times New Roman"/>
          <w:sz w:val="24"/>
        </w:rPr>
        <w:t>- **Downloads still need internet.** Opening saved files works offline. Downloading from a provider needs a connection.</w:t>
      </w:r>
    </w:p>
    <w:p>
      <w:pPr>
        <w:spacing w:after="100" w:line="240" w:lineRule="auto"/>
      </w:pPr>
      <w:r>
        <w:rPr>
          <w:rFonts w:ascii="Times New Roman" w:hAnsi="Times New Roman"/>
          <w:sz w:val="24"/>
        </w:rPr>
        <w:t>- **Downloads happen one provider at a time.** Gemini comes through a Google Takeout-to-Markdown conversion, not a direct download.</w:t>
      </w:r>
    </w:p>
    <w:p>
      <w:pPr>
        <w:spacing w:after="100" w:line="240" w:lineRule="auto"/>
      </w:pPr>
      <w:r>
        <w:rPr>
          <w:rFonts w:ascii="Times New Roman" w:hAnsi="Times New Roman"/>
          <w:sz w:val="24"/>
        </w:rPr>
        <w:t>- **Get the tiers right in the CTA.** Free Tier: ChatGPT, Claude, and Perplexity, 5 conversations each. Pro: all 8 providers (ChatGPT, Claude, Perplexity, Gemini, Grok, DeepSeek, Mistral, and Qwen), unlimited downloads, $24 one-time.</w:t>
      </w:r>
    </w:p>
    <w:p>
      <w:pPr>
        <w:spacing w:after="100" w:line="240" w:lineRule="auto"/>
      </w:pPr>
      <w:r>
        <w:rPr>
          <w:rFonts w:ascii="Times New Roman" w:hAnsi="Times New Roman"/>
          <w:sz w:val="24"/>
        </w:rPr>
        <w:t>- **Windows only.** TotalRecalls runs on Windows 10 and 11. Keep "Windows app — visit from your desktop" in the end card and caption.</w:t>
      </w:r>
    </w:p>
    <w:p>
      <w:pPr>
        <w:spacing w:after="100" w:line="240" w:lineRule="auto"/>
      </w:pPr>
      <w:r>
        <w:rPr>
          <w:rFonts w:ascii="Times New Roman" w:hAnsi="Times New Roman"/>
          <w:sz w:val="24"/>
        </w:rPr>
        <w:t>### Visual Safety</w:t>
      </w:r>
    </w:p>
    <w:p>
      <w:pPr>
        <w:spacing w:after="100" w:line="240" w:lineRule="auto"/>
      </w:pPr>
      <w:r>
        <w:rPr>
          <w:rFonts w:ascii="Times New Roman" w:hAnsi="Times New Roman"/>
          <w:sz w:val="24"/>
        </w:rPr>
        <w:t>- **No real provider screens or logos.** Wishlist pages, photos, and props must be unbranded. The laptop in Option 1 should show only TotalRecalls on a clean desktop.</w:t>
      </w:r>
    </w:p>
    <w:p>
      <w:pPr>
        <w:spacing w:after="100" w:line="240" w:lineRule="auto"/>
      </w:pPr>
      <w:r>
        <w:rPr>
          <w:rFonts w:ascii="Times New Roman" w:hAnsi="Times New Roman"/>
          <w:sz w:val="24"/>
        </w:rPr>
        <w:t>- **Use a generic garage photo.** In Option 3, pick a stock-style image with no famous landmarks, company references, or recognizable people. Don't imply a comparison with any real company's origin story.</w:t>
      </w:r>
    </w:p>
    <w:p>
      <w:pPr>
        <w:spacing w:after="100" w:line="240" w:lineRule="auto"/>
      </w:pPr>
      <w:r>
        <w:rPr>
          <w:rFonts w:ascii="Times New Roman" w:hAnsi="Times New Roman"/>
          <w:sz w:val="24"/>
        </w:rPr>
        <w:t>- **Only TotalRecalls, Windows folders, Notepad, File Explorer, and Windows Search should appear sharp** in any screen footage.</w:t>
      </w:r>
    </w:p>
    <w:p>
      <w:pPr>
        <w:spacing w:after="100" w:line="240" w:lineRule="auto"/>
      </w:pPr>
      <w:r>
        <w:rPr>
          <w:rFonts w:ascii="Times New Roman" w:hAnsi="Times New Roman"/>
          <w:sz w:val="24"/>
        </w:rPr>
        <w:t>- **Check the background for personal details.** Founder story videos often feel more personal, so scan the frame for mail, family photos, sticky notes with passwords, or anything that reveals your address.</w:t>
      </w:r>
    </w:p>
    <w:p>
      <w:pPr>
        <w:spacing w:after="100" w:line="240" w:lineRule="auto"/>
      </w:pPr>
      <w:r>
        <w:rPr>
          <w:rFonts w:ascii="Times New Roman" w:hAnsi="Times New Roman"/>
          <w:sz w:val="24"/>
        </w:rPr>
        <w:t>- **Don't recreate the "lost chat."** If Option 1 needs a visual of the lost chat, use a blank, generic chat bubble. Never show a real conversation.</w:t>
      </w:r>
    </w:p>
    <w:p>
      <w:pPr>
        <w:spacing w:after="100" w:line="240" w:lineRule="auto"/>
      </w:pPr>
      <w:r>
        <w:rPr>
          <w:rFonts w:ascii="Times New Roman" w:hAnsi="Times New Roman"/>
          <w:sz w:val="24"/>
        </w:rPr>
        <w:t>### Pause Timing</w:t>
      </w:r>
    </w:p>
    <w:p>
      <w:pPr>
        <w:spacing w:after="100" w:line="240" w:lineRule="auto"/>
      </w:pPr>
      <w:r>
        <w:rPr>
          <w:rFonts w:ascii="Times New Roman" w:hAnsi="Times New Roman"/>
          <w:sz w:val="24"/>
        </w:rPr>
        <w:t>- **Hold the stare in Option 1.** The unblinking pause before "the reasonable thing" is the setup. It should feel slightly too long.</w:t>
      </w:r>
    </w:p>
    <w:p>
      <w:pPr>
        <w:spacing w:after="100" w:line="240" w:lineRule="auto"/>
      </w:pPr>
      <w:r>
        <w:rPr>
          <w:rFonts w:ascii="Times New Roman" w:hAnsi="Times New Roman"/>
          <w:sz w:val="24"/>
        </w:rPr>
        <w:t>- **Keep the wishlist rhythm even.** In Option 2, read each item at the same pace. The shrug needs a full beat before the three quick ticks.</w:t>
      </w:r>
    </w:p>
    <w:p>
      <w:pPr>
        <w:spacing w:after="100" w:line="240" w:lineRule="auto"/>
      </w:pPr>
      <w:r>
        <w:rPr>
          <w:rFonts w:ascii="Times New Roman" w:hAnsi="Times New Roman"/>
          <w:sz w:val="24"/>
        </w:rPr>
        <w:t>- **Cut the choir hard.** In Option 3, the choir swell must stop the instant the photo leaves the founder's hand. A fade kills the joke.</w:t>
      </w:r>
    </w:p>
    <w:p>
      <w:pPr>
        <w:spacing w:after="100" w:line="240" w:lineRule="auto"/>
      </w:pPr>
      <w:r>
        <w:rPr>
          <w:rFonts w:ascii="Times New Roman" w:hAnsi="Times New Roman"/>
          <w:sz w:val="24"/>
        </w:rPr>
        <w:t>- **Let the warmth show.** These hooks are more personal than earlier ones. A small, genuine half-smile at the end of each line is fine. Don't let it tip into a grin.</w:t>
      </w:r>
    </w:p>
    <w:p>
      <w:pPr>
        <w:spacing w:after="100" w:line="240" w:lineRule="auto"/>
      </w:pPr>
      <w:r>
        <w:rPr>
          <w:rFonts w:ascii="Times New Roman" w:hAnsi="Times New Roman"/>
          <w:sz w:val="24"/>
        </w:rPr>
        <w:t>- **No music for the first 2 seconds.** Let the VO and SFX carry the opening.</w:t>
      </w:r>
    </w:p>
    <w:p>
      <w:pPr>
        <w:spacing w:after="100" w:line="240" w:lineRule="auto"/>
      </w:pPr>
      <w:r>
        <w:rPr>
          <w:rFonts w:ascii="Times New Roman" w:hAnsi="Times New Roman"/>
          <w:sz w:val="24"/>
        </w:rPr>
        <w:t>- **Cut hard into Scene 2.** No fades or transitions. Read the last line of your chosen hook aloud, then the first line of Scene 2, and make sure the handoff sounds natural.</w:t>
      </w:r>
    </w:p>
    <w:p>
      <w:pPr>
        <w:spacing w:after="100" w:line="240" w:lineRule="auto"/>
      </w:pPr>
      <w:r>
        <w:rPr>
          <w:rFonts w:ascii="Times New Roman" w:hAnsi="Times New Roman"/>
          <w:sz w:val="24"/>
        </w:rPr>
        <w:t>### Callback Adjustments</w:t>
      </w:r>
    </w:p>
    <w:p>
      <w:pPr>
        <w:spacing w:after="100" w:line="240" w:lineRule="auto"/>
      </w:pPr>
      <w:r>
        <w:rPr>
          <w:rFonts w:ascii="Times New Roman" w:hAnsi="Times New Roman"/>
          <w:sz w:val="24"/>
        </w:rPr>
        <w:t>Swap the Scene 6 callback line so it echoes the hook you choose:</w:t>
      </w:r>
    </w:p>
    <w:p>
      <w:pPr>
        <w:spacing w:after="100" w:line="240" w:lineRule="auto"/>
      </w:pPr>
      <w:r>
        <w:rPr>
          <w:rFonts w:ascii="Times New Roman" w:hAnsi="Times New Roman"/>
          <w:sz w:val="24"/>
        </w:rPr>
        <w:t>- **Option 1:** "Still think it was reasonable." (a small nod at the laptop)</w:t>
      </w:r>
    </w:p>
    <w:p>
      <w:pPr>
        <w:spacing w:after="100" w:line="240" w:lineRule="auto"/>
      </w:pPr>
      <w:r>
        <w:rPr>
          <w:rFonts w:ascii="Times New Roman" w:hAnsi="Times New Roman"/>
          <w:sz w:val="24"/>
        </w:rPr>
        <w:t>- **Option 2:** "Wishlist: done." (holds up the fully ticked page)</w:t>
      </w:r>
    </w:p>
    <w:p>
      <w:pPr>
        <w:spacing w:after="100" w:line="240" w:lineRule="auto"/>
      </w:pPr>
      <w:r>
        <w:rPr>
          <w:rFonts w:ascii="Times New Roman" w:hAnsi="Times New Roman"/>
          <w:sz w:val="24"/>
        </w:rPr>
        <w:t>- **Option 3:** "Still just a desk." (pats the desk twice)</w:t>
      </w:r>
    </w:p>
    <w:p>
      <w:pPr>
        <w:spacing w:after="100" w:line="240" w:lineRule="auto"/>
      </w:pPr>
      <w:r>
        <w:rPr>
          <w:rFonts w:ascii="Times New Roman" w:hAnsi="Times New Roman"/>
          <w:sz w:val="24"/>
        </w:rPr>
        <w:t>### Split-Testing Guidance</w:t>
      </w:r>
    </w:p>
    <w:p>
      <w:pPr>
        <w:spacing w:after="100" w:line="240" w:lineRule="auto"/>
      </w:pPr>
      <w:r>
        <w:rPr>
          <w:rFonts w:ascii="Times New Roman" w:hAnsi="Times New Roman"/>
          <w:sz w:val="24"/>
        </w:rPr>
        <w:t>- **Test one variable at a time.** Change only the hook. Keep the title, thumbnail, and every later scene identical.</w:t>
      </w:r>
    </w:p>
    <w:p>
      <w:pPr>
        <w:spacing w:after="100" w:line="240" w:lineRule="auto"/>
      </w:pPr>
      <w:r>
        <w:rPr>
          <w:rFonts w:ascii="Times New Roman" w:hAnsi="Times New Roman"/>
          <w:sz w:val="24"/>
        </w:rPr>
        <w:t>- **Use Shorts cutdowns for quick reads.** Publish a short vertical cut of each hook version about a week apart. Compare how many viewers keep watching past the first 3 seconds.</w:t>
      </w:r>
    </w:p>
    <w:p>
      <w:pPr>
        <w:spacing w:after="100" w:line="240" w:lineRule="auto"/>
      </w:pPr>
      <w:r>
        <w:rPr>
          <w:rFonts w:ascii="Times New Roman" w:hAnsi="Times New Roman"/>
          <w:sz w:val="24"/>
        </w:rPr>
        <w:t>- **Check long-form retention at 30 seconds.** Compare the audience retention curve at 0:30 across versions. A strong hook flattens the early drop-off.</w:t>
      </w:r>
    </w:p>
    <w:p>
      <w:pPr>
        <w:spacing w:after="100" w:line="240" w:lineRule="auto"/>
      </w:pPr>
      <w:r>
        <w:rPr>
          <w:rFonts w:ascii="Times New Roman" w:hAnsi="Times New Roman"/>
          <w:sz w:val="24"/>
        </w:rPr>
        <w:t>- **Run each test for at least 7 days** so early spikes don't skew the result.</w:t>
      </w:r>
    </w:p>
    <w:p>
      <w:pPr>
        <w:spacing w:after="100" w:line="240" w:lineRule="auto"/>
      </w:pPr>
      <w:r>
        <w:rPr>
          <w:rFonts w:ascii="Times New Roman" w:hAnsi="Times New Roman"/>
          <w:sz w:val="24"/>
        </w:rPr>
        <w:t>- **Track subscribes, not just views.** Founder stories tend to earn follows more than clicks. Compare new subscribers per 1,000 views across versions as a key signal.</w:t>
      </w:r>
    </w:p>
    <w:p>
      <w:pPr>
        <w:spacing w:after="100" w:line="240" w:lineRule="auto"/>
      </w:pPr>
      <w:r>
        <w:rPr>
          <w:rFonts w:ascii="Times New Roman" w:hAnsi="Times New Roman"/>
          <w:sz w:val="24"/>
        </w:rPr>
        <w:t>- **Watch for trust comments.** Replies like "Love that it's a solo dev" or "Is this just you?" show the story is landing. Pin a short, honest reply about who builds TotalRecalls and how you handle feedback.</w:t>
      </w:r>
    </w:p>
    <w:p>
      <w:pPr>
        <w:spacing w:after="100" w:line="240" w:lineRule="auto"/>
      </w:pPr>
      <w:r>
        <w:rPr>
          <w:rFonts w:ascii="Times New Roman" w:hAnsi="Times New Roman"/>
          <w:sz w:val="24"/>
        </w:rPr>
        <w:t>- **Reuse what the comments teach you.** Founder stories are a natural fit for community spaces where authenticity matters. Note which hook draws the most genuine replies, and use that framing when you share the story elsewhere.</w:t>
      </w:r>
    </w:p>
    <w:p>
      <w:pPr>
        <w:spacing w:after="100" w:line="240" w:lineRule="auto"/>
      </w:pPr>
      <w:r>
        <w:rPr>
          <w:rFonts w:ascii="Times New Roman" w:hAnsi="Times New Roman"/>
          <w:sz w:val="24"/>
        </w:rPr>
        <w:t>- **Compare against Videos 1–8.** Earlier tests weighed prop comedy, self-mocking humor, proof-first demos, and price-forward hooks. If a personal, story-first hook wins here, bring some of that honesty into the final video.</w:t>
      </w:r>
    </w:p>
    <w:p>
      <w:pPr>
        <w:spacing w:after="100" w:line="240" w:lineRule="auto"/>
      </w:pPr>
      <w:r>
        <w:rPr>
          <w:rFonts w:ascii="Times New Roman" w:hAnsi="Times New Roman"/>
          <w:sz w:val="24"/>
        </w:rPr>
        <w:t>- **Carry the winner forward.** Use the winning approach as the starting point for the Video 10 hooks.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