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A89" w14:textId="77777777" w:rsidR="00C70AF6" w:rsidRDefault="00C70AF6" w:rsidP="00C70AF6">
      <w:pPr>
        <w:spacing w:after="0" w:line="480" w:lineRule="auto"/>
        <w:jc w:val="center"/>
      </w:pPr>
    </w:p>
    <w:p w14:paraId="4D945CB5" w14:textId="77777777" w:rsidR="00C70AF6" w:rsidRDefault="00C70AF6" w:rsidP="00C70AF6">
      <w:pPr>
        <w:spacing w:after="0" w:line="480" w:lineRule="auto"/>
        <w:jc w:val="center"/>
      </w:pPr>
    </w:p>
    <w:p w14:paraId="7BC5585F" w14:textId="77777777" w:rsidR="00C70AF6" w:rsidRDefault="00C70AF6" w:rsidP="00C70AF6">
      <w:pPr>
        <w:spacing w:after="0" w:line="480" w:lineRule="auto"/>
        <w:jc w:val="center"/>
      </w:pPr>
    </w:p>
    <w:p w14:paraId="06FBE0F0" w14:textId="77777777" w:rsidR="00C70AF6" w:rsidRDefault="00C70AF6" w:rsidP="00C70AF6">
      <w:pPr>
        <w:spacing w:after="0" w:line="480" w:lineRule="auto"/>
        <w:jc w:val="center"/>
      </w:pPr>
    </w:p>
    <w:p w14:paraId="45BFC718" w14:textId="77777777" w:rsidR="00C70AF6" w:rsidRDefault="00C70AF6" w:rsidP="00C70AF6">
      <w:pPr>
        <w:spacing w:after="0" w:line="480" w:lineRule="auto"/>
        <w:jc w:val="center"/>
      </w:pPr>
    </w:p>
    <w:p w14:paraId="31F09ADB" w14:textId="77777777" w:rsidR="00C70AF6" w:rsidRDefault="00C70AF6" w:rsidP="00C70AF6">
      <w:pPr>
        <w:spacing w:after="0" w:line="480" w:lineRule="auto"/>
        <w:jc w:val="center"/>
      </w:pPr>
    </w:p>
    <w:p w14:paraId="00767ACF" w14:textId="77777777" w:rsidR="00C70AF6" w:rsidRDefault="00C70AF6" w:rsidP="00C70AF6">
      <w:pPr>
        <w:spacing w:after="0" w:line="480" w:lineRule="auto"/>
        <w:jc w:val="center"/>
      </w:pPr>
    </w:p>
    <w:p w14:paraId="7AA40C34" w14:textId="7671A291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DATS 6313 – Time Series Analysis &amp; Modeling</w:t>
      </w:r>
    </w:p>
    <w:p w14:paraId="027515F0" w14:textId="77777777" w:rsidR="001B4D94" w:rsidRDefault="001B4D94" w:rsidP="00C70AF6">
      <w:pPr>
        <w:spacing w:after="0" w:line="480" w:lineRule="auto"/>
        <w:jc w:val="center"/>
      </w:pPr>
      <w:r>
        <w:t>Instructor: Reza Jafari</w:t>
      </w:r>
    </w:p>
    <w:p w14:paraId="60D75328" w14:textId="50037C74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Lab #</w:t>
      </w:r>
      <w:r w:rsidR="00C70AF6" w:rsidRPr="00C70AF6">
        <w:rPr>
          <w:b/>
          <w:bCs/>
        </w:rPr>
        <w:t>5</w:t>
      </w:r>
    </w:p>
    <w:p w14:paraId="3F9DFD80" w14:textId="77777777" w:rsidR="001B4D94" w:rsidRDefault="001B4D94" w:rsidP="00C70AF6">
      <w:pPr>
        <w:spacing w:after="0" w:line="480" w:lineRule="auto"/>
        <w:jc w:val="center"/>
      </w:pPr>
      <w:r>
        <w:t>Bradley Reardon</w:t>
      </w:r>
    </w:p>
    <w:p w14:paraId="2B12EB6C" w14:textId="0F9D15B3" w:rsidR="001B4D94" w:rsidRDefault="001B4D94" w:rsidP="00C70AF6">
      <w:pPr>
        <w:spacing w:after="0" w:line="480" w:lineRule="auto"/>
        <w:jc w:val="center"/>
      </w:pPr>
      <w:r>
        <w:t>2/</w:t>
      </w:r>
      <w:r w:rsidR="00C70AF6">
        <w:t>23</w:t>
      </w:r>
      <w:r>
        <w:t>/2022</w:t>
      </w:r>
    </w:p>
    <w:p w14:paraId="205D6D5E" w14:textId="3B396FAA" w:rsidR="00C70AF6" w:rsidRDefault="00C70AF6" w:rsidP="001B4D94">
      <w:pPr>
        <w:spacing w:after="0" w:line="240" w:lineRule="auto"/>
      </w:pPr>
    </w:p>
    <w:p w14:paraId="257D8F4C" w14:textId="5CEF1579" w:rsidR="00C70AF6" w:rsidRDefault="00C70AF6" w:rsidP="001B4D94">
      <w:pPr>
        <w:spacing w:after="0" w:line="240" w:lineRule="auto"/>
      </w:pPr>
    </w:p>
    <w:p w14:paraId="5B17AC01" w14:textId="362E9587" w:rsidR="00C70AF6" w:rsidRDefault="00C70AF6" w:rsidP="001B4D94">
      <w:pPr>
        <w:spacing w:after="0" w:line="240" w:lineRule="auto"/>
      </w:pPr>
    </w:p>
    <w:p w14:paraId="342B3CDA" w14:textId="79CA44BE" w:rsidR="00C70AF6" w:rsidRDefault="00C70AF6" w:rsidP="001B4D94">
      <w:pPr>
        <w:spacing w:after="0" w:line="240" w:lineRule="auto"/>
      </w:pPr>
    </w:p>
    <w:p w14:paraId="5FBC2D26" w14:textId="511CFC05" w:rsidR="00C70AF6" w:rsidRDefault="00C70AF6" w:rsidP="001B4D94">
      <w:pPr>
        <w:spacing w:after="0" w:line="240" w:lineRule="auto"/>
      </w:pPr>
    </w:p>
    <w:p w14:paraId="5FFD3743" w14:textId="103DF151" w:rsidR="00C70AF6" w:rsidRDefault="00C70AF6" w:rsidP="001B4D94">
      <w:pPr>
        <w:spacing w:after="0" w:line="240" w:lineRule="auto"/>
      </w:pPr>
    </w:p>
    <w:p w14:paraId="335F5A16" w14:textId="6C0FD787" w:rsidR="00C70AF6" w:rsidRDefault="00C70AF6" w:rsidP="001B4D94">
      <w:pPr>
        <w:spacing w:after="0" w:line="240" w:lineRule="auto"/>
      </w:pPr>
    </w:p>
    <w:p w14:paraId="36CC5892" w14:textId="586E9CB3" w:rsidR="00C70AF6" w:rsidRDefault="00C70AF6" w:rsidP="001B4D94">
      <w:pPr>
        <w:spacing w:after="0" w:line="240" w:lineRule="auto"/>
      </w:pPr>
    </w:p>
    <w:p w14:paraId="267E59B1" w14:textId="5843ACE6" w:rsidR="00C70AF6" w:rsidRDefault="00C70AF6" w:rsidP="001B4D94">
      <w:pPr>
        <w:spacing w:after="0" w:line="240" w:lineRule="auto"/>
      </w:pPr>
    </w:p>
    <w:p w14:paraId="374CC5FA" w14:textId="1753DA2B" w:rsidR="00C70AF6" w:rsidRDefault="00C70AF6" w:rsidP="001B4D94">
      <w:pPr>
        <w:spacing w:after="0" w:line="240" w:lineRule="auto"/>
      </w:pPr>
    </w:p>
    <w:p w14:paraId="06E56F01" w14:textId="2AE02280" w:rsidR="00C70AF6" w:rsidRDefault="00C70AF6" w:rsidP="001B4D94">
      <w:pPr>
        <w:spacing w:after="0" w:line="240" w:lineRule="auto"/>
      </w:pPr>
    </w:p>
    <w:p w14:paraId="7398579F" w14:textId="366667C6" w:rsidR="00C70AF6" w:rsidRDefault="00C70AF6" w:rsidP="001B4D94">
      <w:pPr>
        <w:spacing w:after="0" w:line="240" w:lineRule="auto"/>
      </w:pPr>
    </w:p>
    <w:p w14:paraId="11A7D7E5" w14:textId="6F12322C" w:rsidR="00C70AF6" w:rsidRDefault="00C70AF6" w:rsidP="001B4D94">
      <w:pPr>
        <w:spacing w:after="0" w:line="240" w:lineRule="auto"/>
      </w:pPr>
    </w:p>
    <w:p w14:paraId="281BB4DA" w14:textId="49F5D434" w:rsidR="00C70AF6" w:rsidRDefault="00C70AF6" w:rsidP="001B4D94">
      <w:pPr>
        <w:spacing w:after="0" w:line="240" w:lineRule="auto"/>
      </w:pPr>
    </w:p>
    <w:p w14:paraId="76DAB3E4" w14:textId="3F342C56" w:rsidR="00C70AF6" w:rsidRDefault="00C70AF6" w:rsidP="001B4D94">
      <w:pPr>
        <w:spacing w:after="0" w:line="240" w:lineRule="auto"/>
      </w:pPr>
    </w:p>
    <w:p w14:paraId="4F95B87B" w14:textId="3DD32D56" w:rsidR="00C70AF6" w:rsidRDefault="00C70AF6" w:rsidP="001B4D94">
      <w:pPr>
        <w:spacing w:after="0" w:line="240" w:lineRule="auto"/>
      </w:pPr>
    </w:p>
    <w:p w14:paraId="697F103C" w14:textId="4A9EBF63" w:rsidR="00C70AF6" w:rsidRDefault="00C70AF6" w:rsidP="001B4D94">
      <w:pPr>
        <w:spacing w:after="0" w:line="240" w:lineRule="auto"/>
      </w:pPr>
    </w:p>
    <w:p w14:paraId="472120E4" w14:textId="5CF7A231" w:rsidR="00C70AF6" w:rsidRDefault="00C70AF6" w:rsidP="001B4D94">
      <w:pPr>
        <w:spacing w:after="0" w:line="240" w:lineRule="auto"/>
      </w:pPr>
    </w:p>
    <w:p w14:paraId="23162A10" w14:textId="24586FBF" w:rsidR="00C70AF6" w:rsidRDefault="00C70AF6" w:rsidP="001B4D94">
      <w:pPr>
        <w:spacing w:after="0" w:line="240" w:lineRule="auto"/>
      </w:pPr>
    </w:p>
    <w:p w14:paraId="6FC3B43F" w14:textId="41E6C820" w:rsidR="00C70AF6" w:rsidRDefault="00C70AF6" w:rsidP="001B4D94">
      <w:pPr>
        <w:spacing w:after="0" w:line="240" w:lineRule="auto"/>
      </w:pPr>
    </w:p>
    <w:p w14:paraId="4D985B8D" w14:textId="68FD0796" w:rsidR="00C70AF6" w:rsidRDefault="00C70AF6" w:rsidP="001B4D94">
      <w:pPr>
        <w:spacing w:after="0" w:line="240" w:lineRule="auto"/>
      </w:pPr>
    </w:p>
    <w:p w14:paraId="4E18FDC0" w14:textId="2FCB9D0C" w:rsidR="00C70AF6" w:rsidRDefault="00C70AF6" w:rsidP="001B4D94">
      <w:pPr>
        <w:spacing w:after="0" w:line="240" w:lineRule="auto"/>
      </w:pPr>
    </w:p>
    <w:p w14:paraId="31549739" w14:textId="153A3296" w:rsidR="00C70AF6" w:rsidRDefault="00C70AF6" w:rsidP="001B4D94">
      <w:pPr>
        <w:spacing w:after="0" w:line="240" w:lineRule="auto"/>
      </w:pPr>
    </w:p>
    <w:p w14:paraId="0FDE527F" w14:textId="77777777" w:rsidR="001B4D94" w:rsidRDefault="001B4D94" w:rsidP="001B4D94">
      <w:pPr>
        <w:spacing w:after="0" w:line="240" w:lineRule="auto"/>
      </w:pPr>
    </w:p>
    <w:p w14:paraId="5F0F97D2" w14:textId="6CDAD78B" w:rsidR="001B4D94" w:rsidRDefault="001B4D94" w:rsidP="001B4D94">
      <w:pPr>
        <w:spacing w:after="0" w:line="240" w:lineRule="auto"/>
        <w:rPr>
          <w:b/>
          <w:bCs/>
        </w:rPr>
      </w:pPr>
      <w:r w:rsidRPr="00C70AF6">
        <w:rPr>
          <w:b/>
          <w:bCs/>
        </w:rPr>
        <w:lastRenderedPageBreak/>
        <w:t>Abstract:</w:t>
      </w:r>
    </w:p>
    <w:p w14:paraId="228BD986" w14:textId="77777777" w:rsidR="00C70AF6" w:rsidRPr="00C70AF6" w:rsidRDefault="00C70AF6" w:rsidP="001B4D94">
      <w:pPr>
        <w:spacing w:after="0" w:line="240" w:lineRule="auto"/>
        <w:rPr>
          <w:b/>
          <w:bCs/>
        </w:rPr>
      </w:pPr>
    </w:p>
    <w:p w14:paraId="4FF293EC" w14:textId="758B7A8C" w:rsidR="00F8555D" w:rsidRDefault="001B4D94" w:rsidP="009F7FD2">
      <w:pPr>
        <w:ind w:firstLine="720"/>
      </w:pPr>
      <w:r>
        <w:t xml:space="preserve">This lab pertains to implementing </w:t>
      </w:r>
      <w:r w:rsidR="009F7FD2">
        <w:t>moving average (MA) and auto regressive (AR) models.</w:t>
      </w:r>
    </w:p>
    <w:p w14:paraId="3EC35F66" w14:textId="77777777" w:rsidR="001F2951" w:rsidRDefault="001F2951" w:rsidP="00F8555D"/>
    <w:p w14:paraId="5CA2E193" w14:textId="1EDFA26F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Introduction:</w:t>
      </w:r>
    </w:p>
    <w:p w14:paraId="04674948" w14:textId="77777777" w:rsidR="00C70AF6" w:rsidRPr="00C70AF6" w:rsidRDefault="00C70AF6" w:rsidP="001B4D94">
      <w:pPr>
        <w:spacing w:after="0"/>
        <w:rPr>
          <w:b/>
          <w:bCs/>
        </w:rPr>
      </w:pPr>
    </w:p>
    <w:p w14:paraId="6FB4A0F0" w14:textId="10E36DEA" w:rsidR="001B4D94" w:rsidRDefault="001B4D94" w:rsidP="001B4D94">
      <w:pPr>
        <w:ind w:firstLine="720"/>
      </w:pPr>
      <w:r>
        <w:t xml:space="preserve">This experiment was performed to increase understanding of </w:t>
      </w:r>
      <w:r w:rsidR="00F8555D">
        <w:t xml:space="preserve">the application </w:t>
      </w:r>
      <w:r w:rsidR="009F7FD2">
        <w:t>moving average (MA) and auto regressive (AR) models</w:t>
      </w:r>
      <w:r w:rsidR="009F7FD2">
        <w:t xml:space="preserve"> while creating programs to function for us.</w:t>
      </w:r>
    </w:p>
    <w:p w14:paraId="38AC8C5C" w14:textId="77777777" w:rsidR="001F2951" w:rsidRDefault="001F2951" w:rsidP="001B4D94">
      <w:pPr>
        <w:ind w:firstLine="720"/>
      </w:pPr>
    </w:p>
    <w:p w14:paraId="7F8EFD89" w14:textId="0972F12D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Method, Theory, and Procedures:</w:t>
      </w:r>
    </w:p>
    <w:p w14:paraId="199B10A9" w14:textId="77777777" w:rsidR="00C70AF6" w:rsidRPr="00C70AF6" w:rsidRDefault="00C70AF6" w:rsidP="001B4D94">
      <w:pPr>
        <w:spacing w:after="0"/>
        <w:rPr>
          <w:b/>
          <w:bCs/>
        </w:rPr>
      </w:pPr>
    </w:p>
    <w:p w14:paraId="009CE656" w14:textId="45FB6581" w:rsidR="00273D9B" w:rsidRDefault="009F7FD2" w:rsidP="00D1522A">
      <w:pPr>
        <w:spacing w:after="0"/>
        <w:rPr>
          <w:noProof/>
        </w:rPr>
      </w:pPr>
      <w:r>
        <w:rPr>
          <w:noProof/>
        </w:rPr>
        <w:t>Auto Regressive:</w:t>
      </w:r>
    </w:p>
    <w:p w14:paraId="5871DA88" w14:textId="7D880A2A" w:rsidR="009F7FD2" w:rsidRDefault="009F7FD2" w:rsidP="00D1522A">
      <w:pPr>
        <w:spacing w:after="0"/>
      </w:pPr>
      <w:r>
        <w:rPr>
          <w:noProof/>
        </w:rPr>
        <w:drawing>
          <wp:inline distT="0" distB="0" distL="0" distR="0" wp14:anchorId="4F2899C8" wp14:editId="63A07F8C">
            <wp:extent cx="58674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3E7" w14:textId="2B3E2F47" w:rsidR="009F7FD2" w:rsidRDefault="009F7FD2" w:rsidP="00D1522A">
      <w:pPr>
        <w:spacing w:after="0"/>
      </w:pPr>
      <w:r>
        <w:t>Moving Average:</w:t>
      </w:r>
    </w:p>
    <w:p w14:paraId="0BA892A9" w14:textId="7534A6EC" w:rsidR="009F7FD2" w:rsidRDefault="009F7FD2" w:rsidP="00D1522A">
      <w:pPr>
        <w:spacing w:after="0"/>
      </w:pPr>
      <w:r>
        <w:rPr>
          <w:noProof/>
        </w:rPr>
        <w:drawing>
          <wp:inline distT="0" distB="0" distL="0" distR="0" wp14:anchorId="7FF4947B" wp14:editId="64F13BE0">
            <wp:extent cx="15525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6F7B" w14:textId="77777777" w:rsidR="001B4D94" w:rsidRDefault="001B4D94" w:rsidP="001B4D94">
      <w:pPr>
        <w:spacing w:after="0"/>
      </w:pPr>
    </w:p>
    <w:p w14:paraId="3CB5C24D" w14:textId="11D0CB02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Answers to Lab Questions:</w:t>
      </w:r>
    </w:p>
    <w:p w14:paraId="23EBD8B8" w14:textId="7906730D" w:rsidR="001B4D94" w:rsidRDefault="00845A0C" w:rsidP="00845A0C">
      <w:pPr>
        <w:spacing w:after="0"/>
        <w:rPr>
          <w:b/>
          <w:bCs/>
        </w:rPr>
      </w:pPr>
      <w:r>
        <w:rPr>
          <w:b/>
          <w:bCs/>
        </w:rPr>
        <w:lastRenderedPageBreak/>
        <w:t>1.</w:t>
      </w:r>
      <w:r w:rsidR="009F7FD2" w:rsidRPr="009F7FD2">
        <w:drawing>
          <wp:inline distT="0" distB="0" distL="0" distR="0" wp14:anchorId="3A139D36" wp14:editId="7A75959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BF8C" w14:textId="092F2A39" w:rsidR="00845A0C" w:rsidRDefault="00845A0C" w:rsidP="00845A0C">
      <w:pPr>
        <w:spacing w:after="0"/>
        <w:rPr>
          <w:b/>
          <w:bCs/>
        </w:rPr>
      </w:pPr>
      <w:r w:rsidRPr="00845A0C">
        <w:rPr>
          <w:b/>
          <w:bCs/>
        </w:rPr>
        <w:lastRenderedPageBreak/>
        <w:drawing>
          <wp:inline distT="0" distB="0" distL="0" distR="0" wp14:anchorId="378D82CC" wp14:editId="397E9A4E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40B" w14:textId="27D7EE5C" w:rsidR="00845A0C" w:rsidRDefault="00845A0C" w:rsidP="00845A0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1E00974" wp14:editId="2AD76C4D">
            <wp:extent cx="11715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987" w14:textId="7DDD28D0" w:rsidR="00845A0C" w:rsidRDefault="00845A0C" w:rsidP="00845A0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873BF9B" wp14:editId="7B8A6383">
            <wp:extent cx="142875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02C1" w14:textId="10D45816" w:rsidR="00845A0C" w:rsidRDefault="00845A0C" w:rsidP="00845A0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2D1D54F" wp14:editId="26CC909B">
            <wp:extent cx="5943600" cy="759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0C4C" w14:textId="1B0F601F" w:rsidR="00845A0C" w:rsidRDefault="00845A0C" w:rsidP="00845A0C">
      <w:pPr>
        <w:spacing w:after="0"/>
        <w:rPr>
          <w:b/>
          <w:bCs/>
        </w:rPr>
      </w:pPr>
    </w:p>
    <w:p w14:paraId="37E740FB" w14:textId="0DC1608B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>
        <w:rPr>
          <w:noProof/>
        </w:rPr>
        <w:drawing>
          <wp:inline distT="0" distB="0" distL="0" distR="0" wp14:anchorId="18DC3E27" wp14:editId="544923DA">
            <wp:extent cx="432435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66C6" w14:textId="2C81EA15" w:rsidR="00845A0C" w:rsidRDefault="00845A0C" w:rsidP="00845A0C">
      <w:pPr>
        <w:spacing w:after="0"/>
        <w:rPr>
          <w:b/>
          <w:bCs/>
        </w:rPr>
      </w:pPr>
    </w:p>
    <w:p w14:paraId="0EFDE406" w14:textId="5FB36B19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noProof/>
        </w:rPr>
        <w:drawing>
          <wp:inline distT="0" distB="0" distL="0" distR="0" wp14:anchorId="6CCDAC35" wp14:editId="29546B5C">
            <wp:extent cx="236220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018" w14:textId="7C6598D3" w:rsidR="00845A0C" w:rsidRDefault="00845A0C" w:rsidP="00845A0C">
      <w:pPr>
        <w:spacing w:after="0"/>
        <w:rPr>
          <w:b/>
          <w:bCs/>
        </w:rPr>
      </w:pPr>
    </w:p>
    <w:p w14:paraId="60A4C82B" w14:textId="604F8D0F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t xml:space="preserve">4. </w:t>
      </w:r>
      <w:r>
        <w:rPr>
          <w:noProof/>
        </w:rPr>
        <w:drawing>
          <wp:inline distT="0" distB="0" distL="0" distR="0" wp14:anchorId="7195E3DC" wp14:editId="1E536DA1">
            <wp:extent cx="4695825" cy="2238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025" w14:textId="03FF5B8F" w:rsidR="00845A0C" w:rsidRDefault="00845A0C" w:rsidP="00845A0C">
      <w:pPr>
        <w:spacing w:after="0"/>
        <w:rPr>
          <w:b/>
          <w:bCs/>
        </w:rPr>
      </w:pPr>
    </w:p>
    <w:p w14:paraId="7668360B" w14:textId="6DFC2C16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>
        <w:rPr>
          <w:noProof/>
        </w:rPr>
        <w:drawing>
          <wp:inline distT="0" distB="0" distL="0" distR="0" wp14:anchorId="6CE9A97C" wp14:editId="1E0CD961">
            <wp:extent cx="5943600" cy="2014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DA0" w14:textId="339C2C34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t>The test statistic is less than the critical values, so this is not a stationary process.</w:t>
      </w:r>
    </w:p>
    <w:p w14:paraId="095887C9" w14:textId="245DCE2D" w:rsidR="00845A0C" w:rsidRDefault="00845A0C" w:rsidP="00845A0C">
      <w:pPr>
        <w:spacing w:after="0"/>
        <w:rPr>
          <w:b/>
          <w:bCs/>
        </w:rPr>
      </w:pPr>
    </w:p>
    <w:p w14:paraId="3DBB4D42" w14:textId="18A9AB02" w:rsidR="00845A0C" w:rsidRDefault="00845A0C" w:rsidP="00845A0C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6. </w:t>
      </w:r>
      <w:r>
        <w:rPr>
          <w:noProof/>
        </w:rPr>
        <w:drawing>
          <wp:inline distT="0" distB="0" distL="0" distR="0" wp14:anchorId="40122798" wp14:editId="260A65A0">
            <wp:extent cx="5943600" cy="3696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07B0" w14:textId="77777777" w:rsidR="00845A0C" w:rsidRPr="00845A0C" w:rsidRDefault="00845A0C" w:rsidP="00845A0C">
      <w:pPr>
        <w:spacing w:after="0"/>
        <w:rPr>
          <w:b/>
          <w:bCs/>
        </w:rPr>
      </w:pPr>
    </w:p>
    <w:p w14:paraId="29E5CF08" w14:textId="13374FD1" w:rsidR="001B4D94" w:rsidRPr="00C70AF6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Conclusion:</w:t>
      </w:r>
    </w:p>
    <w:p w14:paraId="4BFDCCC8" w14:textId="77777777" w:rsidR="00C70AF6" w:rsidRDefault="00C70AF6" w:rsidP="001B4D94">
      <w:pPr>
        <w:spacing w:after="0"/>
      </w:pPr>
    </w:p>
    <w:p w14:paraId="2F2FAAF6" w14:textId="45C41A5E" w:rsidR="00924772" w:rsidRDefault="00924772" w:rsidP="001B4D94">
      <w:pPr>
        <w:spacing w:after="0"/>
      </w:pPr>
      <w:r>
        <w:tab/>
      </w:r>
      <w:r w:rsidR="001973B3">
        <w:t>The MA and AR processes can be used to predict future values based on previous values.</w:t>
      </w:r>
      <w:r w:rsidR="00A33851">
        <w:t xml:space="preserve"> </w:t>
      </w:r>
    </w:p>
    <w:p w14:paraId="7AC1BFBA" w14:textId="77777777" w:rsidR="00FF6AFE" w:rsidRDefault="00FF6AFE" w:rsidP="001B4D94">
      <w:pPr>
        <w:spacing w:after="0"/>
      </w:pPr>
    </w:p>
    <w:p w14:paraId="670993FD" w14:textId="13D7E302" w:rsidR="00A418B7" w:rsidRPr="00C70AF6" w:rsidRDefault="001B4D94" w:rsidP="001B4D94">
      <w:pPr>
        <w:rPr>
          <w:b/>
          <w:bCs/>
        </w:rPr>
      </w:pPr>
      <w:r w:rsidRPr="00C70AF6">
        <w:rPr>
          <w:b/>
          <w:bCs/>
        </w:rPr>
        <w:t>Appendix</w:t>
      </w:r>
      <w:r w:rsidR="00C70AF6" w:rsidRPr="00C70AF6">
        <w:rPr>
          <w:b/>
          <w:bCs/>
        </w:rPr>
        <w:t>:</w:t>
      </w:r>
    </w:p>
    <w:p w14:paraId="071EF08A" w14:textId="77777777" w:rsidR="001973B3" w:rsidRPr="001973B3" w:rsidRDefault="001973B3" w:rsidP="001973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scipy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signal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1--------------------"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1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sample_count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np.random.normal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sample_count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(e))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step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sample_count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 &gt;= step: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y[t]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*y[t-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*y[t-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 + e[t]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sample_count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'AR 2-Step'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plt.xlabel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'Sample'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'AR Data'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Toolbox.cal_rolling_mean_var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sample_count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metric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'AR'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unit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'Sample'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'First five values of y(t): '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'The rolling variance and mean of the sample data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shows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that the data is stationary since it becomes constant as samples are added.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Additionally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the ACF plot indicates that there is no relationship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between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present and past values, which allows us to assume the data is stationary.'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2--------------------"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num = [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den = [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np.random.seed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mean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std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np.random.normal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(mean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=T)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sys = (num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den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y2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signal.dlsim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(sys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5 values of y(t) using 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dlsim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y2[: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y2-AR(2)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(y2)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(y2)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3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3--------------------"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np.random.seed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order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samples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(mean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order)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5000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samples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(mean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order)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10000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samples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=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(mean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order)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4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4--------------------"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1000 samples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samples"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order = 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"Enter the order # of the AR process:"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"Enter the corresponding parameters of AR process :"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ARparam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"Enter parameter"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(order)]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LSE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Toolbox.generalized_least_square_estimate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(samples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ARparam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"Actual coefficients with 1000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ARparam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"Estimates with 1000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10000 samples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Toolbox.generalized_least_square_estimate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"Actual coefficients with 10000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"Estimates with 10000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100000 samples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Toolbox.generalized_least_square_estimate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"Actual coefficients with 100000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"Estimates with 100000 samples: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LSE)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a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5--------------------"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Toolbox.simulate_MA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b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'Sample #'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'y(t)'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c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d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  <w:t># ACF of the series with 10000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Toolbox.simulate_MA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 - 10000'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ACF of the series with 100000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Toolbox.simulate_MA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 - 100000'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e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"First 5 values of y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5 f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Toolbox.ADF_Cal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t># Question 6</w:t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"--------------------Question 6--------------------"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np.random.seed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num = [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den = [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np.random.normal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sys = (num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den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y1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signal.dlsim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(sys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np.random.normal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sys = (num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den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y2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signal.dlsim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(sys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np.random.normal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sys = (num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den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y3 = 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signal.dlsim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(sys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y1-MA(2)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(y1)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(y1)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"First 5 values of y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y1[: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(y1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 - 1000'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y2-MA(2)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(y2)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(y2)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"First 5 values of y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y1[: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(y2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 - 10000'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mean of y3-MA(2) is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(y3)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variance 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np.var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(y3)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73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"First 5 values of y "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y1[: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Toolbox.ACF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(y3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973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73B3">
        <w:rPr>
          <w:rFonts w:ascii="Courier New" w:eastAsia="Times New Roman" w:hAnsi="Courier New" w:cs="Courier New"/>
          <w:color w:val="6A8759"/>
          <w:sz w:val="20"/>
          <w:szCs w:val="20"/>
        </w:rPr>
        <w:t>'Simulated MA(2) Series - 100000'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973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2276476" w14:textId="77777777" w:rsidR="00670C4E" w:rsidRDefault="00670C4E" w:rsidP="001B4D94"/>
    <w:sectPr w:rsidR="0067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718" w14:textId="77777777" w:rsidR="007A74CE" w:rsidRDefault="007A74CE" w:rsidP="007A74CE">
      <w:pPr>
        <w:spacing w:after="0" w:line="240" w:lineRule="auto"/>
      </w:pPr>
      <w:r>
        <w:separator/>
      </w:r>
    </w:p>
  </w:endnote>
  <w:endnote w:type="continuationSeparator" w:id="0">
    <w:p w14:paraId="5461ACEC" w14:textId="77777777" w:rsidR="007A74CE" w:rsidRDefault="007A74CE" w:rsidP="007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720" w14:textId="77777777" w:rsidR="007A74CE" w:rsidRDefault="007A74CE" w:rsidP="007A74CE">
      <w:pPr>
        <w:spacing w:after="0" w:line="240" w:lineRule="auto"/>
      </w:pPr>
      <w:r>
        <w:separator/>
      </w:r>
    </w:p>
  </w:footnote>
  <w:footnote w:type="continuationSeparator" w:id="0">
    <w:p w14:paraId="4F972B92" w14:textId="77777777" w:rsidR="007A74CE" w:rsidRDefault="007A74CE" w:rsidP="007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2ED"/>
    <w:multiLevelType w:val="hybridMultilevel"/>
    <w:tmpl w:val="F064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538F1"/>
    <w:multiLevelType w:val="hybridMultilevel"/>
    <w:tmpl w:val="CCA8D12C"/>
    <w:lvl w:ilvl="0" w:tplc="AEE880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6E80"/>
    <w:multiLevelType w:val="hybridMultilevel"/>
    <w:tmpl w:val="98F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2B1"/>
    <w:multiLevelType w:val="hybridMultilevel"/>
    <w:tmpl w:val="B2DA09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E72A24"/>
    <w:multiLevelType w:val="hybridMultilevel"/>
    <w:tmpl w:val="D3C4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28A2"/>
    <w:multiLevelType w:val="hybridMultilevel"/>
    <w:tmpl w:val="41B4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62E85"/>
    <w:multiLevelType w:val="hybridMultilevel"/>
    <w:tmpl w:val="B420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4"/>
    <w:rsid w:val="000141F5"/>
    <w:rsid w:val="000A29DB"/>
    <w:rsid w:val="000E6029"/>
    <w:rsid w:val="00114FE1"/>
    <w:rsid w:val="00182DAC"/>
    <w:rsid w:val="001973B3"/>
    <w:rsid w:val="001B4D94"/>
    <w:rsid w:val="001C3B9F"/>
    <w:rsid w:val="001F2951"/>
    <w:rsid w:val="00273D9B"/>
    <w:rsid w:val="002A0211"/>
    <w:rsid w:val="00301BB1"/>
    <w:rsid w:val="00414A34"/>
    <w:rsid w:val="004D6B47"/>
    <w:rsid w:val="00534C29"/>
    <w:rsid w:val="00670C4E"/>
    <w:rsid w:val="00685629"/>
    <w:rsid w:val="00694ADA"/>
    <w:rsid w:val="006E5AE9"/>
    <w:rsid w:val="007A74CE"/>
    <w:rsid w:val="00845A0C"/>
    <w:rsid w:val="00880B69"/>
    <w:rsid w:val="00924772"/>
    <w:rsid w:val="009B1472"/>
    <w:rsid w:val="009F7FD2"/>
    <w:rsid w:val="00A00607"/>
    <w:rsid w:val="00A33851"/>
    <w:rsid w:val="00A418B7"/>
    <w:rsid w:val="00B82305"/>
    <w:rsid w:val="00BF0009"/>
    <w:rsid w:val="00C574EC"/>
    <w:rsid w:val="00C70AF6"/>
    <w:rsid w:val="00D1522A"/>
    <w:rsid w:val="00DB08BE"/>
    <w:rsid w:val="00E108EF"/>
    <w:rsid w:val="00F42E71"/>
    <w:rsid w:val="00F8555D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3DD"/>
  <w15:chartTrackingRefBased/>
  <w15:docId w15:val="{4D6C349D-C140-438E-9D3B-1C824D1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CE"/>
  </w:style>
  <w:style w:type="paragraph" w:styleId="Footer">
    <w:name w:val="footer"/>
    <w:basedOn w:val="Normal"/>
    <w:link w:val="Foot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cp:lastPrinted>2022-02-23T23:53:00Z</cp:lastPrinted>
  <dcterms:created xsi:type="dcterms:W3CDTF">2022-03-13T17:28:00Z</dcterms:created>
  <dcterms:modified xsi:type="dcterms:W3CDTF">2022-03-13T17:28:00Z</dcterms:modified>
</cp:coreProperties>
</file>