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0B7A670" w:rsidP="586159BC" w:rsidRDefault="72BC5F97" w14:paraId="09F34EC8" w14:textId="017266D2">
      <w:pPr>
        <w:pStyle w:val="Title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Relatório Técnico:</w:t>
      </w:r>
      <w:r>
        <w:br/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CRUD – Lista de Despesas</w:t>
      </w:r>
    </w:p>
    <w:p w:rsidR="74BF956F" w:rsidP="30E1A096" w:rsidRDefault="74BF956F" w14:paraId="59389971" w14:textId="033AB444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="72BC5F97" w:rsidP="586159BC" w:rsidRDefault="72BC5F97" w14:paraId="025F9EF7" w14:textId="2A1F6D54">
      <w:pPr>
        <w:pStyle w:val="Title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Bredley Bauer</w:t>
      </w:r>
    </w:p>
    <w:p w:rsidR="30B7A670" w:rsidP="586159BC" w:rsidRDefault="72BC5F97" w14:paraId="54A340A6" w14:textId="2608A1D4">
      <w:pPr>
        <w:pStyle w:val="Title"/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Engenharia de Software - Centro Universitário - Católica de Santa Catarina</w:t>
      </w:r>
    </w:p>
    <w:p w:rsidR="41920C28" w:rsidP="30E1A096" w:rsidRDefault="41920C28" w14:paraId="314060D8" w14:textId="74AAAAE3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="30B7A670" w:rsidP="586159BC" w:rsidRDefault="72BC5F97" w14:paraId="76D465A3" w14:textId="272ADF7A">
      <w:pPr>
        <w:pStyle w:val="Title"/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 w:rsidRPr="17438203" w:rsidR="05FA372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INTRODUÇÃO</w:t>
      </w:r>
    </w:p>
    <w:p w:rsidR="0D9BE5BD" w:rsidP="30E1A096" w:rsidRDefault="0D9BE5BD" w14:paraId="7891664D" w14:textId="2F1B5468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="30B7A670" w:rsidP="17438203" w:rsidRDefault="72BC5F97" w14:paraId="7B1A896D" w14:textId="560C486A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17438203">
        <w:rPr>
          <w:rFonts w:ascii="Times New Roman" w:hAnsi="Times New Roman" w:eastAsia="Times New Roman" w:cs="Times New Roman"/>
        </w:rPr>
        <w:t xml:space="preserve">Este aplicativo tem como objetivo auxiliar os usuários no controle de despesas mensais, permitindo registrar, visualizar, editar e excluir despesas. Desenvolvido em Flutter com integração ao Firebase, o projeto oferece uma interface intuitiva e funcionalidades de CRUD (Create, Read, Update, Delete) para armazenamento e manipulação dos dados financeiros. A aplicação </w:t>
      </w:r>
      <w:r w:rsidRPr="17438203" w:rsidR="5718ED04">
        <w:rPr>
          <w:rFonts w:ascii="Times New Roman" w:hAnsi="Times New Roman" w:eastAsia="Times New Roman" w:cs="Times New Roman"/>
        </w:rPr>
        <w:t>classifica</w:t>
      </w:r>
      <w:r w:rsidRPr="17438203">
        <w:rPr>
          <w:rFonts w:ascii="Times New Roman" w:hAnsi="Times New Roman" w:eastAsia="Times New Roman" w:cs="Times New Roman"/>
        </w:rPr>
        <w:t xml:space="preserve"> as despesas por categorias, exibe um resumo mensal e possibilita uma visão detalhada das despesas recentes</w:t>
      </w:r>
      <w:r w:rsidRPr="17438203" w:rsidR="14C6D8FF">
        <w:rPr>
          <w:rFonts w:ascii="Times New Roman" w:hAnsi="Times New Roman" w:eastAsia="Times New Roman" w:cs="Times New Roman"/>
        </w:rPr>
        <w:t>.</w:t>
      </w:r>
    </w:p>
    <w:p w:rsidR="0422543A" w:rsidP="586159BC" w:rsidRDefault="0422543A" w14:paraId="4F3EAE96" w14:textId="09C79D4A">
      <w:pPr>
        <w:pStyle w:val="Title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2BC5F97" w:rsidP="586159BC" w:rsidRDefault="72BC5F97" w14:paraId="3673CE57" w14:textId="76A28C75">
      <w:pPr>
        <w:pStyle w:val="Title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2</w:t>
      </w:r>
      <w:r w:rsidRPr="17438203" w:rsidR="4284722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.1</w:t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7438203" w:rsidR="3DF493B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REQUISITOS FUNCIONAIS</w:t>
      </w:r>
    </w:p>
    <w:p w:rsidR="30B7A670" w:rsidP="586159BC" w:rsidRDefault="30B7A670" w14:paraId="7E8FF718" w14:textId="2188EE4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</w:rPr>
      </w:pPr>
    </w:p>
    <w:p w:rsidR="72BC5F97" w:rsidP="17438203" w:rsidRDefault="48C0AC65" w14:paraId="4521A78D" w14:textId="560307E7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RF001 – Adicionar Despesa</w:t>
      </w:r>
      <w:r w:rsidRPr="17438203" w:rsidR="72BC5F9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17438203" w:rsidR="72BC5F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17438203" w:rsidR="29A4B99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permitir</w:t>
      </w:r>
      <w:r w:rsidRPr="17438203" w:rsidR="25C54C3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que </w:t>
      </w:r>
      <w:bookmarkStart w:name="_Int_1uPzKU1E" w:id="0"/>
      <w:r w:rsidRPr="17438203" w:rsidR="25C54C3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bookmarkEnd w:id="0"/>
      <w:r w:rsidRPr="17438203" w:rsidR="25C54C3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usuário adicione uma nova despesa, selecionando categoria, valor, data e opcionalmente marcando a despesa para renovação </w:t>
      </w:r>
      <w:r w:rsidRPr="17438203" w:rsidR="29A4B99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mensal </w:t>
      </w:r>
      <w:r w:rsidRPr="17438203" w:rsidR="25C54C3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automática</w:t>
      </w:r>
      <w:r w:rsidRPr="17438203" w:rsidR="29A4B99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;</w:t>
      </w:r>
    </w:p>
    <w:p w:rsidR="38F84411" w:rsidP="17438203" w:rsidRDefault="29A4B998" w14:paraId="5217B3D9" w14:textId="330844D3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044EF5E0" w:rsidR="29A4B9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RF002 – Exibir Despesas </w:t>
      </w:r>
      <w:r w:rsidRPr="044EF5E0" w:rsidR="0A6424F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</w:t>
      </w:r>
      <w:r w:rsidRPr="044EF5E0" w:rsidR="29A4B9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ecentes</w:t>
      </w:r>
      <w:r w:rsidRPr="044EF5E0" w:rsidR="72BC5F9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 w:rsidRPr="044EF5E0" w:rsidR="1E5F35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</w:t>
      </w:r>
      <w:r w:rsidRPr="044EF5E0" w:rsidR="1E5F35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xibir as 5 despesas mais recentes na tela inicial para fácil acesso e monitoramento dos gastos;</w:t>
      </w:r>
    </w:p>
    <w:p w:rsidR="41859201" w:rsidP="17438203" w:rsidRDefault="05E28918" w14:paraId="4000EA9D" w14:textId="3B5F156D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044EF5E0" w:rsidR="05E289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RF003 – Exibir Valor </w:t>
      </w:r>
      <w:r w:rsidRPr="044EF5E0" w:rsidR="13F9070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044EF5E0" w:rsidR="05E289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otal do </w:t>
      </w:r>
      <w:r w:rsidRPr="044EF5E0" w:rsidR="782C9B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</w:t>
      </w:r>
      <w:r w:rsidRPr="044EF5E0" w:rsidR="05E289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ês: e</w:t>
      </w:r>
      <w:r w:rsidRPr="044EF5E0" w:rsidR="05E2891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xibir a soma do valor de todas as despesas adicionadas para o mês corrente;</w:t>
      </w:r>
    </w:p>
    <w:p w:rsidR="1E5F3550" w:rsidP="17438203" w:rsidRDefault="1E5F3550" w14:paraId="218C936D" w14:textId="09ED1688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44EF5E0" w:rsidR="1E5F35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RF00</w:t>
      </w:r>
      <w:r w:rsidRPr="044EF5E0" w:rsidR="4C113C9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4</w:t>
      </w:r>
      <w:r w:rsidRPr="044EF5E0" w:rsidR="1E5F35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– Exibir Despesas do </w:t>
      </w:r>
      <w:r w:rsidRPr="044EF5E0" w:rsidR="7F11F69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</w:t>
      </w:r>
      <w:r w:rsidRPr="044EF5E0" w:rsidR="1E5F35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ês </w:t>
      </w:r>
      <w:r w:rsidRPr="044EF5E0" w:rsidR="18FBB7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044EF5E0" w:rsidR="1E5F35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tual:</w:t>
      </w:r>
      <w:r w:rsidRPr="044EF5E0" w:rsidR="1E5F35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listar todas as despesas do mês corrente na tela de relatório,</w:t>
      </w:r>
      <w:r w:rsidRPr="044EF5E0" w:rsidR="50E3A69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em ordem de adição;</w:t>
      </w:r>
    </w:p>
    <w:p w:rsidR="1E5F3550" w:rsidP="17438203" w:rsidRDefault="1E5F3550" w14:paraId="49E70CA0" w14:textId="665B7655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RF00</w:t>
      </w:r>
      <w:r w:rsidRPr="17438203" w:rsidR="63FEA62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5</w:t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– Editar Despesa: </w:t>
      </w:r>
      <w:r w:rsidRPr="174382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possibilitar a edição dos detalhes de uma despesa existente, incluindo nome, categoria e valor;</w:t>
      </w:r>
    </w:p>
    <w:p w:rsidR="1E67C7EA" w:rsidP="17438203" w:rsidRDefault="1E67C7EA" w14:paraId="5ED02D2F" w14:textId="08094681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RF00</w:t>
      </w:r>
      <w:r w:rsidRPr="17438203" w:rsidR="75B13CA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6</w:t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– Excluir Despesa: </w:t>
      </w:r>
      <w:r w:rsidRPr="174382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permitir que o usuário exclua uma despesa específica, com uma confirmação prévia para evitar exclusões acidentais</w:t>
      </w:r>
      <w:r w:rsidRPr="17438203" w:rsidR="41FDAA7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;</w:t>
      </w:r>
    </w:p>
    <w:p w:rsidR="423BE6B6" w:rsidP="17438203" w:rsidRDefault="55F26C34" w14:paraId="4F0E61F0" w14:textId="4725D242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44EF5E0" w:rsidR="55F26C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RF007 – Iniciar Tela de </w:t>
      </w:r>
      <w:r w:rsidRPr="044EF5E0" w:rsidR="74D719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</w:t>
      </w:r>
      <w:r w:rsidRPr="044EF5E0" w:rsidR="55F26C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ogin: </w:t>
      </w:r>
      <w:r w:rsidRPr="044EF5E0" w:rsidR="55F26C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iniciar o aplicativo na tela de login, que </w:t>
      </w:r>
      <w:r w:rsidRPr="044EF5E0" w:rsidR="6EFA2E1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servirá de entrada enquanto o sistema de autenticação não é implementado</w:t>
      </w:r>
      <w:r w:rsidRPr="044EF5E0" w:rsidR="05ED0C6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</w:t>
      </w:r>
    </w:p>
    <w:p w:rsidR="423BE6B6" w:rsidP="17438203" w:rsidRDefault="55F26C34" w14:paraId="76EFFF23" w14:textId="4F63E082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RF008 – </w:t>
      </w:r>
      <w:r w:rsidRPr="17438203" w:rsidR="270D361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Possibilitar Logout</w:t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174382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permitir que o usuário </w:t>
      </w:r>
      <w:r w:rsidRPr="17438203" w:rsidR="4ADB91A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desconecte sua conta através de um botão de logout na página principal</w:t>
      </w:r>
      <w:r w:rsidRPr="174382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30B7A670" w:rsidP="17438203" w:rsidRDefault="2CBE11A6" w14:paraId="16C6FEFF" w14:textId="36640467">
      <w:pPr>
        <w:pStyle w:val="Title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2.2 REQUISITOS NÃO FUNCIONAIS</w:t>
      </w:r>
    </w:p>
    <w:p w:rsidR="30B7A670" w:rsidP="17438203" w:rsidRDefault="30B7A670" w14:paraId="5656DA4B" w14:textId="2188EE4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</w:rPr>
      </w:pPr>
    </w:p>
    <w:p w:rsidR="30B7A670" w:rsidP="17438203" w:rsidRDefault="2CBE11A6" w14:paraId="79A24E7A" w14:textId="289FCD31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RNF001 – </w:t>
      </w:r>
      <w:r w:rsidRPr="17438203" w:rsidR="05761AE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Usabilidade</w:t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17438203" w:rsidR="3C91E75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 interface do usuário deve ser intuitiva e de fácil navegação, permitindo que qualquer usuário, independentemente do nível de experiência, consiga utilizar o aplicativo sem necessidade de instruções complexas;</w:t>
      </w:r>
    </w:p>
    <w:p w:rsidR="30B7A670" w:rsidP="17438203" w:rsidRDefault="2CBE11A6" w14:paraId="66A28191" w14:textId="11641DA4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RNF002 – </w:t>
      </w:r>
      <w:r w:rsidRPr="17438203" w:rsidR="2AFC6E2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Desempenho</w:t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17438203" w:rsidR="4E42E87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as operações de adição, edição, e exclusão de despesas devem ser rápidas e não demorar mais do que poucos segundos para serem processadas e refletidas na interface do usuário;</w:t>
      </w:r>
    </w:p>
    <w:p w:rsidR="30B7A670" w:rsidP="17438203" w:rsidRDefault="2CBE11A6" w14:paraId="7846A21E" w14:textId="62EBFA43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RNF003 – </w:t>
      </w:r>
      <w:r w:rsidRPr="17438203" w:rsidR="09BE54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Manutenibilidade</w:t>
      </w: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17438203" w:rsidR="27A9492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código deve ser estruturado de forma modular, facilitando futuras atualizações e manutenções no projeto - inclui a utilização de um padrão de arquitetura (MVVM) para separar a lógica de negócio da interface;</w:t>
      </w:r>
    </w:p>
    <w:p w:rsidR="72BC5F97" w:rsidP="17438203" w:rsidRDefault="72BC5F97" w14:paraId="6237DDF9" w14:textId="50E0DE06"/>
    <w:p w:rsidR="72BC5F97" w:rsidP="17438203" w:rsidRDefault="68D45200" w14:paraId="0A0CD277" w14:textId="6B8644AD">
      <w:pPr>
        <w:pStyle w:val="Title"/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3</w:t>
      </w:r>
      <w:r w:rsidRPr="17438203" w:rsidR="323CE9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7438203" w:rsidR="33A5E80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ARQUITETURA DO SISTEMA</w:t>
      </w:r>
    </w:p>
    <w:p w:rsidR="72BC5F97" w:rsidP="17438203" w:rsidRDefault="72BC5F97" w14:paraId="0D750347" w14:textId="2F1B5468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="72BC5F97" w:rsidP="17438203" w:rsidRDefault="323CE9E9" w14:paraId="70F2B954" w14:textId="7216406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17438203">
        <w:rPr>
          <w:rFonts w:ascii="Times New Roman" w:hAnsi="Times New Roman" w:eastAsia="Times New Roman" w:cs="Times New Roman"/>
        </w:rPr>
        <w:t>A arquitetura do sistema segue o padrão MVVM (Model-View-ViewModel), promovendo separação entre lógica, interface de usuário e manipulação de dados</w:t>
      </w:r>
      <w:r w:rsidRPr="17438203" w:rsidR="2977FC81">
        <w:rPr>
          <w:rFonts w:ascii="Times New Roman" w:hAnsi="Times New Roman" w:eastAsia="Times New Roman" w:cs="Times New Roman"/>
        </w:rPr>
        <w:t>:</w:t>
      </w:r>
    </w:p>
    <w:p w:rsidR="72BC5F97" w:rsidP="17438203" w:rsidRDefault="72BC5F97" w14:paraId="51E9C528" w14:textId="1FAFA83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</w:p>
    <w:p w:rsidR="72BC5F97" w:rsidP="17438203" w:rsidRDefault="323CE9E9" w14:paraId="70DED4C1" w14:textId="33ACCF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323CE9E9">
        <w:rPr>
          <w:rFonts w:ascii="Times New Roman" w:hAnsi="Times New Roman" w:eastAsia="Times New Roman" w:cs="Times New Roman"/>
          <w:b w:val="1"/>
          <w:bCs w:val="1"/>
        </w:rPr>
        <w:t>Model:</w:t>
      </w:r>
      <w:r w:rsidRPr="044EF5E0" w:rsidR="323CE9E9">
        <w:rPr>
          <w:rFonts w:ascii="Times New Roman" w:hAnsi="Times New Roman" w:eastAsia="Times New Roman" w:cs="Times New Roman"/>
        </w:rPr>
        <w:t xml:space="preserve"> classe </w:t>
      </w:r>
      <w:r w:rsidRPr="044EF5E0" w:rsidR="323CE9E9">
        <w:rPr>
          <w:rFonts w:ascii="Times New Roman" w:hAnsi="Times New Roman" w:eastAsia="Times New Roman" w:cs="Times New Roman"/>
          <w:i w:val="1"/>
          <w:iCs w:val="1"/>
        </w:rPr>
        <w:t>Despesa</w:t>
      </w:r>
      <w:r w:rsidRPr="044EF5E0" w:rsidR="323CE9E9">
        <w:rPr>
          <w:rFonts w:ascii="Times New Roman" w:hAnsi="Times New Roman" w:eastAsia="Times New Roman" w:cs="Times New Roman"/>
        </w:rPr>
        <w:t xml:space="preserve"> representa o modelo de dados da despesa, com </w:t>
      </w:r>
      <w:r w:rsidRPr="044EF5E0" w:rsidR="6C62884F">
        <w:rPr>
          <w:rFonts w:ascii="Times New Roman" w:hAnsi="Times New Roman" w:eastAsia="Times New Roman" w:cs="Times New Roman"/>
        </w:rPr>
        <w:t xml:space="preserve">os </w:t>
      </w:r>
      <w:r w:rsidRPr="044EF5E0" w:rsidR="323CE9E9">
        <w:rPr>
          <w:rFonts w:ascii="Times New Roman" w:hAnsi="Times New Roman" w:eastAsia="Times New Roman" w:cs="Times New Roman"/>
        </w:rPr>
        <w:t>atributos</w:t>
      </w:r>
      <w:r w:rsidRPr="044EF5E0" w:rsidR="07C0303F">
        <w:rPr>
          <w:rFonts w:ascii="Times New Roman" w:hAnsi="Times New Roman" w:eastAsia="Times New Roman" w:cs="Times New Roman"/>
        </w:rPr>
        <w:t xml:space="preserve"> </w:t>
      </w:r>
      <w:r w:rsidRPr="044EF5E0" w:rsidR="1D45A650">
        <w:rPr>
          <w:rFonts w:ascii="Times New Roman" w:hAnsi="Times New Roman" w:eastAsia="Times New Roman" w:cs="Times New Roman"/>
        </w:rPr>
        <w:t xml:space="preserve">de </w:t>
      </w:r>
      <w:r w:rsidRPr="044EF5E0" w:rsidR="07C0303F">
        <w:rPr>
          <w:rFonts w:ascii="Times New Roman" w:hAnsi="Times New Roman" w:eastAsia="Times New Roman" w:cs="Times New Roman"/>
        </w:rPr>
        <w:t>título</w:t>
      </w:r>
      <w:r w:rsidRPr="044EF5E0" w:rsidR="00E081A7">
        <w:rPr>
          <w:rFonts w:ascii="Times New Roman" w:hAnsi="Times New Roman" w:eastAsia="Times New Roman" w:cs="Times New Roman"/>
        </w:rPr>
        <w:t>, valor, categoria, data e renovação;</w:t>
      </w:r>
    </w:p>
    <w:p w:rsidR="72BC5F97" w:rsidP="17438203" w:rsidRDefault="323CE9E9" w14:paraId="03083682" w14:textId="0E9D30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323CE9E9">
        <w:rPr>
          <w:rFonts w:ascii="Times New Roman" w:hAnsi="Times New Roman" w:eastAsia="Times New Roman" w:cs="Times New Roman"/>
          <w:b w:val="1"/>
          <w:bCs w:val="1"/>
        </w:rPr>
        <w:t>ViewModel</w:t>
      </w:r>
      <w:r w:rsidRPr="044EF5E0" w:rsidR="323CE9E9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323CE9E9">
        <w:rPr>
          <w:rFonts w:ascii="Times New Roman" w:hAnsi="Times New Roman" w:eastAsia="Times New Roman" w:cs="Times New Roman"/>
        </w:rPr>
        <w:t xml:space="preserve"> classe </w:t>
      </w:r>
      <w:r w:rsidRPr="044EF5E0" w:rsidR="323CE9E9">
        <w:rPr>
          <w:rFonts w:ascii="Times New Roman" w:hAnsi="Times New Roman" w:eastAsia="Times New Roman" w:cs="Times New Roman"/>
          <w:i w:val="1"/>
          <w:iCs w:val="1"/>
        </w:rPr>
        <w:t>DespesaViewModel</w:t>
      </w:r>
      <w:r w:rsidRPr="044EF5E0" w:rsidR="323CE9E9">
        <w:rPr>
          <w:rFonts w:ascii="Times New Roman" w:hAnsi="Times New Roman" w:eastAsia="Times New Roman" w:cs="Times New Roman"/>
        </w:rPr>
        <w:t xml:space="preserve"> lida com a comunicação entre a </w:t>
      </w:r>
      <w:r w:rsidRPr="044EF5E0" w:rsidR="323CE9E9">
        <w:rPr>
          <w:rFonts w:ascii="Times New Roman" w:hAnsi="Times New Roman" w:eastAsia="Times New Roman" w:cs="Times New Roman"/>
          <w:i w:val="1"/>
          <w:iCs w:val="1"/>
        </w:rPr>
        <w:t>View</w:t>
      </w:r>
      <w:r w:rsidRPr="044EF5E0" w:rsidR="323CE9E9">
        <w:rPr>
          <w:rFonts w:ascii="Times New Roman" w:hAnsi="Times New Roman" w:eastAsia="Times New Roman" w:cs="Times New Roman"/>
        </w:rPr>
        <w:t xml:space="preserve"> e o </w:t>
      </w:r>
      <w:r w:rsidRPr="044EF5E0" w:rsidR="323CE9E9">
        <w:rPr>
          <w:rFonts w:ascii="Times New Roman" w:hAnsi="Times New Roman" w:eastAsia="Times New Roman" w:cs="Times New Roman"/>
        </w:rPr>
        <w:t>Firebase</w:t>
      </w:r>
      <w:r w:rsidRPr="044EF5E0" w:rsidR="323CE9E9">
        <w:rPr>
          <w:rFonts w:ascii="Times New Roman" w:hAnsi="Times New Roman" w:eastAsia="Times New Roman" w:cs="Times New Roman"/>
        </w:rPr>
        <w:t>, gerenciando operações de adicionar, atualizar, excluir e recuperar dados</w:t>
      </w:r>
      <w:r w:rsidRPr="044EF5E0" w:rsidR="4CBD02EE">
        <w:rPr>
          <w:rFonts w:ascii="Times New Roman" w:hAnsi="Times New Roman" w:eastAsia="Times New Roman" w:cs="Times New Roman"/>
        </w:rPr>
        <w:t>;</w:t>
      </w:r>
    </w:p>
    <w:p w:rsidR="72BC5F97" w:rsidP="17438203" w:rsidRDefault="323CE9E9" w14:paraId="7A6802D1" w14:textId="6C150D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17438203">
        <w:rPr>
          <w:rFonts w:ascii="Times New Roman" w:hAnsi="Times New Roman" w:eastAsia="Times New Roman" w:cs="Times New Roman"/>
          <w:b/>
          <w:bCs/>
        </w:rPr>
        <w:t xml:space="preserve">View: </w:t>
      </w:r>
      <w:r w:rsidRPr="17438203">
        <w:rPr>
          <w:rFonts w:ascii="Times New Roman" w:hAnsi="Times New Roman" w:eastAsia="Times New Roman" w:cs="Times New Roman"/>
        </w:rPr>
        <w:t xml:space="preserve">telas com elementos visuais </w:t>
      </w:r>
      <w:r w:rsidRPr="17438203" w:rsidR="1F4231AD">
        <w:rPr>
          <w:rFonts w:ascii="Times New Roman" w:hAnsi="Times New Roman" w:eastAsia="Times New Roman" w:cs="Times New Roman"/>
        </w:rPr>
        <w:t xml:space="preserve">Flutter </w:t>
      </w:r>
      <w:r w:rsidRPr="17438203">
        <w:rPr>
          <w:rFonts w:ascii="Times New Roman" w:hAnsi="Times New Roman" w:eastAsia="Times New Roman" w:cs="Times New Roman"/>
        </w:rPr>
        <w:t>para adicionar, editar e visualizar despesas</w:t>
      </w:r>
      <w:r w:rsidRPr="17438203" w:rsidR="7302755B">
        <w:rPr>
          <w:rFonts w:ascii="Times New Roman" w:hAnsi="Times New Roman" w:eastAsia="Times New Roman" w:cs="Times New Roman"/>
        </w:rPr>
        <w:t>.</w:t>
      </w:r>
    </w:p>
    <w:p w:rsidR="72BC5F97" w:rsidP="17438203" w:rsidRDefault="72BC5F97" w14:paraId="347CADA3" w14:textId="549DD73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:rsidR="72BC5F97" w:rsidP="17438203" w:rsidRDefault="765944EE" w14:paraId="54F190D9" w14:textId="61E6139B">
      <w:pPr>
        <w:spacing w:after="0" w:line="360" w:lineRule="auto"/>
        <w:jc w:val="both"/>
      </w:pPr>
      <w:r w:rsidRPr="17438203">
        <w:rPr>
          <w:rFonts w:ascii="Times New Roman" w:hAnsi="Times New Roman" w:eastAsia="Times New Roman" w:cs="Times New Roman"/>
        </w:rPr>
        <w:t>lib/</w:t>
      </w:r>
    </w:p>
    <w:p w:rsidR="72BC5F97" w:rsidP="17438203" w:rsidRDefault="765944EE" w14:paraId="5F6FA0CD" w14:textId="0A43610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17438203">
        <w:rPr>
          <w:rFonts w:ascii="Times New Roman" w:hAnsi="Times New Roman" w:eastAsia="Times New Roman" w:cs="Times New Roman"/>
        </w:rPr>
        <w:t>├── main.dart</w:t>
      </w:r>
    </w:p>
    <w:p w:rsidR="72BC5F97" w:rsidP="17438203" w:rsidRDefault="765944EE" w14:paraId="5385986C" w14:textId="10DE5917">
      <w:pPr>
        <w:spacing w:after="0" w:line="360" w:lineRule="auto"/>
        <w:jc w:val="both"/>
      </w:pPr>
      <w:r w:rsidRPr="17438203">
        <w:rPr>
          <w:rFonts w:ascii="Times New Roman" w:hAnsi="Times New Roman" w:eastAsia="Times New Roman" w:cs="Times New Roman"/>
        </w:rPr>
        <w:t xml:space="preserve">├── </w:t>
      </w:r>
      <w:r w:rsidRPr="17438203">
        <w:rPr>
          <w:rFonts w:ascii="Times New Roman" w:hAnsi="Times New Roman" w:eastAsia="Times New Roman" w:cs="Times New Roman"/>
          <w:b/>
          <w:bCs/>
        </w:rPr>
        <w:t>models</w:t>
      </w:r>
      <w:r w:rsidRPr="17438203">
        <w:rPr>
          <w:rFonts w:ascii="Times New Roman" w:hAnsi="Times New Roman" w:eastAsia="Times New Roman" w:cs="Times New Roman"/>
        </w:rPr>
        <w:t>/</w:t>
      </w:r>
    </w:p>
    <w:p w:rsidR="72BC5F97" w:rsidP="17438203" w:rsidRDefault="765944EE" w14:paraId="5ECE9301" w14:textId="6028712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17438203">
        <w:rPr>
          <w:rFonts w:ascii="Times New Roman" w:hAnsi="Times New Roman" w:eastAsia="Times New Roman" w:cs="Times New Roman"/>
        </w:rPr>
        <w:t xml:space="preserve">│ </w:t>
      </w:r>
      <w:r w:rsidR="72BC5F97">
        <w:tab/>
      </w:r>
      <w:r w:rsidRPr="17438203">
        <w:rPr>
          <w:rFonts w:ascii="Times New Roman" w:hAnsi="Times New Roman" w:eastAsia="Times New Roman" w:cs="Times New Roman"/>
        </w:rPr>
        <w:t xml:space="preserve"> └── despesa.dart</w:t>
      </w:r>
    </w:p>
    <w:p w:rsidR="72BC5F97" w:rsidP="17438203" w:rsidRDefault="765944EE" w14:paraId="06CA70BC" w14:textId="07594FD5">
      <w:pPr>
        <w:spacing w:after="0" w:line="360" w:lineRule="auto"/>
        <w:jc w:val="both"/>
      </w:pPr>
      <w:r w:rsidRPr="17438203">
        <w:rPr>
          <w:rFonts w:ascii="Times New Roman" w:hAnsi="Times New Roman" w:eastAsia="Times New Roman" w:cs="Times New Roman"/>
        </w:rPr>
        <w:t xml:space="preserve">├── </w:t>
      </w:r>
      <w:r w:rsidRPr="17438203">
        <w:rPr>
          <w:rFonts w:ascii="Times New Roman" w:hAnsi="Times New Roman" w:eastAsia="Times New Roman" w:cs="Times New Roman"/>
          <w:b/>
          <w:bCs/>
        </w:rPr>
        <w:t>viewmodels</w:t>
      </w:r>
      <w:r w:rsidRPr="17438203">
        <w:rPr>
          <w:rFonts w:ascii="Times New Roman" w:hAnsi="Times New Roman" w:eastAsia="Times New Roman" w:cs="Times New Roman"/>
        </w:rPr>
        <w:t>/</w:t>
      </w:r>
    </w:p>
    <w:p w:rsidR="72BC5F97" w:rsidP="17438203" w:rsidRDefault="765944EE" w14:paraId="6D0746C7" w14:textId="0A3CF0A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17438203">
        <w:rPr>
          <w:rFonts w:ascii="Times New Roman" w:hAnsi="Times New Roman" w:eastAsia="Times New Roman" w:cs="Times New Roman"/>
        </w:rPr>
        <w:t xml:space="preserve">│ </w:t>
      </w:r>
      <w:r w:rsidR="72BC5F97">
        <w:tab/>
      </w:r>
      <w:r w:rsidRPr="17438203">
        <w:rPr>
          <w:rFonts w:ascii="Times New Roman" w:hAnsi="Times New Roman" w:eastAsia="Times New Roman" w:cs="Times New Roman"/>
        </w:rPr>
        <w:t xml:space="preserve"> └── despesa_viewmodel.dart</w:t>
      </w:r>
    </w:p>
    <w:p w:rsidR="72BC5F97" w:rsidP="17438203" w:rsidRDefault="2A5244A2" w14:paraId="6FDACD91" w14:textId="122BAE24">
      <w:pPr>
        <w:spacing w:after="0" w:line="360" w:lineRule="auto"/>
        <w:jc w:val="both"/>
      </w:pPr>
      <w:r w:rsidRPr="17438203">
        <w:rPr>
          <w:rFonts w:ascii="Times New Roman" w:hAnsi="Times New Roman" w:eastAsia="Times New Roman" w:cs="Times New Roman"/>
        </w:rPr>
        <w:t>└──</w:t>
      </w:r>
      <w:r w:rsidRPr="17438203" w:rsidR="765944EE">
        <w:rPr>
          <w:rFonts w:ascii="Times New Roman" w:hAnsi="Times New Roman" w:eastAsia="Times New Roman" w:cs="Times New Roman"/>
        </w:rPr>
        <w:t xml:space="preserve"> </w:t>
      </w:r>
      <w:r w:rsidRPr="17438203" w:rsidR="765944EE">
        <w:rPr>
          <w:rFonts w:ascii="Times New Roman" w:hAnsi="Times New Roman" w:eastAsia="Times New Roman" w:cs="Times New Roman"/>
          <w:b/>
          <w:bCs/>
        </w:rPr>
        <w:t>views</w:t>
      </w:r>
      <w:r w:rsidRPr="17438203" w:rsidR="765944EE">
        <w:rPr>
          <w:rFonts w:ascii="Times New Roman" w:hAnsi="Times New Roman" w:eastAsia="Times New Roman" w:cs="Times New Roman"/>
        </w:rPr>
        <w:t>/</w:t>
      </w:r>
    </w:p>
    <w:p w:rsidR="72BC5F97" w:rsidP="17438203" w:rsidRDefault="765944EE" w14:paraId="25AD43B4" w14:textId="57FEB94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765944EE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44EF5E0" w:rsidR="765944EE">
        <w:rPr>
          <w:rFonts w:ascii="Times New Roman" w:hAnsi="Times New Roman" w:eastAsia="Times New Roman" w:cs="Times New Roman"/>
        </w:rPr>
        <w:t xml:space="preserve">├── </w:t>
      </w:r>
      <w:r w:rsidRPr="044EF5E0" w:rsidR="06F464B7">
        <w:rPr>
          <w:rFonts w:ascii="Times New Roman" w:hAnsi="Times New Roman" w:eastAsia="Times New Roman" w:cs="Times New Roman"/>
        </w:rPr>
        <w:t>a</w:t>
      </w:r>
      <w:r w:rsidRPr="044EF5E0" w:rsidR="06F464B7">
        <w:rPr>
          <w:rFonts w:ascii="Times New Roman" w:hAnsi="Times New Roman" w:eastAsia="Times New Roman" w:cs="Times New Roman"/>
        </w:rPr>
        <w:t>dicionar.dart</w:t>
      </w:r>
    </w:p>
    <w:p w:rsidR="72BC5F97" w:rsidP="17438203" w:rsidRDefault="765944EE" w14:paraId="32855786" w14:textId="5D84A2D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765944EE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44EF5E0" w:rsidR="765944EE">
        <w:rPr>
          <w:rFonts w:ascii="Times New Roman" w:hAnsi="Times New Roman" w:eastAsia="Times New Roman" w:cs="Times New Roman"/>
        </w:rPr>
        <w:t xml:space="preserve">├── </w:t>
      </w:r>
      <w:r w:rsidRPr="044EF5E0" w:rsidR="4180AA11">
        <w:rPr>
          <w:rFonts w:ascii="Times New Roman" w:hAnsi="Times New Roman" w:eastAsia="Times New Roman" w:cs="Times New Roman"/>
        </w:rPr>
        <w:t>h</w:t>
      </w:r>
      <w:r w:rsidRPr="044EF5E0" w:rsidR="4180AA11">
        <w:rPr>
          <w:rFonts w:ascii="Times New Roman" w:hAnsi="Times New Roman" w:eastAsia="Times New Roman" w:cs="Times New Roman"/>
        </w:rPr>
        <w:t>ome.dart</w:t>
      </w:r>
    </w:p>
    <w:p w:rsidR="72BC5F97" w:rsidP="044EF5E0" w:rsidRDefault="4180AA11" w14:paraId="0A941535" w14:textId="5922C3C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044EF5E0" w:rsidR="4180AA11">
        <w:rPr>
          <w:rFonts w:ascii="Times New Roman" w:hAnsi="Times New Roman" w:eastAsia="Times New Roman" w:cs="Times New Roman"/>
        </w:rPr>
        <w:t xml:space="preserve">├── </w:t>
      </w:r>
      <w:r w:rsidRPr="044EF5E0" w:rsidR="4180AA11">
        <w:rPr>
          <w:rFonts w:ascii="Times New Roman" w:hAnsi="Times New Roman" w:eastAsia="Times New Roman" w:cs="Times New Roman"/>
        </w:rPr>
        <w:t>login.dart</w:t>
      </w:r>
    </w:p>
    <w:p w:rsidR="72BC5F97" w:rsidP="17438203" w:rsidRDefault="765944EE" w14:paraId="3C8AE602" w14:textId="670D793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765944EE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44EF5E0" w:rsidR="765944EE">
        <w:rPr>
          <w:rFonts w:ascii="Times New Roman" w:hAnsi="Times New Roman" w:eastAsia="Times New Roman" w:cs="Times New Roman"/>
        </w:rPr>
        <w:t xml:space="preserve">└── </w:t>
      </w:r>
      <w:r w:rsidRPr="044EF5E0" w:rsidR="765944EE">
        <w:rPr>
          <w:rFonts w:ascii="Times New Roman" w:hAnsi="Times New Roman" w:eastAsia="Times New Roman" w:cs="Times New Roman"/>
        </w:rPr>
        <w:t>r</w:t>
      </w:r>
      <w:r w:rsidRPr="044EF5E0" w:rsidR="765944EE">
        <w:rPr>
          <w:rFonts w:ascii="Times New Roman" w:hAnsi="Times New Roman" w:eastAsia="Times New Roman" w:cs="Times New Roman"/>
        </w:rPr>
        <w:t>elatorio.dart</w:t>
      </w:r>
    </w:p>
    <w:p w:rsidR="72BC5F97" w:rsidP="17438203" w:rsidRDefault="7CF24013" w14:paraId="63DF5CF3" w14:textId="2E8D6439">
      <w:pPr>
        <w:pStyle w:val="Title"/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74382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4 EXPLICAÇÃO DO CÓDIGO</w:t>
      </w:r>
    </w:p>
    <w:p w:rsidR="72BC5F97" w:rsidP="17438203" w:rsidRDefault="72BC5F97" w14:paraId="583B98A6" w14:textId="2F1B5468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="72BC5F97" w:rsidP="17438203" w:rsidRDefault="7CF24013" w14:paraId="212CFB71" w14:textId="6D4A9D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7CF24013">
        <w:rPr>
          <w:rFonts w:ascii="Times New Roman" w:hAnsi="Times New Roman" w:eastAsia="Times New Roman" w:cs="Times New Roman"/>
          <w:b w:val="1"/>
          <w:bCs w:val="1"/>
        </w:rPr>
        <w:t xml:space="preserve">Tela de </w:t>
      </w:r>
      <w:r w:rsidRPr="044EF5E0" w:rsidR="1310706D">
        <w:rPr>
          <w:rFonts w:ascii="Times New Roman" w:hAnsi="Times New Roman" w:eastAsia="Times New Roman" w:cs="Times New Roman"/>
          <w:b w:val="1"/>
          <w:bCs w:val="1"/>
        </w:rPr>
        <w:t>a</w:t>
      </w:r>
      <w:r w:rsidRPr="044EF5E0" w:rsidR="7CF24013">
        <w:rPr>
          <w:rFonts w:ascii="Times New Roman" w:hAnsi="Times New Roman" w:eastAsia="Times New Roman" w:cs="Times New Roman"/>
          <w:b w:val="1"/>
          <w:bCs w:val="1"/>
        </w:rPr>
        <w:t>dição/</w:t>
      </w:r>
      <w:r w:rsidRPr="044EF5E0" w:rsidR="3B42EB0D">
        <w:rPr>
          <w:rFonts w:ascii="Times New Roman" w:hAnsi="Times New Roman" w:eastAsia="Times New Roman" w:cs="Times New Roman"/>
          <w:b w:val="1"/>
          <w:bCs w:val="1"/>
        </w:rPr>
        <w:t>a</w:t>
      </w:r>
      <w:r w:rsidRPr="044EF5E0" w:rsidR="7CF24013">
        <w:rPr>
          <w:rFonts w:ascii="Times New Roman" w:hAnsi="Times New Roman" w:eastAsia="Times New Roman" w:cs="Times New Roman"/>
          <w:b w:val="1"/>
          <w:bCs w:val="1"/>
        </w:rPr>
        <w:t xml:space="preserve">tualização de </w:t>
      </w:r>
      <w:r w:rsidRPr="044EF5E0" w:rsidR="7D526CC5">
        <w:rPr>
          <w:rFonts w:ascii="Times New Roman" w:hAnsi="Times New Roman" w:eastAsia="Times New Roman" w:cs="Times New Roman"/>
          <w:b w:val="1"/>
          <w:bCs w:val="1"/>
        </w:rPr>
        <w:t>i</w:t>
      </w:r>
      <w:r w:rsidRPr="044EF5E0" w:rsidR="7CF24013">
        <w:rPr>
          <w:rFonts w:ascii="Times New Roman" w:hAnsi="Times New Roman" w:eastAsia="Times New Roman" w:cs="Times New Roman"/>
          <w:b w:val="1"/>
          <w:bCs w:val="1"/>
        </w:rPr>
        <w:t>tem</w:t>
      </w:r>
      <w:r w:rsidRPr="044EF5E0" w:rsidR="7CF24013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7CF24013">
        <w:rPr>
          <w:rFonts w:ascii="Times New Roman" w:hAnsi="Times New Roman" w:eastAsia="Times New Roman" w:cs="Times New Roman"/>
        </w:rPr>
        <w:t xml:space="preserve"> o código da tela de adição permite que o usuário insira detalhes sobre uma nova despesa e envie os dados para o </w:t>
      </w:r>
      <w:r w:rsidRPr="044EF5E0" w:rsidR="7CF24013">
        <w:rPr>
          <w:rFonts w:ascii="Times New Roman" w:hAnsi="Times New Roman" w:eastAsia="Times New Roman" w:cs="Times New Roman"/>
        </w:rPr>
        <w:t>Firebase</w:t>
      </w:r>
      <w:r w:rsidRPr="044EF5E0" w:rsidR="7CF24013">
        <w:rPr>
          <w:rFonts w:ascii="Times New Roman" w:hAnsi="Times New Roman" w:eastAsia="Times New Roman" w:cs="Times New Roman"/>
        </w:rPr>
        <w:t xml:space="preserve">. A função </w:t>
      </w:r>
      <w:r w:rsidRPr="044EF5E0" w:rsidR="7CF24013">
        <w:rPr>
          <w:rFonts w:ascii="Times New Roman" w:hAnsi="Times New Roman" w:eastAsia="Times New Roman" w:cs="Times New Roman"/>
          <w:i w:val="1"/>
          <w:iCs w:val="1"/>
        </w:rPr>
        <w:t>_</w:t>
      </w:r>
      <w:bookmarkStart w:name="_Int_e7KXeifM" w:id="1"/>
      <w:r w:rsidRPr="044EF5E0" w:rsidR="7CF24013">
        <w:rPr>
          <w:rFonts w:ascii="Times New Roman" w:hAnsi="Times New Roman" w:eastAsia="Times New Roman" w:cs="Times New Roman"/>
          <w:i w:val="1"/>
          <w:iCs w:val="1"/>
        </w:rPr>
        <w:t>addExpense</w:t>
      </w:r>
      <w:bookmarkEnd w:id="1"/>
      <w:r w:rsidRPr="044EF5E0" w:rsidR="7CF24013">
        <w:rPr>
          <w:rFonts w:ascii="Times New Roman" w:hAnsi="Times New Roman" w:eastAsia="Times New Roman" w:cs="Times New Roman"/>
          <w:i w:val="1"/>
          <w:iCs w:val="1"/>
        </w:rPr>
        <w:t>()</w:t>
      </w:r>
      <w:r w:rsidRPr="044EF5E0" w:rsidR="7CF24013">
        <w:rPr>
          <w:rFonts w:ascii="Times New Roman" w:hAnsi="Times New Roman" w:eastAsia="Times New Roman" w:cs="Times New Roman"/>
        </w:rPr>
        <w:t xml:space="preserve"> chama o </w:t>
      </w:r>
      <w:r w:rsidRPr="044EF5E0" w:rsidR="7CF24013">
        <w:rPr>
          <w:rFonts w:ascii="Times New Roman" w:hAnsi="Times New Roman" w:eastAsia="Times New Roman" w:cs="Times New Roman"/>
          <w:i w:val="1"/>
          <w:iCs w:val="1"/>
        </w:rPr>
        <w:t>ViewModel</w:t>
      </w:r>
      <w:r w:rsidRPr="044EF5E0" w:rsidR="7CF24013">
        <w:rPr>
          <w:rFonts w:ascii="Times New Roman" w:hAnsi="Times New Roman" w:eastAsia="Times New Roman" w:cs="Times New Roman"/>
        </w:rPr>
        <w:t xml:space="preserve"> para validar e salvar a despesa. Caso o usuário esteja editando uma despesa existente, os campos são preenchidos com os dados da despesa e uma função de atualização no </w:t>
      </w:r>
      <w:r w:rsidRPr="044EF5E0" w:rsidR="7CF24013">
        <w:rPr>
          <w:rFonts w:ascii="Times New Roman" w:hAnsi="Times New Roman" w:eastAsia="Times New Roman" w:cs="Times New Roman"/>
          <w:i w:val="1"/>
          <w:iCs w:val="1"/>
        </w:rPr>
        <w:t>ViewModel</w:t>
      </w:r>
      <w:r w:rsidRPr="044EF5E0" w:rsidR="7CF24013">
        <w:rPr>
          <w:rFonts w:ascii="Times New Roman" w:hAnsi="Times New Roman" w:eastAsia="Times New Roman" w:cs="Times New Roman"/>
        </w:rPr>
        <w:t xml:space="preserve"> é chamada</w:t>
      </w:r>
      <w:r w:rsidRPr="044EF5E0" w:rsidR="486F8FBB">
        <w:rPr>
          <w:rFonts w:ascii="Times New Roman" w:hAnsi="Times New Roman" w:eastAsia="Times New Roman" w:cs="Times New Roman"/>
        </w:rPr>
        <w:t>;</w:t>
      </w:r>
    </w:p>
    <w:p w:rsidR="72BC5F97" w:rsidP="17438203" w:rsidRDefault="486F8FBB" w14:paraId="7BF55436" w14:textId="464619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486F8FBB">
        <w:rPr>
          <w:rFonts w:ascii="Times New Roman" w:hAnsi="Times New Roman" w:eastAsia="Times New Roman" w:cs="Times New Roman"/>
          <w:b w:val="1"/>
          <w:bCs w:val="1"/>
        </w:rPr>
        <w:t xml:space="preserve">Leitura dos </w:t>
      </w:r>
      <w:r w:rsidRPr="044EF5E0" w:rsidR="367537D7">
        <w:rPr>
          <w:rFonts w:ascii="Times New Roman" w:hAnsi="Times New Roman" w:eastAsia="Times New Roman" w:cs="Times New Roman"/>
          <w:b w:val="1"/>
          <w:bCs w:val="1"/>
        </w:rPr>
        <w:t>i</w:t>
      </w:r>
      <w:r w:rsidRPr="044EF5E0" w:rsidR="486F8FBB">
        <w:rPr>
          <w:rFonts w:ascii="Times New Roman" w:hAnsi="Times New Roman" w:eastAsia="Times New Roman" w:cs="Times New Roman"/>
          <w:b w:val="1"/>
          <w:bCs w:val="1"/>
        </w:rPr>
        <w:t>tens</w:t>
      </w:r>
      <w:r w:rsidRPr="044EF5E0" w:rsidR="486F8FBB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486F8FBB">
        <w:rPr>
          <w:rFonts w:ascii="Times New Roman" w:hAnsi="Times New Roman" w:eastAsia="Times New Roman" w:cs="Times New Roman"/>
        </w:rPr>
        <w:t xml:space="preserve"> a tela inicial utiliza o método </w:t>
      </w:r>
      <w:bookmarkStart w:name="_Int_JriHutWW" w:id="2"/>
      <w:r w:rsidRPr="044EF5E0" w:rsidR="486F8FBB">
        <w:rPr>
          <w:rFonts w:ascii="Times New Roman" w:hAnsi="Times New Roman" w:eastAsia="Times New Roman" w:cs="Times New Roman"/>
          <w:i w:val="1"/>
          <w:iCs w:val="1"/>
        </w:rPr>
        <w:t>despesasRecentesStream</w:t>
      </w:r>
      <w:bookmarkEnd w:id="2"/>
      <w:r w:rsidRPr="044EF5E0" w:rsidR="486F8FBB">
        <w:rPr>
          <w:rFonts w:ascii="Times New Roman" w:hAnsi="Times New Roman" w:eastAsia="Times New Roman" w:cs="Times New Roman"/>
        </w:rPr>
        <w:t xml:space="preserve">, do </w:t>
      </w:r>
      <w:r w:rsidRPr="044EF5E0" w:rsidR="486F8FBB">
        <w:rPr>
          <w:rFonts w:ascii="Times New Roman" w:hAnsi="Times New Roman" w:eastAsia="Times New Roman" w:cs="Times New Roman"/>
          <w:i w:val="1"/>
          <w:iCs w:val="1"/>
        </w:rPr>
        <w:t>DespesaViewModel</w:t>
      </w:r>
      <w:r w:rsidRPr="044EF5E0" w:rsidR="486F8FBB">
        <w:rPr>
          <w:rFonts w:ascii="Times New Roman" w:hAnsi="Times New Roman" w:eastAsia="Times New Roman" w:cs="Times New Roman"/>
        </w:rPr>
        <w:t xml:space="preserve">, para obter as cinco despesas mais recentes do mês. A leitura ocorre em tempo real utilizando o </w:t>
      </w:r>
      <w:bookmarkStart w:name="_Int_SHGmpazj" w:id="3"/>
      <w:r w:rsidRPr="044EF5E0" w:rsidR="486F8FBB">
        <w:rPr>
          <w:rFonts w:ascii="Times New Roman" w:hAnsi="Times New Roman" w:eastAsia="Times New Roman" w:cs="Times New Roman"/>
          <w:i w:val="1"/>
          <w:iCs w:val="1"/>
        </w:rPr>
        <w:t>StreamBuilder</w:t>
      </w:r>
      <w:bookmarkEnd w:id="3"/>
      <w:r w:rsidRPr="044EF5E0" w:rsidR="486F8FBB">
        <w:rPr>
          <w:rFonts w:ascii="Times New Roman" w:hAnsi="Times New Roman" w:eastAsia="Times New Roman" w:cs="Times New Roman"/>
        </w:rPr>
        <w:t xml:space="preserve">, que escuta alterações no </w:t>
      </w:r>
      <w:r w:rsidRPr="044EF5E0" w:rsidR="486F8FBB">
        <w:rPr>
          <w:rFonts w:ascii="Times New Roman" w:hAnsi="Times New Roman" w:eastAsia="Times New Roman" w:cs="Times New Roman"/>
        </w:rPr>
        <w:t>Firebase</w:t>
      </w:r>
      <w:r w:rsidRPr="044EF5E0" w:rsidR="486F8FBB">
        <w:rPr>
          <w:rFonts w:ascii="Times New Roman" w:hAnsi="Times New Roman" w:eastAsia="Times New Roman" w:cs="Times New Roman"/>
        </w:rPr>
        <w:t xml:space="preserve"> e atualiza a interface automaticamente;</w:t>
      </w:r>
    </w:p>
    <w:p w:rsidR="72BC5F97" w:rsidP="17438203" w:rsidRDefault="486F8FBB" w14:paraId="251C03E0" w14:textId="114588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486F8FBB">
        <w:rPr>
          <w:rFonts w:ascii="Times New Roman" w:hAnsi="Times New Roman" w:eastAsia="Times New Roman" w:cs="Times New Roman"/>
          <w:b w:val="1"/>
          <w:bCs w:val="1"/>
        </w:rPr>
        <w:t xml:space="preserve">Atualização e </w:t>
      </w:r>
      <w:r w:rsidRPr="044EF5E0" w:rsidR="1A43310F">
        <w:rPr>
          <w:rFonts w:ascii="Times New Roman" w:hAnsi="Times New Roman" w:eastAsia="Times New Roman" w:cs="Times New Roman"/>
          <w:b w:val="1"/>
          <w:bCs w:val="1"/>
        </w:rPr>
        <w:t>e</w:t>
      </w:r>
      <w:r w:rsidRPr="044EF5E0" w:rsidR="486F8FBB">
        <w:rPr>
          <w:rFonts w:ascii="Times New Roman" w:hAnsi="Times New Roman" w:eastAsia="Times New Roman" w:cs="Times New Roman"/>
          <w:b w:val="1"/>
          <w:bCs w:val="1"/>
        </w:rPr>
        <w:t>xclusão</w:t>
      </w:r>
      <w:r w:rsidRPr="044EF5E0" w:rsidR="486F8FBB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486F8FBB">
        <w:rPr>
          <w:rFonts w:ascii="Times New Roman" w:hAnsi="Times New Roman" w:eastAsia="Times New Roman" w:cs="Times New Roman"/>
        </w:rPr>
        <w:t xml:space="preserve"> o modal de edição permite ao usuário alterar os detalhes da despesa e salvar as mudanças no </w:t>
      </w:r>
      <w:r w:rsidRPr="044EF5E0" w:rsidR="486F8FBB">
        <w:rPr>
          <w:rFonts w:ascii="Times New Roman" w:hAnsi="Times New Roman" w:eastAsia="Times New Roman" w:cs="Times New Roman"/>
        </w:rPr>
        <w:t>Firebase</w:t>
      </w:r>
      <w:r w:rsidRPr="044EF5E0" w:rsidR="486F8FBB">
        <w:rPr>
          <w:rFonts w:ascii="Times New Roman" w:hAnsi="Times New Roman" w:eastAsia="Times New Roman" w:cs="Times New Roman"/>
        </w:rPr>
        <w:t xml:space="preserve"> através do método </w:t>
      </w:r>
      <w:bookmarkStart w:name="_Int_esDMqsCs" w:id="145626797"/>
      <w:r w:rsidRPr="044EF5E0" w:rsidR="486F8FBB">
        <w:rPr>
          <w:rFonts w:ascii="Times New Roman" w:hAnsi="Times New Roman" w:eastAsia="Times New Roman" w:cs="Times New Roman"/>
          <w:i w:val="1"/>
          <w:iCs w:val="1"/>
        </w:rPr>
        <w:t>atualizarDespesa</w:t>
      </w:r>
      <w:bookmarkEnd w:id="145626797"/>
      <w:r w:rsidRPr="044EF5E0" w:rsidR="486F8FBB">
        <w:rPr>
          <w:rFonts w:ascii="Times New Roman" w:hAnsi="Times New Roman" w:eastAsia="Times New Roman" w:cs="Times New Roman"/>
        </w:rPr>
        <w:t xml:space="preserve"> no </w:t>
      </w:r>
      <w:r w:rsidRPr="044EF5E0" w:rsidR="486F8FBB">
        <w:rPr>
          <w:rFonts w:ascii="Times New Roman" w:hAnsi="Times New Roman" w:eastAsia="Times New Roman" w:cs="Times New Roman"/>
          <w:i w:val="1"/>
          <w:iCs w:val="1"/>
        </w:rPr>
        <w:t>ViewModel</w:t>
      </w:r>
      <w:r w:rsidRPr="044EF5E0" w:rsidR="486F8FBB">
        <w:rPr>
          <w:rFonts w:ascii="Times New Roman" w:hAnsi="Times New Roman" w:eastAsia="Times New Roman" w:cs="Times New Roman"/>
        </w:rPr>
        <w:t xml:space="preserve">. A exclusão é confirmada através de um diálogo, e, em caso positivo, a despesa é removida do </w:t>
      </w:r>
      <w:r w:rsidRPr="044EF5E0" w:rsidR="486F8FBB">
        <w:rPr>
          <w:rFonts w:ascii="Times New Roman" w:hAnsi="Times New Roman" w:eastAsia="Times New Roman" w:cs="Times New Roman"/>
        </w:rPr>
        <w:t>Firebase</w:t>
      </w:r>
      <w:r w:rsidRPr="044EF5E0" w:rsidR="482A9DB6">
        <w:rPr>
          <w:rFonts w:ascii="Times New Roman" w:hAnsi="Times New Roman" w:eastAsia="Times New Roman" w:cs="Times New Roman"/>
        </w:rPr>
        <w:t>;</w:t>
      </w:r>
    </w:p>
    <w:p w:rsidR="482A9DB6" w:rsidP="044EF5E0" w:rsidRDefault="482A9DB6" w14:paraId="5F7E0720" w14:textId="4FF315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482A9DB6">
        <w:rPr>
          <w:rFonts w:ascii="Times New Roman" w:hAnsi="Times New Roman" w:eastAsia="Times New Roman" w:cs="Times New Roman"/>
          <w:b w:val="1"/>
          <w:bCs w:val="1"/>
        </w:rPr>
        <w:t xml:space="preserve">Atualização e </w:t>
      </w:r>
      <w:r w:rsidRPr="044EF5E0" w:rsidR="58221F6D">
        <w:rPr>
          <w:rFonts w:ascii="Times New Roman" w:hAnsi="Times New Roman" w:eastAsia="Times New Roman" w:cs="Times New Roman"/>
          <w:b w:val="1"/>
          <w:bCs w:val="1"/>
        </w:rPr>
        <w:t>e</w:t>
      </w:r>
      <w:r w:rsidRPr="044EF5E0" w:rsidR="482A9DB6">
        <w:rPr>
          <w:rFonts w:ascii="Times New Roman" w:hAnsi="Times New Roman" w:eastAsia="Times New Roman" w:cs="Times New Roman"/>
          <w:b w:val="1"/>
          <w:bCs w:val="1"/>
        </w:rPr>
        <w:t>xclusão:</w:t>
      </w:r>
      <w:r w:rsidRPr="044EF5E0" w:rsidR="482A9DB6">
        <w:rPr>
          <w:rFonts w:ascii="Times New Roman" w:hAnsi="Times New Roman" w:eastAsia="Times New Roman" w:cs="Times New Roman"/>
        </w:rPr>
        <w:t xml:space="preserve"> o modal de edição permite ao usuário alterar os detalhes da despesa e salvar as mudanças no </w:t>
      </w:r>
      <w:r w:rsidRPr="044EF5E0" w:rsidR="482A9DB6">
        <w:rPr>
          <w:rFonts w:ascii="Times New Roman" w:hAnsi="Times New Roman" w:eastAsia="Times New Roman" w:cs="Times New Roman"/>
        </w:rPr>
        <w:t>Firebase</w:t>
      </w:r>
      <w:r w:rsidRPr="044EF5E0" w:rsidR="482A9DB6">
        <w:rPr>
          <w:rFonts w:ascii="Times New Roman" w:hAnsi="Times New Roman" w:eastAsia="Times New Roman" w:cs="Times New Roman"/>
        </w:rPr>
        <w:t xml:space="preserve"> através do método </w:t>
      </w:r>
      <w:r w:rsidRPr="044EF5E0" w:rsidR="482A9DB6">
        <w:rPr>
          <w:rFonts w:ascii="Times New Roman" w:hAnsi="Times New Roman" w:eastAsia="Times New Roman" w:cs="Times New Roman"/>
          <w:i w:val="1"/>
          <w:iCs w:val="1"/>
        </w:rPr>
        <w:t>atualizarDespesa</w:t>
      </w:r>
      <w:r w:rsidRPr="044EF5E0" w:rsidR="482A9DB6">
        <w:rPr>
          <w:rFonts w:ascii="Times New Roman" w:hAnsi="Times New Roman" w:eastAsia="Times New Roman" w:cs="Times New Roman"/>
        </w:rPr>
        <w:t xml:space="preserve"> no </w:t>
      </w:r>
      <w:r w:rsidRPr="044EF5E0" w:rsidR="482A9DB6">
        <w:rPr>
          <w:rFonts w:ascii="Times New Roman" w:hAnsi="Times New Roman" w:eastAsia="Times New Roman" w:cs="Times New Roman"/>
          <w:i w:val="1"/>
          <w:iCs w:val="1"/>
        </w:rPr>
        <w:t>ViewModel</w:t>
      </w:r>
      <w:r w:rsidRPr="044EF5E0" w:rsidR="482A9DB6">
        <w:rPr>
          <w:rFonts w:ascii="Times New Roman" w:hAnsi="Times New Roman" w:eastAsia="Times New Roman" w:cs="Times New Roman"/>
        </w:rPr>
        <w:t xml:space="preserve">. A exclusão é confirmada através de um diálogo, e, em caso positivo, a despesa é removida do </w:t>
      </w:r>
      <w:r w:rsidRPr="044EF5E0" w:rsidR="482A9DB6">
        <w:rPr>
          <w:rFonts w:ascii="Times New Roman" w:hAnsi="Times New Roman" w:eastAsia="Times New Roman" w:cs="Times New Roman"/>
        </w:rPr>
        <w:t>Firebase</w:t>
      </w:r>
      <w:r w:rsidRPr="044EF5E0" w:rsidR="482A9DB6">
        <w:rPr>
          <w:rFonts w:ascii="Times New Roman" w:hAnsi="Times New Roman" w:eastAsia="Times New Roman" w:cs="Times New Roman"/>
        </w:rPr>
        <w:t>;</w:t>
      </w:r>
    </w:p>
    <w:p w:rsidR="3510A157" w:rsidP="044EF5E0" w:rsidRDefault="3510A157" w14:paraId="73FCCE37" w14:textId="1079E5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3510A157">
        <w:rPr>
          <w:rFonts w:ascii="Times New Roman" w:hAnsi="Times New Roman" w:eastAsia="Times New Roman" w:cs="Times New Roman"/>
          <w:b w:val="1"/>
          <w:bCs w:val="1"/>
        </w:rPr>
        <w:t>Validação e tratamento de erros:</w:t>
      </w:r>
      <w:r w:rsidRPr="044EF5E0" w:rsidR="3510A157">
        <w:rPr>
          <w:rFonts w:ascii="Times New Roman" w:hAnsi="Times New Roman" w:eastAsia="Times New Roman" w:cs="Times New Roman"/>
        </w:rPr>
        <w:t xml:space="preserve"> a aplicação valida o título e o valor das despesas antes de enviá-los ao Firebase, garantindo que os dados sejam completos e válidos. Em caso de falhas de conexão ou erros durante operações com o banco de dados, o sistema exibe mensagens de erro ao usuário, orientando-o a tentar novamente;</w:t>
      </w:r>
    </w:p>
    <w:p w:rsidR="3510A157" w:rsidP="044EF5E0" w:rsidRDefault="3510A157" w14:paraId="58A1D7D2" w14:textId="7E8C27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3510A157">
        <w:rPr>
          <w:rFonts w:ascii="Times New Roman" w:hAnsi="Times New Roman" w:eastAsia="Times New Roman" w:cs="Times New Roman"/>
          <w:b w:val="1"/>
          <w:bCs w:val="1"/>
        </w:rPr>
        <w:t>Configuração e estrutura:</w:t>
      </w:r>
      <w:r w:rsidRPr="044EF5E0" w:rsidR="3510A157">
        <w:rPr>
          <w:rFonts w:ascii="Times New Roman" w:hAnsi="Times New Roman" w:eastAsia="Times New Roman" w:cs="Times New Roman"/>
        </w:rPr>
        <w:t xml:space="preserve"> no </w:t>
      </w:r>
      <w:r w:rsidRPr="044EF5E0" w:rsidR="3510A157">
        <w:rPr>
          <w:rFonts w:ascii="Times New Roman" w:hAnsi="Times New Roman" w:eastAsia="Times New Roman" w:cs="Times New Roman"/>
        </w:rPr>
        <w:t>Firebase</w:t>
      </w:r>
      <w:r w:rsidRPr="044EF5E0" w:rsidR="3510A157">
        <w:rPr>
          <w:rFonts w:ascii="Times New Roman" w:hAnsi="Times New Roman" w:eastAsia="Times New Roman" w:cs="Times New Roman"/>
        </w:rPr>
        <w:t xml:space="preserve">, foi criada a coleção despesas, onde cada documento representa uma despesa com os campos </w:t>
      </w:r>
      <w:bookmarkStart w:name="_Int_XGCpPykU" w:id="1681226254"/>
      <w:r w:rsidRPr="044EF5E0" w:rsidR="3510A157">
        <w:rPr>
          <w:rFonts w:ascii="Times New Roman" w:hAnsi="Times New Roman" w:eastAsia="Times New Roman" w:cs="Times New Roman"/>
          <w:i w:val="1"/>
          <w:iCs w:val="1"/>
        </w:rPr>
        <w:t>titulo</w:t>
      </w:r>
      <w:bookmarkEnd w:id="1681226254"/>
      <w:r w:rsidRPr="044EF5E0" w:rsidR="3510A157">
        <w:rPr>
          <w:rFonts w:ascii="Times New Roman" w:hAnsi="Times New Roman" w:eastAsia="Times New Roman" w:cs="Times New Roman"/>
        </w:rPr>
        <w:t xml:space="preserve">, </w:t>
      </w:r>
      <w:r w:rsidRPr="044EF5E0" w:rsidR="3510A157">
        <w:rPr>
          <w:rFonts w:ascii="Times New Roman" w:hAnsi="Times New Roman" w:eastAsia="Times New Roman" w:cs="Times New Roman"/>
          <w:i w:val="1"/>
          <w:iCs w:val="1"/>
        </w:rPr>
        <w:t>categoria</w:t>
      </w:r>
      <w:r w:rsidRPr="044EF5E0" w:rsidR="3510A157">
        <w:rPr>
          <w:rFonts w:ascii="Times New Roman" w:hAnsi="Times New Roman" w:eastAsia="Times New Roman" w:cs="Times New Roman"/>
        </w:rPr>
        <w:t xml:space="preserve">, </w:t>
      </w:r>
      <w:r w:rsidRPr="044EF5E0" w:rsidR="3510A157">
        <w:rPr>
          <w:rFonts w:ascii="Times New Roman" w:hAnsi="Times New Roman" w:eastAsia="Times New Roman" w:cs="Times New Roman"/>
          <w:i w:val="1"/>
          <w:iCs w:val="1"/>
        </w:rPr>
        <w:t>valor</w:t>
      </w:r>
      <w:r w:rsidRPr="044EF5E0" w:rsidR="3510A157">
        <w:rPr>
          <w:rFonts w:ascii="Times New Roman" w:hAnsi="Times New Roman" w:eastAsia="Times New Roman" w:cs="Times New Roman"/>
        </w:rPr>
        <w:t xml:space="preserve">, </w:t>
      </w:r>
      <w:r w:rsidRPr="044EF5E0" w:rsidR="3510A157">
        <w:rPr>
          <w:rFonts w:ascii="Times New Roman" w:hAnsi="Times New Roman" w:eastAsia="Times New Roman" w:cs="Times New Roman"/>
          <w:i w:val="1"/>
          <w:iCs w:val="1"/>
        </w:rPr>
        <w:t>data</w:t>
      </w:r>
      <w:r w:rsidRPr="044EF5E0" w:rsidR="3510A157">
        <w:rPr>
          <w:rFonts w:ascii="Times New Roman" w:hAnsi="Times New Roman" w:eastAsia="Times New Roman" w:cs="Times New Roman"/>
        </w:rPr>
        <w:t xml:space="preserve"> e </w:t>
      </w:r>
      <w:r w:rsidRPr="044EF5E0" w:rsidR="3510A157">
        <w:rPr>
          <w:rFonts w:ascii="Times New Roman" w:hAnsi="Times New Roman" w:eastAsia="Times New Roman" w:cs="Times New Roman"/>
          <w:i w:val="1"/>
          <w:iCs w:val="1"/>
        </w:rPr>
        <w:t>renovacao</w:t>
      </w:r>
      <w:r w:rsidRPr="044EF5E0" w:rsidR="3510A157">
        <w:rPr>
          <w:rFonts w:ascii="Times New Roman" w:hAnsi="Times New Roman" w:eastAsia="Times New Roman" w:cs="Times New Roman"/>
        </w:rPr>
        <w:t>:</w:t>
      </w:r>
    </w:p>
    <w:p w:rsidR="72BC5F97" w:rsidP="044EF5E0" w:rsidRDefault="72BC5F97" w14:paraId="41F7D2C6" w14:textId="2A11142A">
      <w:pPr>
        <w:spacing w:after="0" w:line="360" w:lineRule="auto"/>
        <w:ind w:firstLine="0"/>
        <w:jc w:val="both"/>
        <w:rPr>
          <w:rFonts w:ascii="Times New Roman" w:hAnsi="Times New Roman" w:eastAsia="Times New Roman" w:cs="Times New Roman"/>
        </w:rPr>
      </w:pPr>
    </w:p>
    <w:p w:rsidR="2629A6C8" w:rsidP="044EF5E0" w:rsidRDefault="2629A6C8" w14:paraId="6274046E" w14:textId="66AA5C95">
      <w:pPr>
        <w:pStyle w:val="Normal"/>
        <w:spacing w:after="0" w:line="360" w:lineRule="auto"/>
        <w:ind w:firstLine="0"/>
        <w:jc w:val="both"/>
      </w:pP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Coleção: </w:t>
      </w:r>
      <w:r w:rsidRPr="044EF5E0" w:rsidR="2629A6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despesas</w:t>
      </w:r>
    </w:p>
    <w:p w:rsidR="7C0B14D5" w:rsidP="044EF5E0" w:rsidRDefault="7C0B14D5" w14:paraId="0D4E13A2" w14:textId="1D2EA917">
      <w:pPr>
        <w:pStyle w:val="Normal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44EF5E0" w:rsidR="7C0B14D5">
        <w:rPr>
          <w:rFonts w:ascii="Times New Roman" w:hAnsi="Times New Roman" w:eastAsia="Times New Roman" w:cs="Times New Roman"/>
        </w:rPr>
        <w:t>└──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Documento: ID</w:t>
      </w:r>
      <w:r w:rsidRPr="044EF5E0" w:rsidR="3AB4C56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gerado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aleat</w:t>
      </w:r>
      <w:r w:rsidRPr="044EF5E0" w:rsidR="08AFED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oriamente</w:t>
      </w:r>
    </w:p>
    <w:p w:rsidR="2629A6C8" w:rsidP="044EF5E0" w:rsidRDefault="2629A6C8" w14:paraId="1BC1316A" w14:textId="4264EFF1">
      <w:pPr>
        <w:pStyle w:val="Normal"/>
        <w:spacing w:after="0" w:line="360" w:lineRule="auto"/>
        <w:ind w:firstLine="708"/>
        <w:jc w:val="both"/>
      </w:pP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├── Campo: </w:t>
      </w:r>
      <w:bookmarkStart w:name="_Int_XPSPPx2K" w:id="177500896"/>
      <w:r w:rsidRPr="044EF5E0" w:rsidR="2629A6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titulo</w:t>
      </w:r>
      <w:bookmarkEnd w:id="177500896"/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tring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72BC5F97" w:rsidP="044EF5E0" w:rsidRDefault="72BC5F97" w14:paraId="304B0CBF" w14:textId="7CF3B717">
      <w:pPr>
        <w:pStyle w:val="Normal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├── Campo: </w:t>
      </w:r>
      <w:r w:rsidRPr="044EF5E0" w:rsidR="2629A6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valor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number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72BC5F97" w:rsidP="044EF5E0" w:rsidRDefault="72BC5F97" w14:paraId="50E56E8B" w14:textId="5418BB85">
      <w:pPr>
        <w:pStyle w:val="Normal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├── Campo: </w:t>
      </w:r>
      <w:r w:rsidRPr="044EF5E0" w:rsidR="2629A6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categoria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tring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72BC5F97" w:rsidP="044EF5E0" w:rsidRDefault="72BC5F97" w14:paraId="4187F910" w14:textId="4A02DE5E">
      <w:pPr>
        <w:pStyle w:val="Normal"/>
        <w:spacing w:after="0" w:line="360" w:lineRule="auto"/>
        <w:ind w:firstLine="708"/>
        <w:jc w:val="both"/>
      </w:pP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├── Campo: </w:t>
      </w:r>
      <w:r w:rsidRPr="044EF5E0" w:rsidR="2629A6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renovacao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oolean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72BC5F97" w:rsidP="044EF5E0" w:rsidRDefault="72BC5F97" w14:paraId="423F60C4" w14:textId="68D5BA05">
      <w:pPr>
        <w:pStyle w:val="Normal"/>
        <w:spacing w:after="0" w:line="360" w:lineRule="auto"/>
        <w:ind w:firstLine="708"/>
        <w:jc w:val="both"/>
      </w:pP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└── Campo: </w:t>
      </w:r>
      <w:r w:rsidRPr="044EF5E0" w:rsidR="2629A6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data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timestamp</w:t>
      </w:r>
      <w:r w:rsidRPr="044EF5E0" w:rsidR="2629A6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72BC5F97" w:rsidP="044EF5E0" w:rsidRDefault="72BC5F97" w14:paraId="71D61CF0" w14:textId="2D05239F">
      <w:pPr>
        <w:pStyle w:val="Title"/>
        <w:spacing w:after="0"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44EF5E0" w:rsidR="640D3F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044EF5E0" w:rsidR="24D4B8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REGRAS DE NEGÓCIO</w:t>
      </w:r>
    </w:p>
    <w:p w:rsidR="72BC5F97" w:rsidP="044EF5E0" w:rsidRDefault="72BC5F97" w14:paraId="51D1FA45" w14:textId="2F1B5468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="72BC5F97" w:rsidP="044EF5E0" w:rsidRDefault="72BC5F97" w14:paraId="69B016EE" w14:textId="797003F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24D4B85E">
        <w:rPr>
          <w:rFonts w:ascii="Times New Roman" w:hAnsi="Times New Roman" w:eastAsia="Times New Roman" w:cs="Times New Roman"/>
          <w:b w:val="1"/>
          <w:bCs w:val="1"/>
        </w:rPr>
        <w:t>Validação de título e valor:</w:t>
      </w:r>
      <w:r w:rsidRPr="044EF5E0" w:rsidR="24D4B85E">
        <w:rPr>
          <w:rFonts w:ascii="Times New Roman" w:hAnsi="Times New Roman" w:eastAsia="Times New Roman" w:cs="Times New Roman"/>
        </w:rPr>
        <w:t xml:space="preserve"> uma despesa só é salva se tiver um título não vazio e um valor maior que zero, garantindo consistência dos dados;</w:t>
      </w:r>
    </w:p>
    <w:p w:rsidR="72BC5F97" w:rsidP="044EF5E0" w:rsidRDefault="72BC5F97" w14:paraId="6A4D1931" w14:textId="412418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24D4B85E">
        <w:rPr>
          <w:rFonts w:ascii="Times New Roman" w:hAnsi="Times New Roman" w:eastAsia="Times New Roman" w:cs="Times New Roman"/>
          <w:b w:val="1"/>
          <w:bCs w:val="1"/>
        </w:rPr>
        <w:t>Limite de exibição:</w:t>
      </w:r>
      <w:r w:rsidRPr="044EF5E0" w:rsidR="24D4B85E">
        <w:rPr>
          <w:rFonts w:ascii="Times New Roman" w:hAnsi="Times New Roman" w:eastAsia="Times New Roman" w:cs="Times New Roman"/>
        </w:rPr>
        <w:t xml:space="preserve"> na tela inicial, apenas as 5 despesas mais recentes são exibidas, para facilitar o monitoramento rápido dos gastos mais recentes;</w:t>
      </w:r>
    </w:p>
    <w:p w:rsidR="72BC5F97" w:rsidP="044EF5E0" w:rsidRDefault="72BC5F97" w14:paraId="2AFA4769" w14:textId="060C2B2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24D4B85E">
        <w:rPr>
          <w:rFonts w:ascii="Times New Roman" w:hAnsi="Times New Roman" w:eastAsia="Times New Roman" w:cs="Times New Roman"/>
          <w:b w:val="1"/>
          <w:bCs w:val="1"/>
        </w:rPr>
        <w:t>Renovação automática:</w:t>
      </w:r>
      <w:r w:rsidRPr="044EF5E0" w:rsidR="24D4B85E">
        <w:rPr>
          <w:rFonts w:ascii="Times New Roman" w:hAnsi="Times New Roman" w:eastAsia="Times New Roman" w:cs="Times New Roman"/>
        </w:rPr>
        <w:t xml:space="preserve"> despesas podem ser marcadas para renovação mensal, o que ajuda no gerenciamento de despesas recorrentes;</w:t>
      </w:r>
    </w:p>
    <w:p w:rsidR="72BC5F97" w:rsidP="044EF5E0" w:rsidRDefault="72BC5F97" w14:paraId="53ED9F6E" w14:textId="0423E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24D4B85E">
        <w:rPr>
          <w:rFonts w:ascii="Times New Roman" w:hAnsi="Times New Roman" w:eastAsia="Times New Roman" w:cs="Times New Roman"/>
          <w:b w:val="1"/>
          <w:bCs w:val="1"/>
        </w:rPr>
        <w:t>Categorias fixas:</w:t>
      </w:r>
      <w:r w:rsidRPr="044EF5E0" w:rsidR="24D4B85E">
        <w:rPr>
          <w:rFonts w:ascii="Times New Roman" w:hAnsi="Times New Roman" w:eastAsia="Times New Roman" w:cs="Times New Roman"/>
        </w:rPr>
        <w:t xml:space="preserve"> as categorias de despesas são predefinidas e exibidas em uma lista suspensa, impedindo que o usuário </w:t>
      </w:r>
      <w:bookmarkStart w:name="_Int_mFOr4zKk" w:id="34693049"/>
      <w:r w:rsidRPr="044EF5E0" w:rsidR="24D4B85E">
        <w:rPr>
          <w:rFonts w:ascii="Times New Roman" w:hAnsi="Times New Roman" w:eastAsia="Times New Roman" w:cs="Times New Roman"/>
        </w:rPr>
        <w:t>crie novas</w:t>
      </w:r>
      <w:bookmarkEnd w:id="34693049"/>
      <w:r w:rsidRPr="044EF5E0" w:rsidR="24D4B85E">
        <w:rPr>
          <w:rFonts w:ascii="Times New Roman" w:hAnsi="Times New Roman" w:eastAsia="Times New Roman" w:cs="Times New Roman"/>
        </w:rPr>
        <w:t xml:space="preserve"> categorias. Cada categoria é associada a um ícone personalizado, proporcionando melhor interface visual;</w:t>
      </w:r>
    </w:p>
    <w:p w:rsidR="72BC5F97" w:rsidP="044EF5E0" w:rsidRDefault="72BC5F97" w14:paraId="49EDB03F" w14:textId="7D70FE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6F4DED91">
        <w:rPr>
          <w:rFonts w:ascii="Times New Roman" w:hAnsi="Times New Roman" w:eastAsia="Times New Roman" w:cs="Times New Roman"/>
          <w:b w:val="1"/>
          <w:bCs w:val="1"/>
        </w:rPr>
        <w:t>Paleta de cores</w:t>
      </w:r>
      <w:r w:rsidRPr="044EF5E0" w:rsidR="24D4B85E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24D4B85E">
        <w:rPr>
          <w:rFonts w:ascii="Times New Roman" w:hAnsi="Times New Roman" w:eastAsia="Times New Roman" w:cs="Times New Roman"/>
        </w:rPr>
        <w:t xml:space="preserve"> a paleta do aplicativo utiliza tons escuros para reduzir o cansaço visual, especialmente em ambientes de baixa iluminação</w:t>
      </w:r>
      <w:r w:rsidRPr="044EF5E0" w:rsidR="0546C6F1">
        <w:rPr>
          <w:rFonts w:ascii="Times New Roman" w:hAnsi="Times New Roman" w:eastAsia="Times New Roman" w:cs="Times New Roman"/>
        </w:rPr>
        <w:t>; as cores foram escolhidas para atender o padrão visual de aplicativos financeiros.</w:t>
      </w:r>
    </w:p>
    <w:p w:rsidR="72BC5F97" w:rsidP="044EF5E0" w:rsidRDefault="72BC5F97" w14:paraId="156B728E" w14:textId="6091067F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:rsidR="72BC5F97" w:rsidP="044EF5E0" w:rsidRDefault="72BC5F97" w14:paraId="43003A13" w14:textId="26962B8D">
      <w:pPr>
        <w:pStyle w:val="Title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Pr="044EF5E0" w:rsidR="4D5F8C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6 DESAFIOS E SOLUÇÕES</w:t>
      </w:r>
    </w:p>
    <w:p w:rsidR="72BC5F97" w:rsidP="044EF5E0" w:rsidRDefault="72BC5F97" w14:paraId="1B123C8F" w14:textId="2F1B5468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="72BC5F97" w:rsidP="044EF5E0" w:rsidRDefault="72BC5F97" w14:paraId="1357E74A" w14:textId="6FEE37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41A270E7">
        <w:rPr>
          <w:rFonts w:ascii="Times New Roman" w:hAnsi="Times New Roman" w:eastAsia="Times New Roman" w:cs="Times New Roman"/>
          <w:b w:val="1"/>
          <w:bCs w:val="1"/>
        </w:rPr>
        <w:t xml:space="preserve">Configuração do </w:t>
      </w:r>
      <w:r w:rsidRPr="044EF5E0" w:rsidR="41A270E7">
        <w:rPr>
          <w:rFonts w:ascii="Times New Roman" w:hAnsi="Times New Roman" w:eastAsia="Times New Roman" w:cs="Times New Roman"/>
          <w:b w:val="1"/>
          <w:bCs w:val="1"/>
        </w:rPr>
        <w:t>Firebase</w:t>
      </w:r>
      <w:r w:rsidRPr="044EF5E0" w:rsidR="41A270E7">
        <w:rPr>
          <w:rFonts w:ascii="Times New Roman" w:hAnsi="Times New Roman" w:eastAsia="Times New Roman" w:cs="Times New Roman"/>
          <w:b w:val="1"/>
          <w:bCs w:val="1"/>
        </w:rPr>
        <w:t xml:space="preserve"> e filtragem mensal</w:t>
      </w:r>
      <w:r w:rsidRPr="044EF5E0" w:rsidR="4D5F8C36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4D5F8C36">
        <w:rPr>
          <w:rFonts w:ascii="Times New Roman" w:hAnsi="Times New Roman" w:eastAsia="Times New Roman" w:cs="Times New Roman"/>
        </w:rPr>
        <w:t xml:space="preserve"> </w:t>
      </w:r>
      <w:r w:rsidRPr="044EF5E0" w:rsidR="2A1BDE6F">
        <w:rPr>
          <w:rFonts w:ascii="Times New Roman" w:hAnsi="Times New Roman" w:eastAsia="Times New Roman" w:cs="Times New Roman"/>
        </w:rPr>
        <w:t xml:space="preserve">configurar o </w:t>
      </w:r>
      <w:r w:rsidRPr="044EF5E0" w:rsidR="2A1BDE6F">
        <w:rPr>
          <w:rFonts w:ascii="Times New Roman" w:hAnsi="Times New Roman" w:eastAsia="Times New Roman" w:cs="Times New Roman"/>
        </w:rPr>
        <w:t>Firebase</w:t>
      </w:r>
      <w:r w:rsidRPr="044EF5E0" w:rsidR="2A1BDE6F">
        <w:rPr>
          <w:rFonts w:ascii="Times New Roman" w:hAnsi="Times New Roman" w:eastAsia="Times New Roman" w:cs="Times New Roman"/>
        </w:rPr>
        <w:t xml:space="preserve"> para filtrar as despesas do mês atual em tempo real, mantendo a eficiência na consulta – a solução foi utilizar 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where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 xml:space="preserve">('data', 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isGreaterThanOrEqualTo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 xml:space="preserve">: 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Timestamp.fromDate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(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startOfMonth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))</w:t>
      </w:r>
      <w:r w:rsidRPr="044EF5E0" w:rsidR="2A1BDE6F">
        <w:rPr>
          <w:rFonts w:ascii="Times New Roman" w:hAnsi="Times New Roman" w:eastAsia="Times New Roman" w:cs="Times New Roman"/>
        </w:rPr>
        <w:t xml:space="preserve"> no 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despesasDoMesStream</w:t>
      </w:r>
      <w:r w:rsidRPr="044EF5E0" w:rsidR="2A1BDE6F">
        <w:rPr>
          <w:rFonts w:ascii="Times New Roman" w:hAnsi="Times New Roman" w:eastAsia="Times New Roman" w:cs="Times New Roman"/>
        </w:rPr>
        <w:t xml:space="preserve"> em </w:t>
      </w:r>
      <w:r w:rsidRPr="044EF5E0" w:rsidR="2A1BDE6F">
        <w:rPr>
          <w:rFonts w:ascii="Times New Roman" w:hAnsi="Times New Roman" w:eastAsia="Times New Roman" w:cs="Times New Roman"/>
          <w:i w:val="1"/>
          <w:iCs w:val="1"/>
        </w:rPr>
        <w:t>DespesaViewModel</w:t>
      </w:r>
      <w:r w:rsidRPr="044EF5E0" w:rsidR="2A1BDE6F">
        <w:rPr>
          <w:rFonts w:ascii="Times New Roman" w:hAnsi="Times New Roman" w:eastAsia="Times New Roman" w:cs="Times New Roman"/>
        </w:rPr>
        <w:t>, garantindo que apenas as despesas do mês vigente fossem exibidas</w:t>
      </w:r>
      <w:r w:rsidRPr="044EF5E0" w:rsidR="3E260229">
        <w:rPr>
          <w:rFonts w:ascii="Times New Roman" w:hAnsi="Times New Roman" w:eastAsia="Times New Roman" w:cs="Times New Roman"/>
        </w:rPr>
        <w:t>;</w:t>
      </w:r>
    </w:p>
    <w:p w:rsidR="72BC5F97" w:rsidP="044EF5E0" w:rsidRDefault="72BC5F97" w14:paraId="1C40E2FF" w14:textId="30CA72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044EF5E0" w:rsidR="3E260229">
        <w:rPr>
          <w:rFonts w:ascii="Times New Roman" w:hAnsi="Times New Roman" w:eastAsia="Times New Roman" w:cs="Times New Roman"/>
          <w:b w:val="1"/>
          <w:bCs w:val="1"/>
        </w:rPr>
        <w:t>Implementação de validação de campos</w:t>
      </w:r>
      <w:r w:rsidRPr="044EF5E0" w:rsidR="4D5F8C36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4D5F8C36">
        <w:rPr>
          <w:rFonts w:ascii="Times New Roman" w:hAnsi="Times New Roman" w:eastAsia="Times New Roman" w:cs="Times New Roman"/>
        </w:rPr>
        <w:t xml:space="preserve"> </w:t>
      </w:r>
      <w:r w:rsidRPr="044EF5E0" w:rsidR="61866CBA">
        <w:rPr>
          <w:rFonts w:ascii="Times New Roman" w:hAnsi="Times New Roman" w:eastAsia="Times New Roman" w:cs="Times New Roman"/>
        </w:rPr>
        <w:t xml:space="preserve">garantir validações no formulário de adição e edição – no método 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_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addExpense</w:t>
      </w:r>
      <w:r w:rsidRPr="044EF5E0" w:rsidR="61866CBA">
        <w:rPr>
          <w:rFonts w:ascii="Times New Roman" w:hAnsi="Times New Roman" w:eastAsia="Times New Roman" w:cs="Times New Roman"/>
        </w:rPr>
        <w:t xml:space="preserve"> de 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AdicionarState</w:t>
      </w:r>
      <w:r w:rsidRPr="044EF5E0" w:rsidR="61866CBA">
        <w:rPr>
          <w:rFonts w:ascii="Times New Roman" w:hAnsi="Times New Roman" w:eastAsia="Times New Roman" w:cs="Times New Roman"/>
        </w:rPr>
        <w:t xml:space="preserve">, a validação envolve 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if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bookmarkStart w:name="_Int_QaZwqa6X" w:id="232547480"/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(!_</w:t>
      </w:r>
      <w:bookmarkEnd w:id="232547480"/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isValid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(despesa))</w:t>
      </w:r>
      <w:r w:rsidRPr="044EF5E0" w:rsidR="61866CBA">
        <w:rPr>
          <w:rFonts w:ascii="Times New Roman" w:hAnsi="Times New Roman" w:eastAsia="Times New Roman" w:cs="Times New Roman"/>
        </w:rPr>
        <w:t xml:space="preserve">, para verificar que o título não está vazio e que o valor é numérico e positivo. O erro é exibido com 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_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showError</w:t>
      </w:r>
      <w:r w:rsidRPr="044EF5E0" w:rsidR="61866CBA">
        <w:rPr>
          <w:rFonts w:ascii="Times New Roman" w:hAnsi="Times New Roman" w:eastAsia="Times New Roman" w:cs="Times New Roman"/>
        </w:rPr>
        <w:t xml:space="preserve">, validando 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title</w:t>
      </w:r>
      <w:r w:rsidRPr="044EF5E0" w:rsidR="61866CBA">
        <w:rPr>
          <w:rFonts w:ascii="Times New Roman" w:hAnsi="Times New Roman" w:eastAsia="Times New Roman" w:cs="Times New Roman"/>
        </w:rPr>
        <w:t xml:space="preserve"> e </w:t>
      </w:r>
      <w:r w:rsidRPr="044EF5E0" w:rsidR="61866CBA">
        <w:rPr>
          <w:rFonts w:ascii="Times New Roman" w:hAnsi="Times New Roman" w:eastAsia="Times New Roman" w:cs="Times New Roman"/>
          <w:i w:val="1"/>
          <w:iCs w:val="1"/>
        </w:rPr>
        <w:t>value</w:t>
      </w:r>
      <w:r w:rsidRPr="044EF5E0" w:rsidR="61866CBA">
        <w:rPr>
          <w:rFonts w:ascii="Times New Roman" w:hAnsi="Times New Roman" w:eastAsia="Times New Roman" w:cs="Times New Roman"/>
        </w:rPr>
        <w:t>;</w:t>
      </w:r>
    </w:p>
    <w:p w:rsidR="72BC5F97" w:rsidP="044EF5E0" w:rsidRDefault="72BC5F97" w14:paraId="59CAADD5" w14:textId="67C2E7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044EF5E0" w:rsidR="449E7E10">
        <w:rPr>
          <w:rFonts w:ascii="Times New Roman" w:hAnsi="Times New Roman" w:eastAsia="Times New Roman" w:cs="Times New Roman"/>
          <w:b w:val="1"/>
          <w:bCs w:val="1"/>
        </w:rPr>
        <w:t>Manutenção da estrutura MVVM</w:t>
      </w:r>
      <w:r w:rsidRPr="044EF5E0" w:rsidR="4D5F8C36">
        <w:rPr>
          <w:rFonts w:ascii="Times New Roman" w:hAnsi="Times New Roman" w:eastAsia="Times New Roman" w:cs="Times New Roman"/>
          <w:b w:val="1"/>
          <w:bCs w:val="1"/>
        </w:rPr>
        <w:t>:</w:t>
      </w:r>
      <w:r w:rsidRPr="044EF5E0" w:rsidR="612B58A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44EF5E0" w:rsidR="612B58A4">
        <w:rPr>
          <w:rFonts w:ascii="Times New Roman" w:hAnsi="Times New Roman" w:eastAsia="Times New Roman" w:cs="Times New Roman"/>
          <w:b w:val="0"/>
          <w:bCs w:val="0"/>
        </w:rPr>
        <w:t>i</w:t>
      </w:r>
      <w:r w:rsidRPr="044EF5E0" w:rsidR="612B58A4">
        <w:rPr>
          <w:rFonts w:ascii="Times New Roman" w:hAnsi="Times New Roman" w:eastAsia="Times New Roman" w:cs="Times New Roman"/>
          <w:b w:val="0"/>
          <w:bCs w:val="0"/>
        </w:rPr>
        <w:t>m</w:t>
      </w:r>
      <w:r w:rsidRPr="044EF5E0" w:rsidR="612B58A4">
        <w:rPr>
          <w:rFonts w:ascii="Times New Roman" w:hAnsi="Times New Roman" w:eastAsia="Times New Roman" w:cs="Times New Roman"/>
        </w:rPr>
        <w:t xml:space="preserve">plementar a camada </w:t>
      </w:r>
      <w:r w:rsidRPr="044EF5E0" w:rsidR="612B58A4">
        <w:rPr>
          <w:rFonts w:ascii="Times New Roman" w:hAnsi="Times New Roman" w:eastAsia="Times New Roman" w:cs="Times New Roman"/>
          <w:i w:val="1"/>
          <w:iCs w:val="1"/>
        </w:rPr>
        <w:t>ViewModel</w:t>
      </w:r>
      <w:r w:rsidRPr="044EF5E0" w:rsidR="612B58A4">
        <w:rPr>
          <w:rFonts w:ascii="Times New Roman" w:hAnsi="Times New Roman" w:eastAsia="Times New Roman" w:cs="Times New Roman"/>
        </w:rPr>
        <w:t xml:space="preserve"> para gerenciar a comunicação entre views e o </w:t>
      </w:r>
      <w:r w:rsidRPr="044EF5E0" w:rsidR="612B58A4">
        <w:rPr>
          <w:rFonts w:ascii="Times New Roman" w:hAnsi="Times New Roman" w:eastAsia="Times New Roman" w:cs="Times New Roman"/>
        </w:rPr>
        <w:t>Firebase</w:t>
      </w:r>
      <w:r w:rsidRPr="044EF5E0" w:rsidR="612B58A4">
        <w:rPr>
          <w:rFonts w:ascii="Times New Roman" w:hAnsi="Times New Roman" w:eastAsia="Times New Roman" w:cs="Times New Roman"/>
        </w:rPr>
        <w:t xml:space="preserve"> – cada ação de CRUD, como </w:t>
      </w:r>
      <w:r w:rsidRPr="044EF5E0" w:rsidR="612B58A4">
        <w:rPr>
          <w:rFonts w:ascii="Times New Roman" w:hAnsi="Times New Roman" w:eastAsia="Times New Roman" w:cs="Times New Roman"/>
          <w:i w:val="1"/>
          <w:iCs w:val="1"/>
        </w:rPr>
        <w:t>adicionarDespesa</w:t>
      </w:r>
      <w:r w:rsidRPr="044EF5E0" w:rsidR="612B58A4">
        <w:rPr>
          <w:rFonts w:ascii="Times New Roman" w:hAnsi="Times New Roman" w:eastAsia="Times New Roman" w:cs="Times New Roman"/>
        </w:rPr>
        <w:t xml:space="preserve"> e </w:t>
      </w:r>
      <w:r w:rsidRPr="044EF5E0" w:rsidR="612B58A4">
        <w:rPr>
          <w:rFonts w:ascii="Times New Roman" w:hAnsi="Times New Roman" w:eastAsia="Times New Roman" w:cs="Times New Roman"/>
          <w:i w:val="1"/>
          <w:iCs w:val="1"/>
        </w:rPr>
        <w:t>excluirDespesa</w:t>
      </w:r>
      <w:r w:rsidRPr="044EF5E0" w:rsidR="612B58A4">
        <w:rPr>
          <w:rFonts w:ascii="Times New Roman" w:hAnsi="Times New Roman" w:eastAsia="Times New Roman" w:cs="Times New Roman"/>
        </w:rPr>
        <w:t xml:space="preserve">, foi isolada no </w:t>
      </w:r>
      <w:r w:rsidRPr="044EF5E0" w:rsidR="612B58A4">
        <w:rPr>
          <w:rFonts w:ascii="Times New Roman" w:hAnsi="Times New Roman" w:eastAsia="Times New Roman" w:cs="Times New Roman"/>
          <w:i w:val="1"/>
          <w:iCs w:val="1"/>
        </w:rPr>
        <w:t>DespesaViewModel</w:t>
      </w:r>
      <w:r w:rsidRPr="044EF5E0" w:rsidR="612B58A4">
        <w:rPr>
          <w:rFonts w:ascii="Times New Roman" w:hAnsi="Times New Roman" w:eastAsia="Times New Roman" w:cs="Times New Roman"/>
        </w:rPr>
        <w:t xml:space="preserve">. Nos modais de edição, a chamada </w:t>
      </w:r>
      <w:r w:rsidRPr="044EF5E0" w:rsidR="612B58A4">
        <w:rPr>
          <w:rFonts w:ascii="Times New Roman" w:hAnsi="Times New Roman" w:eastAsia="Times New Roman" w:cs="Times New Roman"/>
          <w:i w:val="1"/>
          <w:iCs w:val="1"/>
        </w:rPr>
        <w:t>_</w:t>
      </w:r>
      <w:r w:rsidRPr="044EF5E0" w:rsidR="612B58A4">
        <w:rPr>
          <w:rFonts w:ascii="Times New Roman" w:hAnsi="Times New Roman" w:eastAsia="Times New Roman" w:cs="Times New Roman"/>
          <w:i w:val="1"/>
          <w:iCs w:val="1"/>
        </w:rPr>
        <w:t>viewModel.atualizarDespesa</w:t>
      </w:r>
      <w:r w:rsidRPr="044EF5E0" w:rsidR="612B58A4">
        <w:rPr>
          <w:rFonts w:ascii="Times New Roman" w:hAnsi="Times New Roman" w:eastAsia="Times New Roman" w:cs="Times New Roman"/>
          <w:i w:val="1"/>
          <w:iCs w:val="1"/>
        </w:rPr>
        <w:t xml:space="preserve">() </w:t>
      </w:r>
      <w:r w:rsidRPr="044EF5E0" w:rsidR="612B58A4">
        <w:rPr>
          <w:rFonts w:ascii="Times New Roman" w:hAnsi="Times New Roman" w:eastAsia="Times New Roman" w:cs="Times New Roman"/>
        </w:rPr>
        <w:t>manteve o código da interface desacoplado da lógica</w:t>
      </w:r>
      <w:r w:rsidRPr="044EF5E0" w:rsidR="40155C18">
        <w:rPr>
          <w:rFonts w:ascii="Times New Roman" w:hAnsi="Times New Roman" w:eastAsia="Times New Roman" w:cs="Times New Roman"/>
        </w:rPr>
        <w:t>;</w:t>
      </w:r>
    </w:p>
    <w:p w:rsidR="72BC5F97" w:rsidP="044EF5E0" w:rsidRDefault="72BC5F97" w14:paraId="76009C7D" w14:textId="313934F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044EF5E0" w:rsidR="2D04AF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Sincronização em tempo real: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integrar atualizações em tempo real nas 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views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  <w:r w:rsidRPr="044EF5E0" w:rsidR="2D04AF67">
        <w:rPr>
          <w:rFonts w:ascii="Times New Roman" w:hAnsi="Times New Roman" w:eastAsia="Times New Roman" w:cs="Times New Roman"/>
        </w:rPr>
        <w:t>– u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tilizando 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StreamBuilder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com o 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despesasStream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do 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DespesaViewModel</w:t>
      </w:r>
      <w:r w:rsidRPr="044EF5E0" w:rsidR="2D04AF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, o código atualiza automaticamente as despesas mais recentes no app</w:t>
      </w:r>
      <w:r w:rsidRPr="044EF5E0" w:rsidR="15594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e permite a organização das listas por ordem de adição.</w:t>
      </w:r>
    </w:p>
    <w:p w:rsidR="72BC5F97" w:rsidP="044EF5E0" w:rsidRDefault="72BC5F97" w14:paraId="33BA785B" w14:textId="29280140">
      <w:pPr>
        <w:pStyle w:val="Title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44EF5E0" w:rsidR="37A5D9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7 CONCLUSÃO</w:t>
      </w:r>
    </w:p>
    <w:p w:rsidR="72BC5F97" w:rsidP="044EF5E0" w:rsidRDefault="72BC5F97" w14:paraId="727B35D7" w14:textId="354B74F8">
      <w:pPr>
        <w:pStyle w:val="Normal"/>
        <w:spacing w:after="0" w:line="360" w:lineRule="auto"/>
        <w:rPr>
          <w:rFonts w:ascii="Times New Roman" w:hAnsi="Times New Roman" w:eastAsia="Times New Roman" w:cs="Times New Roman"/>
        </w:rPr>
      </w:pPr>
    </w:p>
    <w:p w:rsidR="72BC5F97" w:rsidP="044EF5E0" w:rsidRDefault="72BC5F97" w14:paraId="493E0C32" w14:textId="59653204">
      <w:pPr>
        <w:pStyle w:val="Normal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044EF5E0" w:rsidR="37A5D93C">
        <w:rPr>
          <w:rFonts w:ascii="Times New Roman" w:hAnsi="Times New Roman" w:eastAsia="Times New Roman" w:cs="Times New Roman"/>
        </w:rPr>
        <w:t xml:space="preserve">Este projeto apresentou uma implementação completa e funcional de um aplicativo de controle financeiro pessoal, onde a estrutura MVVM e a integração com o </w:t>
      </w:r>
      <w:r w:rsidRPr="044EF5E0" w:rsidR="37A5D93C">
        <w:rPr>
          <w:rFonts w:ascii="Times New Roman" w:hAnsi="Times New Roman" w:eastAsia="Times New Roman" w:cs="Times New Roman"/>
        </w:rPr>
        <w:t>Firebase</w:t>
      </w:r>
      <w:r w:rsidRPr="044EF5E0" w:rsidR="37A5D93C">
        <w:rPr>
          <w:rFonts w:ascii="Times New Roman" w:hAnsi="Times New Roman" w:eastAsia="Times New Roman" w:cs="Times New Roman"/>
        </w:rPr>
        <w:t xml:space="preserve"> construíram um código modular, reutilizável e conciso. Além de funcionalidades básicas, como adicionar, editar e excluir despesas, o projeto </w:t>
      </w:r>
      <w:r w:rsidRPr="044EF5E0" w:rsidR="6700F0AE">
        <w:rPr>
          <w:rFonts w:ascii="Times New Roman" w:hAnsi="Times New Roman" w:eastAsia="Times New Roman" w:cs="Times New Roman"/>
        </w:rPr>
        <w:t>possui</w:t>
      </w:r>
      <w:r w:rsidRPr="044EF5E0" w:rsidR="37A5D93C">
        <w:rPr>
          <w:rFonts w:ascii="Times New Roman" w:hAnsi="Times New Roman" w:eastAsia="Times New Roman" w:cs="Times New Roman"/>
        </w:rPr>
        <w:t xml:space="preserve"> atualização em tempo real das informações, permitindo ao usuário acompanhar os gastos mensais com praticidade.</w:t>
      </w:r>
    </w:p>
    <w:p w:rsidR="72BC5F97" w:rsidP="044EF5E0" w:rsidRDefault="72BC5F97" w14:paraId="03877E72" w14:textId="46582FBE">
      <w:pPr>
        <w:pStyle w:val="Normal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</w:p>
    <w:p w:rsidR="72BC5F97" w:rsidP="044EF5E0" w:rsidRDefault="72BC5F97" w14:paraId="12F348CE" w14:textId="5ABD48EF">
      <w:pPr>
        <w:pStyle w:val="Normal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044EF5E0" w:rsidR="37A5D93C">
        <w:rPr>
          <w:rFonts w:ascii="Times New Roman" w:hAnsi="Times New Roman" w:eastAsia="Times New Roman" w:cs="Times New Roman"/>
        </w:rPr>
        <w:t xml:space="preserve">A experiência de desenvolvimento </w:t>
      </w:r>
      <w:r w:rsidRPr="044EF5E0" w:rsidR="5A4C298D">
        <w:rPr>
          <w:rFonts w:ascii="Times New Roman" w:hAnsi="Times New Roman" w:eastAsia="Times New Roman" w:cs="Times New Roman"/>
        </w:rPr>
        <w:t>exigiu a</w:t>
      </w:r>
      <w:r w:rsidRPr="044EF5E0" w:rsidR="37A5D93C">
        <w:rPr>
          <w:rFonts w:ascii="Times New Roman" w:hAnsi="Times New Roman" w:eastAsia="Times New Roman" w:cs="Times New Roman"/>
        </w:rPr>
        <w:t xml:space="preserve"> </w:t>
      </w:r>
      <w:r w:rsidRPr="044EF5E0" w:rsidR="002DD999">
        <w:rPr>
          <w:rFonts w:ascii="Times New Roman" w:hAnsi="Times New Roman" w:eastAsia="Times New Roman" w:cs="Times New Roman"/>
        </w:rPr>
        <w:t>solu</w:t>
      </w:r>
      <w:r w:rsidRPr="044EF5E0" w:rsidR="463C08A1">
        <w:rPr>
          <w:rFonts w:ascii="Times New Roman" w:hAnsi="Times New Roman" w:eastAsia="Times New Roman" w:cs="Times New Roman"/>
        </w:rPr>
        <w:t>ção de</w:t>
      </w:r>
      <w:r w:rsidRPr="044EF5E0" w:rsidR="37A5D93C">
        <w:rPr>
          <w:rFonts w:ascii="Times New Roman" w:hAnsi="Times New Roman" w:eastAsia="Times New Roman" w:cs="Times New Roman"/>
        </w:rPr>
        <w:t xml:space="preserve"> desafios em filtragem, otimização de consultas e comunicação entre as camadas, resultando em um</w:t>
      </w:r>
      <w:r w:rsidRPr="044EF5E0" w:rsidR="3BF5A43F">
        <w:rPr>
          <w:rFonts w:ascii="Times New Roman" w:hAnsi="Times New Roman" w:eastAsia="Times New Roman" w:cs="Times New Roman"/>
        </w:rPr>
        <w:t xml:space="preserve"> projeto </w:t>
      </w:r>
      <w:r w:rsidRPr="044EF5E0" w:rsidR="37A5D93C">
        <w:rPr>
          <w:rFonts w:ascii="Times New Roman" w:hAnsi="Times New Roman" w:eastAsia="Times New Roman" w:cs="Times New Roman"/>
        </w:rPr>
        <w:t>que cumpre os requisitos</w:t>
      </w:r>
      <w:r w:rsidRPr="044EF5E0" w:rsidR="00033C0B">
        <w:rPr>
          <w:rFonts w:ascii="Times New Roman" w:hAnsi="Times New Roman" w:eastAsia="Times New Roman" w:cs="Times New Roman"/>
        </w:rPr>
        <w:t xml:space="preserve"> </w:t>
      </w:r>
      <w:r w:rsidRPr="044EF5E0" w:rsidR="37A5D93C">
        <w:rPr>
          <w:rFonts w:ascii="Times New Roman" w:hAnsi="Times New Roman" w:eastAsia="Times New Roman" w:cs="Times New Roman"/>
        </w:rPr>
        <w:t xml:space="preserve">na apresentação das funcionalidades. </w:t>
      </w:r>
      <w:r w:rsidRPr="044EF5E0" w:rsidR="4F78D9D9">
        <w:rPr>
          <w:rFonts w:ascii="Times New Roman" w:hAnsi="Times New Roman" w:eastAsia="Times New Roman" w:cs="Times New Roman"/>
        </w:rPr>
        <w:t>O</w:t>
      </w:r>
      <w:r w:rsidRPr="044EF5E0" w:rsidR="37A5D93C">
        <w:rPr>
          <w:rFonts w:ascii="Times New Roman" w:hAnsi="Times New Roman" w:eastAsia="Times New Roman" w:cs="Times New Roman"/>
        </w:rPr>
        <w:t xml:space="preserve"> processo </w:t>
      </w:r>
      <w:r w:rsidRPr="044EF5E0" w:rsidR="2AF47003">
        <w:rPr>
          <w:rFonts w:ascii="Times New Roman" w:hAnsi="Times New Roman" w:eastAsia="Times New Roman" w:cs="Times New Roman"/>
        </w:rPr>
        <w:t>ofereceu</w:t>
      </w:r>
      <w:r w:rsidRPr="044EF5E0" w:rsidR="37A5D93C">
        <w:rPr>
          <w:rFonts w:ascii="Times New Roman" w:hAnsi="Times New Roman" w:eastAsia="Times New Roman" w:cs="Times New Roman"/>
        </w:rPr>
        <w:t xml:space="preserve"> aprendizado sobre boas práticas de desenvolvimento mobile, manipulação de dados em tempo real e a importância da coesão na arquitetura de software</w:t>
      </w:r>
      <w:r w:rsidRPr="044EF5E0" w:rsidR="2F2DF261">
        <w:rPr>
          <w:rFonts w:ascii="Times New Roman" w:hAnsi="Times New Roman" w:eastAsia="Times New Roman" w:cs="Times New Roman"/>
        </w:rPr>
        <w:t>, com foco em integração a banco de dados.</w:t>
      </w:r>
    </w:p>
    <w:p w:rsidR="72BC5F97" w:rsidP="044EF5E0" w:rsidRDefault="72BC5F97" w14:paraId="41584118" w14:textId="20F4920D">
      <w:pPr>
        <w:pStyle w:val="Normal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</w:rPr>
      </w:pPr>
    </w:p>
    <w:p w:rsidR="72BC5F97" w:rsidP="17438203" w:rsidRDefault="72BC5F97" w14:paraId="6522DE0E" w14:textId="4E8FF1CF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r w:rsidRPr="044EF5E0" w:rsidR="72BC5F9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REFERÊNCIAS</w:t>
      </w:r>
    </w:p>
    <w:p w:rsidR="044EF5E0" w:rsidP="044EF5E0" w:rsidRDefault="044EF5E0" w14:paraId="108B2BEA" w14:textId="419AF2B0">
      <w:pPr>
        <w:pStyle w:val="Title"/>
        <w:spacing w:after="0" w:afterAutospacing="off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D19CB52" w:rsidP="044EF5E0" w:rsidRDefault="2D19CB52" w14:paraId="5F53D31A" w14:textId="7D77E4E6">
      <w:pPr>
        <w:pStyle w:val="Title"/>
        <w:spacing w:after="0" w:afterAutospacing="off" w:line="360" w:lineRule="auto"/>
        <w:ind w:left="283" w:hanging="28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FLUTTER</w:t>
      </w:r>
      <w:r w:rsidRPr="044EF5E0" w:rsidR="6318766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Google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r w:rsidRPr="044EF5E0" w:rsidR="2D19CB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Flutter</w:t>
      </w:r>
      <w:r w:rsidRPr="044EF5E0" w:rsidR="2D19CB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44EF5E0" w:rsidR="2D19CB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documentation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 Disponível em: &lt;https://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docs.flutter.dev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&gt;. Acesso em: out. 2024.</w:t>
      </w:r>
    </w:p>
    <w:p w:rsidR="044EF5E0" w:rsidP="044EF5E0" w:rsidRDefault="044EF5E0" w14:paraId="196ACA3E" w14:textId="5B35DF46">
      <w:pPr>
        <w:pStyle w:val="Normal"/>
        <w:spacing w:after="0" w:afterAutospacing="off" w:line="360" w:lineRule="auto"/>
        <w:jc w:val="both"/>
      </w:pPr>
    </w:p>
    <w:p w:rsidR="1C06C85A" w:rsidP="044EF5E0" w:rsidRDefault="1C06C85A" w14:paraId="33FF3D79" w14:textId="47668D7D">
      <w:pPr>
        <w:pStyle w:val="Title"/>
        <w:spacing w:after="0" w:afterAutospacing="off" w:line="360" w:lineRule="auto"/>
        <w:ind w:left="283" w:hanging="28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4EF5E0" w:rsidR="1C06C85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FIREBASE, Google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r w:rsidRPr="044EF5E0" w:rsidR="2D19CB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Documentação do </w:t>
      </w:r>
      <w:r w:rsidRPr="044EF5E0" w:rsidR="2D19CB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Firebase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 Disponível em</w:t>
      </w:r>
      <w:r w:rsidRPr="044EF5E0" w:rsidR="64EBBC8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&lt;https://firebase.google.com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&gt;. 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Acesso em: </w:t>
      </w:r>
      <w:r w:rsidRPr="044EF5E0" w:rsidR="2D19C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out. 2024.</w:t>
      </w:r>
    </w:p>
    <w:p w:rsidR="044EF5E0" w:rsidP="044EF5E0" w:rsidRDefault="044EF5E0" w14:paraId="6C464DE5" w14:textId="237331B7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</w:rPr>
      </w:pPr>
    </w:p>
    <w:p w:rsidR="0505A384" w:rsidP="044EF5E0" w:rsidRDefault="0505A384" w14:paraId="0DEFE3D0" w14:textId="3518E593">
      <w:pPr>
        <w:pStyle w:val="Title"/>
        <w:spacing w:after="0" w:afterAutospacing="off" w:line="360" w:lineRule="auto"/>
        <w:ind w:left="283" w:hanging="28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4EF5E0" w:rsidR="0505A38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FIREBASE, Google. </w:t>
      </w:r>
      <w:r w:rsidRPr="044EF5E0" w:rsidR="0505A3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Adicionar o </w:t>
      </w:r>
      <w:r w:rsidRPr="044EF5E0" w:rsidR="0505A3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Firebase</w:t>
      </w:r>
      <w:r w:rsidRPr="044EF5E0" w:rsidR="0505A3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ao seu app </w:t>
      </w:r>
      <w:r w:rsidRPr="044EF5E0" w:rsidR="0505A3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Flutter</w:t>
      </w:r>
      <w:r w:rsidRPr="044EF5E0" w:rsidR="0505A38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 Disponível em: &lt;https://firebase.google.com/docs/flutter/setup &gt;. Acesso em: out. 2024.</w:t>
      </w:r>
    </w:p>
    <w:sectPr w:rsidR="00FC78C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auLavsbrj3yR+" int2:id="ckkQY2df">
      <int2:state int2:type="AugLoop_Text_Critique" int2:value="Rejected"/>
    </int2:textHash>
    <int2:textHash int2:hashCode="uioWUKeVr8BBcm" int2:id="8tVpvym4">
      <int2:state int2:type="AugLoop_Text_Critique" int2:value="Rejected"/>
    </int2:textHash>
    <int2:textHash int2:hashCode="PeeZKYEQiTuHbL" int2:id="cb20nttI">
      <int2:state int2:type="AugLoop_Text_Critique" int2:value="Rejected"/>
    </int2:textHash>
    <int2:textHash int2:hashCode="MEvrStgfcty8+s" int2:id="9l0mS8wj">
      <int2:state int2:type="AugLoop_Text_Critique" int2:value="Rejected"/>
    </int2:textHash>
    <int2:textHash int2:hashCode="vN6KI0ok629B7E" int2:id="Ibo3v9ob">
      <int2:state int2:type="AugLoop_Text_Critique" int2:value="Rejected"/>
    </int2:textHash>
    <int2:textHash int2:hashCode="Nmy9XTP+j21nGe" int2:id="w2gdE10b">
      <int2:state int2:type="AugLoop_Text_Critique" int2:value="Rejected"/>
    </int2:textHash>
    <int2:textHash int2:hashCode="Q+gRQdjpXMBPNS" int2:id="oOiQgsu8">
      <int2:state int2:type="AugLoop_Text_Critique" int2:value="Rejected"/>
    </int2:textHash>
    <int2:textHash int2:hashCode="FHIGvYTKzqfiPG" int2:id="mMWTmF88">
      <int2:state int2:type="AugLoop_Text_Critique" int2:value="Rejected"/>
    </int2:textHash>
    <int2:textHash int2:hashCode="UiHcEGq+z/DD4O" int2:id="Aq0ebOw8">
      <int2:state int2:type="AugLoop_Text_Critique" int2:value="Rejected"/>
    </int2:textHash>
    <int2:textHash int2:hashCode="lY9X9X1yow8ynu" int2:id="Bn1KYc3R">
      <int2:state int2:type="AugLoop_Text_Critique" int2:value="Rejected"/>
    </int2:textHash>
    <int2:textHash int2:hashCode="8ytnx+JjQq9C76" int2:id="1a6qgCQe">
      <int2:state int2:type="AugLoop_Text_Critique" int2:value="Rejected"/>
    </int2:textHash>
    <int2:textHash int2:hashCode="PG3ht92RRl1Dfv" int2:id="TxxKCjhq">
      <int2:state int2:type="AugLoop_Text_Critique" int2:value="Rejected"/>
    </int2:textHash>
    <int2:textHash int2:hashCode="e8ddqcC4HseZmL" int2:id="yBvWz4YM">
      <int2:state int2:type="AugLoop_Text_Critique" int2:value="Rejected"/>
    </int2:textHash>
    <int2:textHash int2:hashCode="sFwqtftH7l8w7O" int2:id="eOkydG9L">
      <int2:state int2:type="AugLoop_Text_Critique" int2:value="Rejected"/>
    </int2:textHash>
    <int2:textHash int2:hashCode="43LzEjGS2CPOpa" int2:id="2aX8PoZI">
      <int2:state int2:type="AugLoop_Text_Critique" int2:value="Rejected"/>
    </int2:textHash>
    <int2:textHash int2:hashCode="teO502pu/wzpxW" int2:id="eyJbn7W4">
      <int2:state int2:type="AugLoop_Text_Critique" int2:value="Rejected"/>
    </int2:textHash>
    <int2:textHash int2:hashCode="C3IIkm0DxlE77j" int2:id="f6TqBWS2">
      <int2:state int2:type="AugLoop_Text_Critique" int2:value="Rejected"/>
    </int2:textHash>
    <int2:textHash int2:hashCode="DEMqJ23DLUdrAJ" int2:id="erH6ukWX">
      <int2:state int2:type="AugLoop_Text_Critique" int2:value="Rejected"/>
    </int2:textHash>
    <int2:textHash int2:hashCode="Nh/ZvxtjD27tHM" int2:id="zPihAZKB">
      <int2:state int2:type="AugLoop_Text_Critique" int2:value="Rejected"/>
    </int2:textHash>
    <int2:textHash int2:hashCode="RhSMw7TSs6yAc/" int2:id="tePU5WQO">
      <int2:state int2:type="AugLoop_Text_Critique" int2:value="Rejected"/>
    </int2:textHash>
    <int2:textHash int2:hashCode="zP7gIa/gxvwnOc" int2:id="aUkWXCJq">
      <int2:state int2:type="AugLoop_Text_Critique" int2:value="Rejected"/>
    </int2:textHash>
    <int2:textHash int2:hashCode="paAbj6Ux+q1WYw" int2:id="4Gcc0an9">
      <int2:state int2:type="AugLoop_Text_Critique" int2:value="Rejected"/>
    </int2:textHash>
    <int2:textHash int2:hashCode="SGR0dLifqPVu1r" int2:id="2o4LCMlF">
      <int2:state int2:type="AugLoop_Text_Critique" int2:value="Rejected"/>
    </int2:textHash>
    <int2:textHash int2:hashCode="U7ChsvrfTgQM3C" int2:id="rztkEGJd">
      <int2:state int2:type="AugLoop_Text_Critique" int2:value="Rejected"/>
    </int2:textHash>
    <int2:textHash int2:hashCode="7LJSBEteoPZ57n" int2:id="Z5u1kU1U">
      <int2:state int2:type="AugLoop_Text_Critique" int2:value="Rejected"/>
    </int2:textHash>
    <int2:textHash int2:hashCode="GA0zqmPnuulOKJ" int2:id="8WMYIIvA">
      <int2:state int2:type="AugLoop_Text_Critique" int2:value="Rejected"/>
    </int2:textHash>
    <int2:textHash int2:hashCode="9r0dQBphMWSc6P" int2:id="A7FiSfxm">
      <int2:state int2:type="AugLoop_Text_Critique" int2:value="Rejected"/>
    </int2:textHash>
    <int2:textHash int2:hashCode="7WiGD0wSPrXkVm" int2:id="r1357vWt">
      <int2:state int2:type="AugLoop_Text_Critique" int2:value="Rejected"/>
    </int2:textHash>
    <int2:textHash int2:hashCode="vYsx1Dzt9TWYSU" int2:id="NdUCnBp2">
      <int2:state int2:type="AugLoop_Text_Critique" int2:value="Rejected"/>
    </int2:textHash>
    <int2:textHash int2:hashCode="X6YOo9LGMQslVs" int2:id="E6jdDP1H">
      <int2:state int2:type="AugLoop_Text_Critique" int2:value="Rejected"/>
    </int2:textHash>
    <int2:textHash int2:hashCode="xqzbJrwB9Djh1s" int2:id="XJu9gdx5">
      <int2:state int2:type="AugLoop_Text_Critique" int2:value="Rejected"/>
    </int2:textHash>
    <int2:textHash int2:hashCode="bHqjL5xC0RO6lk" int2:id="Cw8sd05Y">
      <int2:state int2:type="AugLoop_Text_Critique" int2:value="Rejected"/>
    </int2:textHash>
    <int2:textHash int2:hashCode="8twOzq1MmGIxPi" int2:id="0gDQw0kY">
      <int2:state int2:type="AugLoop_Text_Critique" int2:value="Rejected"/>
    </int2:textHash>
    <int2:textHash int2:hashCode="nQYrr/8XuouaEh" int2:id="fjYgn6g6">
      <int2:state int2:type="AugLoop_Text_Critique" int2:value="Rejected"/>
    </int2:textHash>
    <int2:textHash int2:hashCode="kvzY1r6v66dvPc" int2:id="sgvtmshs">
      <int2:state int2:type="AugLoop_Text_Critique" int2:value="Rejected"/>
    </int2:textHash>
    <int2:textHash int2:hashCode="H8fs3TOJKCifz/" int2:id="Bu3LTyYC">
      <int2:state int2:type="AugLoop_Text_Critique" int2:value="Rejected"/>
    </int2:textHash>
    <int2:textHash int2:hashCode="gfMxhxRyETNqSY" int2:id="J18OJsvi">
      <int2:state int2:type="AugLoop_Text_Critique" int2:value="Rejected"/>
    </int2:textHash>
    <int2:textHash int2:hashCode="BVr/Rv6eKW4tjM" int2:id="phVcK8vm">
      <int2:state int2:type="AugLoop_Text_Critique" int2:value="Rejected"/>
    </int2:textHash>
    <int2:textHash int2:hashCode="F2zbGAEHL7L3wS" int2:id="5LoIxeHc">
      <int2:state int2:type="AugLoop_Text_Critique" int2:value="Rejected"/>
    </int2:textHash>
    <int2:textHash int2:hashCode="gE9kpDZxUj/jlK" int2:id="MR8C8BXH">
      <int2:state int2:type="AugLoop_Text_Critique" int2:value="Rejected"/>
    </int2:textHash>
    <int2:textHash int2:hashCode="jzoHVDmI5Gc9yu" int2:id="NGA4YHHo">
      <int2:state int2:type="AugLoop_Text_Critique" int2:value="Rejected"/>
    </int2:textHash>
    <int2:textHash int2:hashCode="p6/dtoJgpg+GwC" int2:id="yFpfHkw7">
      <int2:state int2:type="AugLoop_Text_Critique" int2:value="Rejected"/>
    </int2:textHash>
    <int2:textHash int2:hashCode="m3xoqRixfrBTgJ" int2:id="X7Ih0Elv">
      <int2:state int2:type="AugLoop_Text_Critique" int2:value="Rejected"/>
    </int2:textHash>
    <int2:textHash int2:hashCode="/yXReHO7pLxWTY" int2:id="G4avpeNo">
      <int2:state int2:type="AugLoop_Text_Critique" int2:value="Rejected"/>
    </int2:textHash>
    <int2:textHash int2:hashCode="kvXo3189suq3A4" int2:id="mES1wsaa">
      <int2:state int2:type="AugLoop_Text_Critique" int2:value="Rejected"/>
    </int2:textHash>
    <int2:textHash int2:hashCode="zEddoMMFju9cTX" int2:id="Itjs2kGb">
      <int2:state int2:type="AugLoop_Text_Critique" int2:value="Rejected"/>
    </int2:textHash>
    <int2:bookmark int2:bookmarkName="_Int_QaZwqa6X" int2:invalidationBookmarkName="" int2:hashCode="qMoQUuX6nc+Z7N" int2:id="GoeIxnX9">
      <int2:state int2:type="AugLoop_Text_Critique" int2:value="Rejected"/>
    </int2:bookmark>
    <int2:bookmark int2:bookmarkName="_Int_mFOr4zKk" int2:invalidationBookmarkName="" int2:hashCode="SjzJ1CQw6E0VDI" int2:id="OI1L8hnr">
      <int2:state int2:type="AugLoop_Text_Critique" int2:value="Rejected"/>
    </int2:bookmark>
    <int2:bookmark int2:bookmarkName="_Int_XGCpPykU" int2:invalidationBookmarkName="" int2:hashCode="saMRUgh8ngXZqM" int2:id="ytPnmThN">
      <int2:state int2:type="AugLoop_Text_Critique" int2:value="Rejected"/>
    </int2:bookmark>
    <int2:bookmark int2:bookmarkName="_Int_xHEvb3N5" int2:invalidationBookmarkName="" int2:hashCode="saMRUgh8ngXZqM" int2:id="bJazhCWd">
      <int2:state int2:type="AugLoop_Text_Critique" int2:value="Rejected"/>
    </int2:bookmark>
    <int2:bookmark int2:bookmarkName="_Int_XPSPPx2K" int2:invalidationBookmarkName="" int2:hashCode="saMRUgh8ngXZqM" int2:id="fNdSlDfi">
      <int2:state int2:type="AugLoop_Text_Critique" int2:value="Rejected"/>
    </int2:bookmark>
    <int2:bookmark int2:bookmarkName="_Int_h7LxCT9W" int2:invalidationBookmarkName="" int2:hashCode="saMRUgh8ngXZqM" int2:id="YgPhYktc">
      <int2:state int2:type="AugLoop_Text_Critique" int2:value="Rejected"/>
    </int2:bookmark>
    <int2:bookmark int2:bookmarkName="_Int_esDMqsCs" int2:invalidationBookmarkName="" int2:hashCode="6DXpPcARpB0wQ+" int2:id="JtOxJ6cU">
      <int2:state int2:type="AugLoop_Text_Critique" int2:value="Rejected"/>
    </int2:bookmark>
    <int2:bookmark int2:bookmarkName="_Int_JriHutWW" int2:invalidationBookmarkName="" int2:hashCode="L1cnu6quYQC5BN" int2:id="VCocdRqh">
      <int2:state int2:type="AugLoop_Text_Critique" int2:value="Rejected"/>
    </int2:bookmark>
    <int2:bookmark int2:bookmarkName="_Int_SHGmpazj" int2:invalidationBookmarkName="" int2:hashCode="913nH0I/b1lT2i" int2:id="o83LSlYE">
      <int2:state int2:type="AugLoop_Text_Critique" int2:value="Rejected"/>
    </int2:bookmark>
    <int2:bookmark int2:bookmarkName="_Int_e7KXeifM" int2:invalidationBookmarkName="" int2:hashCode="riT7PN+wW+fEfD" int2:id="KQ8Rurnd">
      <int2:state int2:type="AugLoop_Text_Critique" int2:value="Rejected"/>
    </int2:bookmark>
    <int2:bookmark int2:bookmarkName="_Int_nnPHwF9B" int2:invalidationBookmarkName="" int2:hashCode="eoGvPlkaxxP4Hq" int2:id="N71RLb3U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B638"/>
    <w:multiLevelType w:val="hybridMultilevel"/>
    <w:tmpl w:val="FFFFFFFF"/>
    <w:lvl w:ilvl="0" w:tplc="2A44BE24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2642125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2E0AB55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65A901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FFCAA9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32CFBA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1EA548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A78A9E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E4CC03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1D7FEF3"/>
    <w:multiLevelType w:val="hybridMultilevel"/>
    <w:tmpl w:val="FFFFFFFF"/>
    <w:lvl w:ilvl="0" w:tplc="DFF68C0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284783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512D3C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07C7A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ED2970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8E2A7B8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3E481E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370DDF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D824DE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1DB46A1"/>
    <w:multiLevelType w:val="hybridMultilevel"/>
    <w:tmpl w:val="FFFFFFFF"/>
    <w:lvl w:ilvl="0" w:tplc="51BACAC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90E04B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6CFC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E430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E00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DE4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8473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B8F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D056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74469C"/>
    <w:multiLevelType w:val="hybridMultilevel"/>
    <w:tmpl w:val="FFFFFFFF"/>
    <w:lvl w:ilvl="0" w:tplc="8ECA72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1CE89D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AAC213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19A8CF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2080FC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7EA9B1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8F66AF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66AF8F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FCC5A5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8FE177B"/>
    <w:multiLevelType w:val="hybridMultilevel"/>
    <w:tmpl w:val="FFFFFFFF"/>
    <w:lvl w:ilvl="0" w:tplc="8312C09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C1403E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0E2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6A3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63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B8EE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5807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B842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80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B218CF"/>
    <w:multiLevelType w:val="hybridMultilevel"/>
    <w:tmpl w:val="FFFFFFFF"/>
    <w:lvl w:ilvl="0" w:tplc="3906FAB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C7848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5C6A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FE1D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889D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7A0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1ABD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403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744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3F2F7F4"/>
    <w:multiLevelType w:val="hybridMultilevel"/>
    <w:tmpl w:val="FFFFFFFF"/>
    <w:lvl w:ilvl="0" w:tplc="905CA82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08256F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FFC4E1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23ADC0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1246D0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5D87A9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3541BD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B60AF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0C8DB8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16429857">
    <w:abstractNumId w:val="1"/>
  </w:num>
  <w:num w:numId="2" w16cid:durableId="819729795">
    <w:abstractNumId w:val="3"/>
  </w:num>
  <w:num w:numId="3" w16cid:durableId="550002798">
    <w:abstractNumId w:val="0"/>
  </w:num>
  <w:num w:numId="4" w16cid:durableId="689642524">
    <w:abstractNumId w:val="5"/>
  </w:num>
  <w:num w:numId="5" w16cid:durableId="651910168">
    <w:abstractNumId w:val="6"/>
  </w:num>
  <w:num w:numId="6" w16cid:durableId="1056274493">
    <w:abstractNumId w:val="4"/>
  </w:num>
  <w:num w:numId="7" w16cid:durableId="19839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7C955"/>
    <w:rsid w:val="000225B6"/>
    <w:rsid w:val="00033C0B"/>
    <w:rsid w:val="000347A1"/>
    <w:rsid w:val="00070227"/>
    <w:rsid w:val="000A798B"/>
    <w:rsid w:val="000B6761"/>
    <w:rsid w:val="000D4BC4"/>
    <w:rsid w:val="00105931"/>
    <w:rsid w:val="00114C9C"/>
    <w:rsid w:val="0014532B"/>
    <w:rsid w:val="00146F11"/>
    <w:rsid w:val="00174E5D"/>
    <w:rsid w:val="00192D9E"/>
    <w:rsid w:val="001A7B73"/>
    <w:rsid w:val="001C427D"/>
    <w:rsid w:val="002165BA"/>
    <w:rsid w:val="0023253F"/>
    <w:rsid w:val="00240775"/>
    <w:rsid w:val="00287C44"/>
    <w:rsid w:val="00296A88"/>
    <w:rsid w:val="002B07A0"/>
    <w:rsid w:val="002B0E66"/>
    <w:rsid w:val="002DD999"/>
    <w:rsid w:val="00305365"/>
    <w:rsid w:val="00334607"/>
    <w:rsid w:val="0039694A"/>
    <w:rsid w:val="003B3E30"/>
    <w:rsid w:val="003C558F"/>
    <w:rsid w:val="003D1DAE"/>
    <w:rsid w:val="003F3729"/>
    <w:rsid w:val="00411F33"/>
    <w:rsid w:val="0046631A"/>
    <w:rsid w:val="0046687F"/>
    <w:rsid w:val="004B6E46"/>
    <w:rsid w:val="00502BF6"/>
    <w:rsid w:val="00504D44"/>
    <w:rsid w:val="0050538C"/>
    <w:rsid w:val="00516169"/>
    <w:rsid w:val="00556067"/>
    <w:rsid w:val="0056106D"/>
    <w:rsid w:val="0056145B"/>
    <w:rsid w:val="0056504E"/>
    <w:rsid w:val="0058137D"/>
    <w:rsid w:val="005D6C7A"/>
    <w:rsid w:val="005F4CD3"/>
    <w:rsid w:val="00606AC7"/>
    <w:rsid w:val="0061457B"/>
    <w:rsid w:val="00637C0A"/>
    <w:rsid w:val="006568F4"/>
    <w:rsid w:val="00662CDB"/>
    <w:rsid w:val="006B509A"/>
    <w:rsid w:val="00710279"/>
    <w:rsid w:val="00723EEC"/>
    <w:rsid w:val="0072675A"/>
    <w:rsid w:val="007437D5"/>
    <w:rsid w:val="00765660"/>
    <w:rsid w:val="00776A91"/>
    <w:rsid w:val="00793778"/>
    <w:rsid w:val="007A45D8"/>
    <w:rsid w:val="0080474A"/>
    <w:rsid w:val="008069C2"/>
    <w:rsid w:val="00821ACE"/>
    <w:rsid w:val="0082479C"/>
    <w:rsid w:val="008275E6"/>
    <w:rsid w:val="00831E43"/>
    <w:rsid w:val="0085591A"/>
    <w:rsid w:val="00857A60"/>
    <w:rsid w:val="00857CE4"/>
    <w:rsid w:val="00863B5D"/>
    <w:rsid w:val="008923E1"/>
    <w:rsid w:val="00893A79"/>
    <w:rsid w:val="008F7664"/>
    <w:rsid w:val="00910244"/>
    <w:rsid w:val="009170AB"/>
    <w:rsid w:val="00937FF8"/>
    <w:rsid w:val="00973323"/>
    <w:rsid w:val="009828BE"/>
    <w:rsid w:val="009A3533"/>
    <w:rsid w:val="009F1709"/>
    <w:rsid w:val="00A53670"/>
    <w:rsid w:val="00A55084"/>
    <w:rsid w:val="00A57F1F"/>
    <w:rsid w:val="00A76C98"/>
    <w:rsid w:val="00AA40DF"/>
    <w:rsid w:val="00AF1156"/>
    <w:rsid w:val="00B108D9"/>
    <w:rsid w:val="00B207E1"/>
    <w:rsid w:val="00B30A13"/>
    <w:rsid w:val="00B36C8C"/>
    <w:rsid w:val="00B46B92"/>
    <w:rsid w:val="00B47E0F"/>
    <w:rsid w:val="00B86B9D"/>
    <w:rsid w:val="00B9329D"/>
    <w:rsid w:val="00BC2A7A"/>
    <w:rsid w:val="00BD5F64"/>
    <w:rsid w:val="00BF0A02"/>
    <w:rsid w:val="00BF243A"/>
    <w:rsid w:val="00C20DFC"/>
    <w:rsid w:val="00C372BA"/>
    <w:rsid w:val="00C502E8"/>
    <w:rsid w:val="00C548C0"/>
    <w:rsid w:val="00C67798"/>
    <w:rsid w:val="00C81481"/>
    <w:rsid w:val="00C903DB"/>
    <w:rsid w:val="00C93945"/>
    <w:rsid w:val="00CB3350"/>
    <w:rsid w:val="00CE434F"/>
    <w:rsid w:val="00D22A0C"/>
    <w:rsid w:val="00D44700"/>
    <w:rsid w:val="00D73299"/>
    <w:rsid w:val="00D771EF"/>
    <w:rsid w:val="00D91658"/>
    <w:rsid w:val="00DC63DB"/>
    <w:rsid w:val="00DE5739"/>
    <w:rsid w:val="00DE65A7"/>
    <w:rsid w:val="00DE6EF3"/>
    <w:rsid w:val="00E081A7"/>
    <w:rsid w:val="00E3347C"/>
    <w:rsid w:val="00E537C3"/>
    <w:rsid w:val="00EA1067"/>
    <w:rsid w:val="00EE404B"/>
    <w:rsid w:val="00EF4767"/>
    <w:rsid w:val="00F37E76"/>
    <w:rsid w:val="00F82FB9"/>
    <w:rsid w:val="00FC78CB"/>
    <w:rsid w:val="00FD4E07"/>
    <w:rsid w:val="00FF1B40"/>
    <w:rsid w:val="01C2620F"/>
    <w:rsid w:val="023C0885"/>
    <w:rsid w:val="02DF7FC9"/>
    <w:rsid w:val="03346DDB"/>
    <w:rsid w:val="0422543A"/>
    <w:rsid w:val="044EF5E0"/>
    <w:rsid w:val="04F861CF"/>
    <w:rsid w:val="0505A384"/>
    <w:rsid w:val="0546C6F1"/>
    <w:rsid w:val="05761AE3"/>
    <w:rsid w:val="05E28918"/>
    <w:rsid w:val="05ED0C6A"/>
    <w:rsid w:val="05FA372C"/>
    <w:rsid w:val="064D86E3"/>
    <w:rsid w:val="06F464B7"/>
    <w:rsid w:val="07C0303F"/>
    <w:rsid w:val="07F9FA31"/>
    <w:rsid w:val="08AFEDB4"/>
    <w:rsid w:val="08B81EE0"/>
    <w:rsid w:val="08FADFF7"/>
    <w:rsid w:val="09BE5457"/>
    <w:rsid w:val="09EDB66D"/>
    <w:rsid w:val="09F1AB4B"/>
    <w:rsid w:val="0A20B5FB"/>
    <w:rsid w:val="0A544B34"/>
    <w:rsid w:val="0A6424F5"/>
    <w:rsid w:val="0C660C10"/>
    <w:rsid w:val="0CB18183"/>
    <w:rsid w:val="0D9BE5BD"/>
    <w:rsid w:val="0DDC1641"/>
    <w:rsid w:val="0DFFB787"/>
    <w:rsid w:val="0E4BA8E7"/>
    <w:rsid w:val="0FD039D4"/>
    <w:rsid w:val="1079BC30"/>
    <w:rsid w:val="1208A654"/>
    <w:rsid w:val="1262E96F"/>
    <w:rsid w:val="128EDC35"/>
    <w:rsid w:val="1310706D"/>
    <w:rsid w:val="13225FAB"/>
    <w:rsid w:val="13E3C11F"/>
    <w:rsid w:val="13F90700"/>
    <w:rsid w:val="1478B57C"/>
    <w:rsid w:val="149E612C"/>
    <w:rsid w:val="14C6D8FF"/>
    <w:rsid w:val="15594FEB"/>
    <w:rsid w:val="1579B694"/>
    <w:rsid w:val="158FCD14"/>
    <w:rsid w:val="17438203"/>
    <w:rsid w:val="18D5E469"/>
    <w:rsid w:val="18FBB7CA"/>
    <w:rsid w:val="1930DCC7"/>
    <w:rsid w:val="1A43310F"/>
    <w:rsid w:val="1AB494C4"/>
    <w:rsid w:val="1BA607D5"/>
    <w:rsid w:val="1BE1A5CA"/>
    <w:rsid w:val="1C06C85A"/>
    <w:rsid w:val="1C5F1744"/>
    <w:rsid w:val="1D27C955"/>
    <w:rsid w:val="1D45A650"/>
    <w:rsid w:val="1D9C1684"/>
    <w:rsid w:val="1E1898D6"/>
    <w:rsid w:val="1E4A9CC7"/>
    <w:rsid w:val="1E5F3550"/>
    <w:rsid w:val="1E67C7EA"/>
    <w:rsid w:val="1EDFD025"/>
    <w:rsid w:val="1F4231AD"/>
    <w:rsid w:val="1FE6ADA4"/>
    <w:rsid w:val="2136A615"/>
    <w:rsid w:val="21E93D09"/>
    <w:rsid w:val="224B34C7"/>
    <w:rsid w:val="23263F6A"/>
    <w:rsid w:val="248EFAFD"/>
    <w:rsid w:val="24D4B85E"/>
    <w:rsid w:val="25C54C3D"/>
    <w:rsid w:val="2629A6C8"/>
    <w:rsid w:val="270D361C"/>
    <w:rsid w:val="279B2CAE"/>
    <w:rsid w:val="27A9492F"/>
    <w:rsid w:val="2816BCEE"/>
    <w:rsid w:val="290F1385"/>
    <w:rsid w:val="2977FC81"/>
    <w:rsid w:val="29A4B998"/>
    <w:rsid w:val="2A1BDE6F"/>
    <w:rsid w:val="2A5244A2"/>
    <w:rsid w:val="2A946465"/>
    <w:rsid w:val="2AF47003"/>
    <w:rsid w:val="2AFC6E2F"/>
    <w:rsid w:val="2B16E7B1"/>
    <w:rsid w:val="2CADD159"/>
    <w:rsid w:val="2CBE11A6"/>
    <w:rsid w:val="2D04AF67"/>
    <w:rsid w:val="2D19CB52"/>
    <w:rsid w:val="2D1C1A19"/>
    <w:rsid w:val="2D2AAD97"/>
    <w:rsid w:val="2DC66A8C"/>
    <w:rsid w:val="2E50E03A"/>
    <w:rsid w:val="2E6C0AB7"/>
    <w:rsid w:val="2E8E4BEF"/>
    <w:rsid w:val="2F2DF261"/>
    <w:rsid w:val="2F5AB4BE"/>
    <w:rsid w:val="30B7A670"/>
    <w:rsid w:val="30E1A096"/>
    <w:rsid w:val="319FCF33"/>
    <w:rsid w:val="3225A255"/>
    <w:rsid w:val="323CE9E9"/>
    <w:rsid w:val="3329F810"/>
    <w:rsid w:val="332D0291"/>
    <w:rsid w:val="337AAF0D"/>
    <w:rsid w:val="338D4E16"/>
    <w:rsid w:val="33A5E800"/>
    <w:rsid w:val="33B18A1F"/>
    <w:rsid w:val="340D8122"/>
    <w:rsid w:val="34E71939"/>
    <w:rsid w:val="3510A157"/>
    <w:rsid w:val="353084A5"/>
    <w:rsid w:val="3533FDF6"/>
    <w:rsid w:val="3557EEAD"/>
    <w:rsid w:val="35F30A25"/>
    <w:rsid w:val="365D25CD"/>
    <w:rsid w:val="367537D7"/>
    <w:rsid w:val="36805999"/>
    <w:rsid w:val="37931456"/>
    <w:rsid w:val="37A5D93C"/>
    <w:rsid w:val="38F84411"/>
    <w:rsid w:val="3AB4C561"/>
    <w:rsid w:val="3B26838B"/>
    <w:rsid w:val="3B42EB0D"/>
    <w:rsid w:val="3BF5A43F"/>
    <w:rsid w:val="3BFE6703"/>
    <w:rsid w:val="3C91E75A"/>
    <w:rsid w:val="3DF493BF"/>
    <w:rsid w:val="3E260229"/>
    <w:rsid w:val="3E2ADDE4"/>
    <w:rsid w:val="3EB3DC36"/>
    <w:rsid w:val="3EB52536"/>
    <w:rsid w:val="3EF06D88"/>
    <w:rsid w:val="40155C18"/>
    <w:rsid w:val="403E4E2C"/>
    <w:rsid w:val="40DE7086"/>
    <w:rsid w:val="4180AA11"/>
    <w:rsid w:val="41859201"/>
    <w:rsid w:val="41920C28"/>
    <w:rsid w:val="41A270E7"/>
    <w:rsid w:val="41FDAA7C"/>
    <w:rsid w:val="423BE6B6"/>
    <w:rsid w:val="4268CFF6"/>
    <w:rsid w:val="4284722D"/>
    <w:rsid w:val="436EDAD5"/>
    <w:rsid w:val="43DAF14F"/>
    <w:rsid w:val="445F1EEB"/>
    <w:rsid w:val="449E7E10"/>
    <w:rsid w:val="44AA0ABB"/>
    <w:rsid w:val="44D64095"/>
    <w:rsid w:val="45CCD2A3"/>
    <w:rsid w:val="4605C1F6"/>
    <w:rsid w:val="463C08A1"/>
    <w:rsid w:val="4661650C"/>
    <w:rsid w:val="46E7AAE2"/>
    <w:rsid w:val="4708C35C"/>
    <w:rsid w:val="47A5FD3A"/>
    <w:rsid w:val="47ADB8E3"/>
    <w:rsid w:val="4824A967"/>
    <w:rsid w:val="482A9DB6"/>
    <w:rsid w:val="486F8FBB"/>
    <w:rsid w:val="4876A220"/>
    <w:rsid w:val="48BCAB1D"/>
    <w:rsid w:val="48C0AC65"/>
    <w:rsid w:val="49CF92CA"/>
    <w:rsid w:val="4A1B4AA3"/>
    <w:rsid w:val="4AC8C5A1"/>
    <w:rsid w:val="4ADB91AA"/>
    <w:rsid w:val="4B066BBD"/>
    <w:rsid w:val="4B89E4A7"/>
    <w:rsid w:val="4C113C9F"/>
    <w:rsid w:val="4C2D5334"/>
    <w:rsid w:val="4C506396"/>
    <w:rsid w:val="4CBD02EE"/>
    <w:rsid w:val="4D5F8C36"/>
    <w:rsid w:val="4DAF5F46"/>
    <w:rsid w:val="4E42E878"/>
    <w:rsid w:val="4EC2C72D"/>
    <w:rsid w:val="4F448B3F"/>
    <w:rsid w:val="4F78D9D9"/>
    <w:rsid w:val="4FB15E81"/>
    <w:rsid w:val="50D6725A"/>
    <w:rsid w:val="50E3A693"/>
    <w:rsid w:val="5130BD96"/>
    <w:rsid w:val="5153004D"/>
    <w:rsid w:val="5169F694"/>
    <w:rsid w:val="521144D6"/>
    <w:rsid w:val="52593AAF"/>
    <w:rsid w:val="53CBB175"/>
    <w:rsid w:val="542241D5"/>
    <w:rsid w:val="542F25C4"/>
    <w:rsid w:val="543C95D1"/>
    <w:rsid w:val="5442D838"/>
    <w:rsid w:val="548B9B0A"/>
    <w:rsid w:val="55AB10AD"/>
    <w:rsid w:val="55F26C34"/>
    <w:rsid w:val="56992F27"/>
    <w:rsid w:val="56C85AB0"/>
    <w:rsid w:val="57143EC8"/>
    <w:rsid w:val="5718ED04"/>
    <w:rsid w:val="57D8F569"/>
    <w:rsid w:val="58221F6D"/>
    <w:rsid w:val="586159BC"/>
    <w:rsid w:val="586A5150"/>
    <w:rsid w:val="59766E74"/>
    <w:rsid w:val="5976EE34"/>
    <w:rsid w:val="5A173743"/>
    <w:rsid w:val="5A1A99BE"/>
    <w:rsid w:val="5A4C298D"/>
    <w:rsid w:val="5A77496E"/>
    <w:rsid w:val="5AB5884A"/>
    <w:rsid w:val="5B576E75"/>
    <w:rsid w:val="5CA61D98"/>
    <w:rsid w:val="5CE55CE5"/>
    <w:rsid w:val="5D1389C2"/>
    <w:rsid w:val="60431B90"/>
    <w:rsid w:val="612B58A4"/>
    <w:rsid w:val="61866CBA"/>
    <w:rsid w:val="61AB4B25"/>
    <w:rsid w:val="622CB468"/>
    <w:rsid w:val="628C6578"/>
    <w:rsid w:val="63187663"/>
    <w:rsid w:val="6332568F"/>
    <w:rsid w:val="63FEA62C"/>
    <w:rsid w:val="640D3F91"/>
    <w:rsid w:val="64475511"/>
    <w:rsid w:val="6471C924"/>
    <w:rsid w:val="64EBBC83"/>
    <w:rsid w:val="6675E408"/>
    <w:rsid w:val="66CBA355"/>
    <w:rsid w:val="6700F0AE"/>
    <w:rsid w:val="67AF102D"/>
    <w:rsid w:val="68785891"/>
    <w:rsid w:val="68D45200"/>
    <w:rsid w:val="6A0CFED4"/>
    <w:rsid w:val="6A43B837"/>
    <w:rsid w:val="6AAA0425"/>
    <w:rsid w:val="6C62884F"/>
    <w:rsid w:val="6D167F4D"/>
    <w:rsid w:val="6E272E39"/>
    <w:rsid w:val="6E7942C7"/>
    <w:rsid w:val="6EFA2E12"/>
    <w:rsid w:val="6F4DED91"/>
    <w:rsid w:val="6F4E0BAC"/>
    <w:rsid w:val="6FC0C83E"/>
    <w:rsid w:val="6FE2E1A7"/>
    <w:rsid w:val="701AABD2"/>
    <w:rsid w:val="702C94DE"/>
    <w:rsid w:val="70A31841"/>
    <w:rsid w:val="713F7FE3"/>
    <w:rsid w:val="71C588AA"/>
    <w:rsid w:val="7237EE67"/>
    <w:rsid w:val="72BC5F97"/>
    <w:rsid w:val="72D639F4"/>
    <w:rsid w:val="7302755B"/>
    <w:rsid w:val="7344998C"/>
    <w:rsid w:val="7358E7AC"/>
    <w:rsid w:val="73CA496A"/>
    <w:rsid w:val="73FEDE6C"/>
    <w:rsid w:val="7459AAE4"/>
    <w:rsid w:val="74BF956F"/>
    <w:rsid w:val="74D7192E"/>
    <w:rsid w:val="751063E3"/>
    <w:rsid w:val="754E72BB"/>
    <w:rsid w:val="75B13CA0"/>
    <w:rsid w:val="75DC5553"/>
    <w:rsid w:val="75F16D11"/>
    <w:rsid w:val="7616320B"/>
    <w:rsid w:val="765944EE"/>
    <w:rsid w:val="76C9B913"/>
    <w:rsid w:val="76D4EF88"/>
    <w:rsid w:val="7756893B"/>
    <w:rsid w:val="777AEACA"/>
    <w:rsid w:val="782C9BB4"/>
    <w:rsid w:val="788B0F56"/>
    <w:rsid w:val="7906535D"/>
    <w:rsid w:val="7B1F48BA"/>
    <w:rsid w:val="7B705904"/>
    <w:rsid w:val="7C0B14D5"/>
    <w:rsid w:val="7C12F323"/>
    <w:rsid w:val="7C99AFAF"/>
    <w:rsid w:val="7CE99EED"/>
    <w:rsid w:val="7CF24013"/>
    <w:rsid w:val="7D526CC5"/>
    <w:rsid w:val="7D9D30A8"/>
    <w:rsid w:val="7E356A27"/>
    <w:rsid w:val="7E3DB8E6"/>
    <w:rsid w:val="7EA058C6"/>
    <w:rsid w:val="7ED86651"/>
    <w:rsid w:val="7F11F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7C955"/>
  <w15:chartTrackingRefBased/>
  <w15:docId w15:val="{42E91C74-458B-488E-83E2-10F8184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sid w:val="00937F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37FF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11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D349365E00F242930D68FC0D03DE6B" ma:contentTypeVersion="13" ma:contentTypeDescription="Crie um novo documento." ma:contentTypeScope="" ma:versionID="a0ef2c583b4de9cfc2c1b8586ebce4b5">
  <xsd:schema xmlns:xsd="http://www.w3.org/2001/XMLSchema" xmlns:xs="http://www.w3.org/2001/XMLSchema" xmlns:p="http://schemas.microsoft.com/office/2006/metadata/properties" xmlns:ns2="fccd3965-4813-4452-b105-222fe573b036" xmlns:ns3="1ccbe1e8-170e-47cd-bf0f-4eefa52837cf" targetNamespace="http://schemas.microsoft.com/office/2006/metadata/properties" ma:root="true" ma:fieldsID="d75f2b431bec65f78910ba7c1a7a6032" ns2:_="" ns3:_="">
    <xsd:import namespace="fccd3965-4813-4452-b105-222fe573b036"/>
    <xsd:import namespace="1ccbe1e8-170e-47cd-bf0f-4eefa52837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3965-4813-4452-b105-222fe573b0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be1e8-170e-47cd-bf0f-4eefa52837c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45c83ed-2b23-434f-9da5-e3dde7a95849}" ma:internalName="TaxCatchAll" ma:showField="CatchAllData" ma:web="1ccbe1e8-170e-47cd-bf0f-4eefa5283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cd3965-4813-4452-b105-222fe573b036">
      <Terms xmlns="http://schemas.microsoft.com/office/infopath/2007/PartnerControls"/>
    </lcf76f155ced4ddcb4097134ff3c332f>
    <TaxCatchAll xmlns="1ccbe1e8-170e-47cd-bf0f-4eefa52837cf" xsi:nil="true"/>
    <ReferenceId xmlns="fccd3965-4813-4452-b105-222fe573b036" xsi:nil="true"/>
  </documentManagement>
</p:properties>
</file>

<file path=customXml/itemProps1.xml><?xml version="1.0" encoding="utf-8"?>
<ds:datastoreItem xmlns:ds="http://schemas.openxmlformats.org/officeDocument/2006/customXml" ds:itemID="{1A469447-0BC6-4056-9879-1F44C2D10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2FA15E-827E-4002-90BD-475016121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3965-4813-4452-b105-222fe573b036"/>
    <ds:schemaRef ds:uri="1ccbe1e8-170e-47cd-bf0f-4eefa5283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EC3FB-2569-4B1C-9AB8-3EF8EFB2AE70}">
  <ds:schemaRefs>
    <ds:schemaRef ds:uri="http://schemas.microsoft.com/office/2006/metadata/properties"/>
    <ds:schemaRef ds:uri="http://schemas.microsoft.com/office/infopath/2007/PartnerControls"/>
    <ds:schemaRef ds:uri="fccd3965-4813-4452-b105-222fe573b036"/>
    <ds:schemaRef ds:uri="1ccbe1e8-170e-47cd-bf0f-4eefa52837c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BREDLEY BAUER</dc:creator>
  <keywords/>
  <dc:description/>
  <lastModifiedBy>BREDLEY BAUER</lastModifiedBy>
  <revision>4</revision>
  <dcterms:created xsi:type="dcterms:W3CDTF">2024-11-01T02:02:00.0000000Z</dcterms:created>
  <dcterms:modified xsi:type="dcterms:W3CDTF">2024-11-01T22:29:08.3800165Z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0x01010006D349365E00F242930D68FC0D03DE6B</vt:lpwstr>
  </property>
  <property fmtid="{D5CDD505-2E9C-101B-9397-08002B2CF9AE}" pid="3" name="MediaServiceImageTags">
    <vt:lpwstr/>
  </property>
</Properties>
</file>