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tiger Report</w:t>
      </w:r>
    </w:p>
    <w:p>
      <w:r>
        <w:t>Case Overview</w:t>
        <w:br/>
        <w:t>Hello overview</w:t>
        <w:br/>
        <w:br/>
        <w:t>Case Acquisition</w:t>
        <w:br/>
        <w:t>Test</w:t>
        <w:br/>
        <w:br/>
        <w:t>Case Findings</w:t>
        <w:br/>
        <w:br/>
        <w:br/>
        <w:t>Case Conclusion</w:t>
        <w:br/>
        <w:br/>
        <w:br/>
        <w:t>Artifacts</w:t>
        <w:br/>
        <w:t xml:space="preserve">process_list: </w:t>
        <w:br/>
        <w:tab/>
        <w:t>comment: Test</w:t>
        <w:br/>
        <w:tab/>
        <w:t>name: Idle</w:t>
        <w:br/>
        <w:tab/>
        <w:t>physical_offset: 44446144</w:t>
        <w:br/>
        <w:tab/>
        <w:t>pid: 0</w:t>
        <w:br/>
        <w:tab/>
        <w:t>object_id: 16</w:t>
        <w:br/>
        <w:tab/>
        <w:t>active_threads: 0</w:t>
        <w:br/>
        <w:tab/>
        <w:t>marked: disabled</w:t>
        <w:br/>
        <w:tab/>
        <w:t>ppid: 0</w:t>
        <w:br/>
        <w:br/>
        <w:t xml:space="preserve">service_list: </w:t>
        <w:br/>
        <w:t xml:space="preserve">registry_list: </w:t>
        <w:br/>
        <w:t xml:space="preserve">kernel_list: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