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28.png" ContentType="image/jpeg"/>
  <Override PartName="/word/media/image29.png" ContentType="image/jpeg"/>
  <Override PartName="/word/media/image30.png" ContentType="image/jpeg"/>
  <Override PartName="/word/media/image31.png" ContentType="image/jpeg"/>
  <Override PartName="/word/media/image32.png" ContentType="image/jpeg"/>
  <Override PartName="/word/media/image33.png" ContentType="image/jpeg"/>
  <Override PartName="/word/media/image34.png" ContentType="image/jpeg"/>
  <Override PartName="/word/media/image35.png" ContentType="image/jpeg"/>
  <Override PartName="/word/media/image36.png" ContentType="image/jpeg"/>
  <Override PartName="/word/media/image37.png" ContentType="image/jpeg"/>
  <Override PartName="/word/media/image38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Rinaldi Rinaldi LTDA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>
              <w:t>Marcelorinaldi2013@gmail.com</w:t>
              <w:br/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>
              <w:t>(49) 99981-2095</w:t>
            </w:r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>
              <w:t>Rua Arlindo Longo, 0 - Rio das Pedras - Videira-SC</w:t>
            </w:r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 w14:paraId="2105EBAF" w14:textId="311B1B40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CE61FB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1" type="#_x0000_t75" style="width:61.8pt;height:21.6pt" o:ole="">
                  <v:imagedata r:id="rId9" o:title=""/>
                </v:shape>
                <w:control r:id="rId10" w:name="CheckBox110" w:shapeid="_x0000_i1051"/>
              </w:objec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>
            <w:r>
              <w:t xml:space="preserve"> ☑  Metálico</w: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 w14:paraId="5FBC8E5E" w14:textId="4AF5210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711CBFF">
                <v:shape id="_x0000_i1067" type="#_x0000_t75" style="width:12.6pt;height:15.6pt" o:ole="">
                  <v:imagedata r:id="rId17" o:title=""/>
                </v:shape>
                <w:control r:id="rId22" w:name="CheckBox117" w:shapeid="_x0000_i1067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Madeira</w:t>
            </w:r>
          </w:p>
        </w:tc>
        <w:tc>
          <w:tcPr>
            <w:tcW w:w="1406" w:type="dxa"/>
            <w:gridSpan w:val="4"/>
            <w:vAlign w:val="center"/>
          </w:tcPr>
          <w:p>
            <w:r>
              <w:t xml:space="preserve"> ☑  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>
              <w:t>100</w:t>
            </w:r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C4A62CD" w14:textId="0BAE2178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3D5592E" w14:textId="3C7E30F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0FD39066" w14:textId="364A30D2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3C2C530" w14:textId="404A08BA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2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3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4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438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43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2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2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4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5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6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7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8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9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0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1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2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750722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7507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2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3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2512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4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51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7.png"/><Relationship Id="rId56" Type="http://schemas.openxmlformats.org/officeDocument/2006/relationships/image" Target="media/image28.png"/><Relationship Id="rId57" Type="http://schemas.openxmlformats.org/officeDocument/2006/relationships/image" Target="media/image29.png"/><Relationship Id="rId58" Type="http://schemas.openxmlformats.org/officeDocument/2006/relationships/image" Target="media/image30.png"/><Relationship Id="rId59" Type="http://schemas.openxmlformats.org/officeDocument/2006/relationships/image" Target="media/image31.png"/><Relationship Id="rId60" Type="http://schemas.openxmlformats.org/officeDocument/2006/relationships/image" Target="media/image32.png"/><Relationship Id="rId61" Type="http://schemas.openxmlformats.org/officeDocument/2006/relationships/image" Target="media/image33.png"/><Relationship Id="rId62" Type="http://schemas.openxmlformats.org/officeDocument/2006/relationships/image" Target="media/image34.png"/><Relationship Id="rId63" Type="http://schemas.openxmlformats.org/officeDocument/2006/relationships/image" Target="media/image35.png"/><Relationship Id="rId64" Type="http://schemas.openxmlformats.org/officeDocument/2006/relationships/image" Target="media/image36.png"/><Relationship Id="rId65" Type="http://schemas.openxmlformats.org/officeDocument/2006/relationships/image" Target="media/image37.png"/><Relationship Id="rId66" Type="http://schemas.openxmlformats.org/officeDocument/2006/relationships/image" Target="media/image3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