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3C9" w:rsidRDefault="00B833C9">
      <w:r>
        <w:rPr>
          <w:noProof/>
          <w:lang w:eastAsia="es-MX"/>
        </w:rPr>
        <w:drawing>
          <wp:inline distT="0" distB="0" distL="0" distR="0" wp14:anchorId="6E0583D4" wp14:editId="1D8685F1">
            <wp:extent cx="6993924" cy="32065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001584" cy="3210050"/>
                    </a:xfrm>
                    <a:prstGeom prst="rect">
                      <a:avLst/>
                    </a:prstGeom>
                  </pic:spPr>
                </pic:pic>
              </a:graphicData>
            </a:graphic>
          </wp:inline>
        </w:drawing>
      </w:r>
    </w:p>
    <w:p w:rsidR="00AD38A9" w:rsidRDefault="00B833C9" w:rsidP="00B833C9">
      <w:pPr>
        <w:tabs>
          <w:tab w:val="left" w:pos="3256"/>
        </w:tabs>
        <w:spacing w:line="360" w:lineRule="auto"/>
        <w:rPr>
          <w:rFonts w:asciiTheme="majorHAnsi" w:hAnsiTheme="majorHAnsi"/>
          <w:i/>
          <w:sz w:val="30"/>
          <w:szCs w:val="30"/>
        </w:rPr>
      </w:pPr>
      <w:r>
        <w:t xml:space="preserve">                              </w:t>
      </w:r>
      <w:r>
        <w:rPr>
          <w:rFonts w:asciiTheme="majorHAnsi" w:hAnsiTheme="majorHAnsi"/>
          <w:i/>
          <w:sz w:val="30"/>
          <w:szCs w:val="30"/>
        </w:rPr>
        <w:t>Profesor: Cruz Carlón Juan Alfredo</w:t>
      </w:r>
    </w:p>
    <w:p w:rsidR="00B833C9" w:rsidRDefault="00B833C9" w:rsidP="00B833C9">
      <w:pPr>
        <w:tabs>
          <w:tab w:val="left" w:pos="3256"/>
        </w:tabs>
        <w:spacing w:line="360" w:lineRule="auto"/>
        <w:ind w:left="1416"/>
        <w:rPr>
          <w:rFonts w:asciiTheme="majorHAnsi" w:hAnsiTheme="majorHAnsi"/>
          <w:i/>
          <w:sz w:val="30"/>
          <w:szCs w:val="30"/>
        </w:rPr>
      </w:pPr>
      <w:r>
        <w:rPr>
          <w:rFonts w:asciiTheme="majorHAnsi" w:hAnsiTheme="majorHAnsi"/>
          <w:i/>
          <w:sz w:val="30"/>
          <w:szCs w:val="30"/>
        </w:rPr>
        <w:t>Asignatura: Fundamentos de Programación</w:t>
      </w:r>
    </w:p>
    <w:p w:rsidR="00B833C9" w:rsidRDefault="00B833C9" w:rsidP="00B833C9">
      <w:pPr>
        <w:tabs>
          <w:tab w:val="left" w:pos="3256"/>
        </w:tabs>
        <w:spacing w:line="360" w:lineRule="auto"/>
        <w:ind w:left="1416"/>
        <w:rPr>
          <w:rFonts w:asciiTheme="majorHAnsi" w:hAnsiTheme="majorHAnsi"/>
          <w:i/>
          <w:sz w:val="30"/>
          <w:szCs w:val="30"/>
        </w:rPr>
      </w:pPr>
      <w:r>
        <w:rPr>
          <w:rFonts w:asciiTheme="majorHAnsi" w:hAnsiTheme="majorHAnsi"/>
          <w:i/>
          <w:sz w:val="30"/>
          <w:szCs w:val="30"/>
        </w:rPr>
        <w:t>Grupo: 1107</w:t>
      </w:r>
    </w:p>
    <w:p w:rsidR="00B833C9" w:rsidRDefault="008E62F3" w:rsidP="00B833C9">
      <w:pPr>
        <w:tabs>
          <w:tab w:val="left" w:pos="3256"/>
        </w:tabs>
        <w:spacing w:line="360" w:lineRule="auto"/>
        <w:ind w:left="1416"/>
        <w:rPr>
          <w:rFonts w:asciiTheme="majorHAnsi" w:hAnsiTheme="majorHAnsi"/>
          <w:i/>
          <w:sz w:val="30"/>
          <w:szCs w:val="30"/>
        </w:rPr>
      </w:pPr>
      <w:r>
        <w:rPr>
          <w:rFonts w:asciiTheme="majorHAnsi" w:hAnsiTheme="majorHAnsi"/>
          <w:i/>
          <w:sz w:val="30"/>
          <w:szCs w:val="30"/>
        </w:rPr>
        <w:t>No de práctica(s):</w:t>
      </w:r>
      <w:r w:rsidR="00C775E1">
        <w:rPr>
          <w:rFonts w:asciiTheme="majorHAnsi" w:hAnsiTheme="majorHAnsi"/>
          <w:i/>
          <w:sz w:val="30"/>
          <w:szCs w:val="30"/>
        </w:rPr>
        <w:t xml:space="preserve"> 6 y 7</w:t>
      </w:r>
    </w:p>
    <w:p w:rsidR="00B833C9" w:rsidRDefault="00B833C9" w:rsidP="00B833C9">
      <w:pPr>
        <w:tabs>
          <w:tab w:val="left" w:pos="3256"/>
        </w:tabs>
        <w:spacing w:line="360" w:lineRule="auto"/>
        <w:ind w:left="1416"/>
        <w:rPr>
          <w:rFonts w:asciiTheme="majorHAnsi" w:hAnsiTheme="majorHAnsi"/>
          <w:i/>
          <w:sz w:val="30"/>
          <w:szCs w:val="30"/>
        </w:rPr>
      </w:pPr>
      <w:r>
        <w:rPr>
          <w:rFonts w:asciiTheme="majorHAnsi" w:hAnsiTheme="majorHAnsi"/>
          <w:i/>
          <w:sz w:val="30"/>
          <w:szCs w:val="30"/>
        </w:rPr>
        <w:t>Integrante(s): Juárez Pérez Brenda Jacqueline</w:t>
      </w:r>
    </w:p>
    <w:p w:rsidR="00B833C9" w:rsidRDefault="00B833C9" w:rsidP="00B833C9">
      <w:pPr>
        <w:tabs>
          <w:tab w:val="left" w:pos="3256"/>
        </w:tabs>
        <w:spacing w:line="360" w:lineRule="auto"/>
        <w:ind w:left="1416"/>
        <w:rPr>
          <w:rFonts w:asciiTheme="majorHAnsi" w:hAnsiTheme="majorHAnsi"/>
          <w:i/>
          <w:sz w:val="30"/>
          <w:szCs w:val="30"/>
        </w:rPr>
      </w:pPr>
      <w:r>
        <w:rPr>
          <w:rFonts w:asciiTheme="majorHAnsi" w:hAnsiTheme="majorHAnsi"/>
          <w:i/>
          <w:sz w:val="30"/>
          <w:szCs w:val="30"/>
        </w:rPr>
        <w:t>Semestre: Primero</w:t>
      </w:r>
    </w:p>
    <w:p w:rsidR="00B833C9" w:rsidRDefault="00C775E1" w:rsidP="00B833C9">
      <w:pPr>
        <w:tabs>
          <w:tab w:val="left" w:pos="3256"/>
        </w:tabs>
        <w:spacing w:line="360" w:lineRule="auto"/>
        <w:ind w:left="1416"/>
        <w:rPr>
          <w:rFonts w:asciiTheme="majorHAnsi" w:hAnsiTheme="majorHAnsi"/>
          <w:i/>
          <w:sz w:val="30"/>
          <w:szCs w:val="30"/>
        </w:rPr>
      </w:pPr>
      <w:r>
        <w:rPr>
          <w:rFonts w:asciiTheme="majorHAnsi" w:hAnsiTheme="majorHAnsi"/>
          <w:i/>
          <w:sz w:val="30"/>
          <w:szCs w:val="30"/>
        </w:rPr>
        <w:t>Fecha de entrega: 20</w:t>
      </w:r>
      <w:r w:rsidR="008E62F3">
        <w:rPr>
          <w:rFonts w:asciiTheme="majorHAnsi" w:hAnsiTheme="majorHAnsi"/>
          <w:i/>
          <w:sz w:val="30"/>
          <w:szCs w:val="30"/>
        </w:rPr>
        <w:t>/</w:t>
      </w:r>
      <w:r>
        <w:rPr>
          <w:rFonts w:asciiTheme="majorHAnsi" w:hAnsiTheme="majorHAnsi"/>
          <w:i/>
          <w:sz w:val="30"/>
          <w:szCs w:val="30"/>
        </w:rPr>
        <w:t>octubre</w:t>
      </w:r>
      <w:r w:rsidR="00B833C9">
        <w:rPr>
          <w:rFonts w:asciiTheme="majorHAnsi" w:hAnsiTheme="majorHAnsi"/>
          <w:i/>
          <w:sz w:val="30"/>
          <w:szCs w:val="30"/>
        </w:rPr>
        <w:t>/2017</w:t>
      </w:r>
    </w:p>
    <w:p w:rsidR="00B833C9" w:rsidRDefault="00B833C9" w:rsidP="00B833C9">
      <w:pPr>
        <w:tabs>
          <w:tab w:val="left" w:pos="3256"/>
        </w:tabs>
        <w:spacing w:line="360" w:lineRule="auto"/>
        <w:ind w:left="1416"/>
        <w:rPr>
          <w:rFonts w:asciiTheme="majorHAnsi" w:hAnsiTheme="majorHAnsi"/>
          <w:i/>
          <w:sz w:val="30"/>
          <w:szCs w:val="30"/>
        </w:rPr>
      </w:pPr>
      <w:r>
        <w:rPr>
          <w:rFonts w:asciiTheme="majorHAnsi" w:hAnsiTheme="majorHAnsi"/>
          <w:i/>
          <w:sz w:val="30"/>
          <w:szCs w:val="30"/>
        </w:rPr>
        <w:t>Observaciones:</w:t>
      </w:r>
    </w:p>
    <w:p w:rsidR="00B833C9" w:rsidRDefault="00B833C9" w:rsidP="00B833C9">
      <w:pPr>
        <w:tabs>
          <w:tab w:val="left" w:pos="3256"/>
        </w:tabs>
        <w:spacing w:line="360" w:lineRule="auto"/>
        <w:ind w:left="1416"/>
        <w:rPr>
          <w:i/>
          <w:sz w:val="52"/>
          <w:szCs w:val="52"/>
        </w:rPr>
      </w:pPr>
      <w:r>
        <w:rPr>
          <w:i/>
          <w:sz w:val="52"/>
          <w:szCs w:val="52"/>
        </w:rPr>
        <w:t>CALIFICACIÓN:</w:t>
      </w:r>
    </w:p>
    <w:p w:rsidR="00F83ED9" w:rsidRPr="00B833C9" w:rsidRDefault="00F83ED9" w:rsidP="00B833C9">
      <w:pPr>
        <w:tabs>
          <w:tab w:val="left" w:pos="3256"/>
        </w:tabs>
        <w:spacing w:line="360" w:lineRule="auto"/>
        <w:ind w:left="1416"/>
        <w:rPr>
          <w:i/>
          <w:sz w:val="52"/>
          <w:szCs w:val="52"/>
        </w:rPr>
      </w:pPr>
    </w:p>
    <w:p w:rsidR="002B266F" w:rsidRDefault="002B266F" w:rsidP="002D0928">
      <w:pPr>
        <w:tabs>
          <w:tab w:val="left" w:pos="3256"/>
        </w:tabs>
        <w:rPr>
          <w:rFonts w:asciiTheme="majorHAnsi" w:hAnsiTheme="majorHAnsi"/>
          <w:i/>
          <w:sz w:val="44"/>
          <w:szCs w:val="44"/>
        </w:rPr>
      </w:pPr>
    </w:p>
    <w:p w:rsidR="002B266F" w:rsidRDefault="002B266F" w:rsidP="006B3E5F">
      <w:pPr>
        <w:jc w:val="center"/>
        <w:rPr>
          <w:rFonts w:asciiTheme="majorHAnsi" w:hAnsiTheme="majorHAnsi"/>
          <w:i/>
          <w:sz w:val="44"/>
          <w:szCs w:val="44"/>
        </w:rPr>
      </w:pPr>
      <w:r>
        <w:rPr>
          <w:rFonts w:asciiTheme="majorHAnsi" w:hAnsiTheme="majorHAnsi"/>
          <w:i/>
          <w:sz w:val="44"/>
          <w:szCs w:val="44"/>
        </w:rPr>
        <w:br w:type="page"/>
      </w:r>
      <w:r w:rsidR="006B3E5F">
        <w:rPr>
          <w:rFonts w:asciiTheme="majorHAnsi" w:hAnsiTheme="majorHAnsi"/>
          <w:i/>
          <w:sz w:val="44"/>
          <w:szCs w:val="44"/>
        </w:rPr>
        <w:lastRenderedPageBreak/>
        <w:t>DIAGRAMA DE FLUJO</w:t>
      </w:r>
    </w:p>
    <w:p w:rsidR="006B3E5F" w:rsidRDefault="006B3E5F" w:rsidP="006B3E5F">
      <w:pPr>
        <w:jc w:val="center"/>
        <w:rPr>
          <w:rFonts w:asciiTheme="majorHAnsi" w:hAnsiTheme="majorHAnsi"/>
          <w:i/>
          <w:sz w:val="44"/>
          <w:szCs w:val="44"/>
        </w:rPr>
      </w:pPr>
      <w:r>
        <w:rPr>
          <w:rFonts w:asciiTheme="majorHAnsi" w:hAnsiTheme="majorHAnsi"/>
          <w:i/>
          <w:noProof/>
          <w:sz w:val="44"/>
          <w:szCs w:val="44"/>
          <w:lang w:eastAsia="es-MX"/>
        </w:rPr>
        <w:drawing>
          <wp:inline distT="0" distB="0" distL="0" distR="0">
            <wp:extent cx="6301409" cy="3167434"/>
            <wp:effectExtent l="0" t="0" r="444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g.jpg"/>
                    <pic:cNvPicPr/>
                  </pic:nvPicPr>
                  <pic:blipFill rotWithShape="1">
                    <a:blip r:embed="rId7">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rcRect l="6090" t="2062" r="12000" b="24741"/>
                    <a:stretch/>
                  </pic:blipFill>
                  <pic:spPr bwMode="auto">
                    <a:xfrm>
                      <a:off x="0" y="0"/>
                      <a:ext cx="6303440" cy="3168455"/>
                    </a:xfrm>
                    <a:prstGeom prst="rect">
                      <a:avLst/>
                    </a:prstGeom>
                    <a:ln>
                      <a:noFill/>
                    </a:ln>
                    <a:extLst>
                      <a:ext uri="{53640926-AAD7-44D8-BBD7-CCE9431645EC}">
                        <a14:shadowObscured xmlns:a14="http://schemas.microsoft.com/office/drawing/2010/main"/>
                      </a:ext>
                    </a:extLst>
                  </pic:spPr>
                </pic:pic>
              </a:graphicData>
            </a:graphic>
          </wp:inline>
        </w:drawing>
      </w:r>
    </w:p>
    <w:p w:rsidR="006B3E5F" w:rsidRDefault="006B3E5F">
      <w:pPr>
        <w:rPr>
          <w:rFonts w:asciiTheme="majorHAnsi" w:hAnsiTheme="majorHAnsi"/>
          <w:i/>
          <w:sz w:val="44"/>
          <w:szCs w:val="44"/>
        </w:rPr>
      </w:pPr>
    </w:p>
    <w:p w:rsidR="006B3E5F" w:rsidRDefault="006B3E5F">
      <w:pPr>
        <w:rPr>
          <w:rFonts w:asciiTheme="majorHAnsi" w:hAnsiTheme="majorHAnsi"/>
          <w:i/>
          <w:sz w:val="44"/>
          <w:szCs w:val="44"/>
        </w:rPr>
      </w:pPr>
    </w:p>
    <w:p w:rsidR="006B3E5F" w:rsidRDefault="006B3E5F">
      <w:pPr>
        <w:rPr>
          <w:rFonts w:asciiTheme="majorHAnsi" w:hAnsiTheme="majorHAnsi"/>
          <w:i/>
          <w:sz w:val="44"/>
          <w:szCs w:val="44"/>
        </w:rPr>
      </w:pPr>
    </w:p>
    <w:p w:rsidR="006B3E5F" w:rsidRDefault="006B3E5F">
      <w:pPr>
        <w:rPr>
          <w:rFonts w:asciiTheme="majorHAnsi" w:hAnsiTheme="majorHAnsi"/>
          <w:i/>
          <w:sz w:val="44"/>
          <w:szCs w:val="44"/>
        </w:rPr>
      </w:pPr>
    </w:p>
    <w:p w:rsidR="006B3E5F" w:rsidRDefault="006B3E5F">
      <w:pPr>
        <w:rPr>
          <w:rFonts w:asciiTheme="majorHAnsi" w:hAnsiTheme="majorHAnsi"/>
          <w:i/>
          <w:sz w:val="44"/>
          <w:szCs w:val="44"/>
        </w:rPr>
      </w:pPr>
    </w:p>
    <w:p w:rsidR="006B3E5F" w:rsidRDefault="006B3E5F">
      <w:pPr>
        <w:rPr>
          <w:rFonts w:asciiTheme="majorHAnsi" w:hAnsiTheme="majorHAnsi"/>
          <w:i/>
          <w:sz w:val="44"/>
          <w:szCs w:val="44"/>
        </w:rPr>
      </w:pPr>
    </w:p>
    <w:p w:rsidR="006B3E5F" w:rsidRDefault="006B3E5F" w:rsidP="002D0928">
      <w:pPr>
        <w:tabs>
          <w:tab w:val="left" w:pos="3256"/>
        </w:tabs>
        <w:rPr>
          <w:rFonts w:asciiTheme="majorHAnsi" w:hAnsiTheme="majorHAnsi"/>
          <w:i/>
          <w:sz w:val="44"/>
          <w:szCs w:val="44"/>
        </w:rPr>
      </w:pPr>
    </w:p>
    <w:p w:rsidR="006B3E5F" w:rsidRDefault="006B3E5F">
      <w:pPr>
        <w:rPr>
          <w:rFonts w:asciiTheme="majorHAnsi" w:hAnsiTheme="majorHAnsi"/>
          <w:i/>
          <w:sz w:val="44"/>
          <w:szCs w:val="44"/>
        </w:rPr>
      </w:pPr>
      <w:r>
        <w:rPr>
          <w:rFonts w:asciiTheme="majorHAnsi" w:hAnsiTheme="majorHAnsi"/>
          <w:i/>
          <w:sz w:val="44"/>
          <w:szCs w:val="44"/>
        </w:rPr>
        <w:br w:type="page"/>
      </w:r>
    </w:p>
    <w:p w:rsidR="00F83ED9" w:rsidRDefault="006B3E5F" w:rsidP="006B3E5F">
      <w:pPr>
        <w:tabs>
          <w:tab w:val="left" w:pos="3256"/>
        </w:tabs>
        <w:jc w:val="center"/>
        <w:rPr>
          <w:rFonts w:asciiTheme="majorHAnsi" w:hAnsiTheme="majorHAnsi"/>
          <w:i/>
          <w:sz w:val="44"/>
          <w:szCs w:val="44"/>
        </w:rPr>
      </w:pPr>
      <w:r>
        <w:rPr>
          <w:rFonts w:asciiTheme="majorHAnsi" w:hAnsiTheme="majorHAnsi"/>
          <w:i/>
          <w:sz w:val="44"/>
          <w:szCs w:val="44"/>
        </w:rPr>
        <w:lastRenderedPageBreak/>
        <w:t>SEUDOCÓDIGO</w:t>
      </w:r>
    </w:p>
    <w:p w:rsidR="006B3E5F" w:rsidRDefault="006B3E5F" w:rsidP="006B3E5F">
      <w:pPr>
        <w:tabs>
          <w:tab w:val="left" w:pos="3256"/>
        </w:tabs>
        <w:jc w:val="center"/>
        <w:rPr>
          <w:rFonts w:asciiTheme="majorHAnsi" w:hAnsiTheme="majorHAnsi"/>
          <w:i/>
          <w:sz w:val="44"/>
          <w:szCs w:val="44"/>
        </w:rPr>
      </w:pPr>
      <w:r>
        <w:rPr>
          <w:rFonts w:asciiTheme="majorHAnsi" w:hAnsiTheme="majorHAnsi"/>
          <w:i/>
          <w:noProof/>
          <w:sz w:val="44"/>
          <w:szCs w:val="44"/>
          <w:lang w:eastAsia="es-MX"/>
        </w:rPr>
        <w:drawing>
          <wp:inline distT="0" distB="0" distL="0" distR="0">
            <wp:extent cx="5369069" cy="7007087"/>
            <wp:effectExtent l="0" t="0" r="3175" b="381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jpg"/>
                    <pic:cNvPicPr/>
                  </pic:nvPicPr>
                  <pic:blipFill rotWithShape="1">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l="13784" t="11022" r="2137" b="27255"/>
                    <a:stretch/>
                  </pic:blipFill>
                  <pic:spPr bwMode="auto">
                    <a:xfrm rot="10800000">
                      <a:off x="0" y="0"/>
                      <a:ext cx="5400069" cy="7047544"/>
                    </a:xfrm>
                    <a:prstGeom prst="rect">
                      <a:avLst/>
                    </a:prstGeom>
                    <a:ln>
                      <a:noFill/>
                    </a:ln>
                    <a:extLst>
                      <a:ext uri="{53640926-AAD7-44D8-BBD7-CCE9431645EC}">
                        <a14:shadowObscured xmlns:a14="http://schemas.microsoft.com/office/drawing/2010/main"/>
                      </a:ext>
                    </a:extLst>
                  </pic:spPr>
                </pic:pic>
              </a:graphicData>
            </a:graphic>
          </wp:inline>
        </w:drawing>
      </w:r>
    </w:p>
    <w:p w:rsidR="00C775E1" w:rsidRDefault="00C775E1" w:rsidP="00EA0219">
      <w:pPr>
        <w:tabs>
          <w:tab w:val="left" w:pos="3256"/>
        </w:tabs>
        <w:jc w:val="both"/>
        <w:rPr>
          <w:rFonts w:cs="Arial"/>
          <w:sz w:val="28"/>
          <w:szCs w:val="28"/>
        </w:rPr>
      </w:pPr>
    </w:p>
    <w:p w:rsidR="00C775E1" w:rsidRDefault="00C775E1" w:rsidP="00EA0219">
      <w:pPr>
        <w:tabs>
          <w:tab w:val="left" w:pos="3256"/>
        </w:tabs>
        <w:jc w:val="both"/>
        <w:rPr>
          <w:rFonts w:cs="Arial"/>
          <w:sz w:val="28"/>
          <w:szCs w:val="28"/>
        </w:rPr>
      </w:pPr>
    </w:p>
    <w:p w:rsidR="006B3E5F" w:rsidRDefault="006B3E5F" w:rsidP="00EA0219">
      <w:pPr>
        <w:tabs>
          <w:tab w:val="left" w:pos="3256"/>
        </w:tabs>
        <w:jc w:val="both"/>
        <w:rPr>
          <w:rFonts w:cs="Arial"/>
          <w:sz w:val="28"/>
          <w:szCs w:val="28"/>
        </w:rPr>
      </w:pPr>
    </w:p>
    <w:p w:rsidR="006B3E5F" w:rsidRDefault="006B3E5F" w:rsidP="00EA0219">
      <w:pPr>
        <w:tabs>
          <w:tab w:val="left" w:pos="3256"/>
        </w:tabs>
        <w:jc w:val="both"/>
        <w:rPr>
          <w:rFonts w:cs="Arial"/>
          <w:sz w:val="28"/>
          <w:szCs w:val="28"/>
        </w:rPr>
      </w:pPr>
    </w:p>
    <w:p w:rsidR="006B3E5F" w:rsidRPr="006B3E5F" w:rsidRDefault="00D163D7" w:rsidP="006B3E5F">
      <w:pPr>
        <w:tabs>
          <w:tab w:val="left" w:pos="3256"/>
        </w:tabs>
        <w:jc w:val="center"/>
        <w:rPr>
          <w:rFonts w:asciiTheme="majorHAnsi" w:hAnsiTheme="majorHAnsi" w:cs="Arial"/>
          <w:sz w:val="44"/>
          <w:szCs w:val="44"/>
        </w:rPr>
      </w:pPr>
      <w:r>
        <w:rPr>
          <w:rFonts w:asciiTheme="majorHAnsi" w:hAnsiTheme="majorHAnsi" w:cs="Arial"/>
          <w:sz w:val="44"/>
          <w:szCs w:val="44"/>
        </w:rPr>
        <w:lastRenderedPageBreak/>
        <w:t>LENGUAJE C</w:t>
      </w:r>
      <w:bookmarkStart w:id="0" w:name="_GoBack"/>
      <w:bookmarkEnd w:id="0"/>
    </w:p>
    <w:p w:rsidR="00EA0219" w:rsidRDefault="00C775E1" w:rsidP="006B3E5F">
      <w:pPr>
        <w:tabs>
          <w:tab w:val="left" w:pos="3256"/>
        </w:tabs>
        <w:jc w:val="center"/>
        <w:rPr>
          <w:rFonts w:cs="Arial"/>
          <w:sz w:val="28"/>
          <w:szCs w:val="28"/>
        </w:rPr>
      </w:pPr>
      <w:r>
        <w:rPr>
          <w:noProof/>
          <w:lang w:eastAsia="es-MX"/>
        </w:rPr>
        <w:drawing>
          <wp:inline distT="0" distB="0" distL="0" distR="0" wp14:anchorId="3779F274" wp14:editId="54EA329A">
            <wp:extent cx="5612130" cy="52812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5281295"/>
                    </a:xfrm>
                    <a:prstGeom prst="rect">
                      <a:avLst/>
                    </a:prstGeom>
                  </pic:spPr>
                </pic:pic>
              </a:graphicData>
            </a:graphic>
          </wp:inline>
        </w:drawing>
      </w:r>
    </w:p>
    <w:p w:rsidR="006B3E5F" w:rsidRDefault="006B3E5F" w:rsidP="00EA0219">
      <w:pPr>
        <w:tabs>
          <w:tab w:val="left" w:pos="3256"/>
        </w:tabs>
        <w:jc w:val="both"/>
        <w:rPr>
          <w:rFonts w:cs="Arial"/>
          <w:sz w:val="28"/>
          <w:szCs w:val="28"/>
        </w:rPr>
      </w:pPr>
    </w:p>
    <w:p w:rsidR="006B3E5F" w:rsidRDefault="006B3E5F" w:rsidP="00EA0219">
      <w:pPr>
        <w:tabs>
          <w:tab w:val="left" w:pos="3256"/>
        </w:tabs>
        <w:jc w:val="both"/>
        <w:rPr>
          <w:rFonts w:cs="Arial"/>
          <w:sz w:val="28"/>
          <w:szCs w:val="28"/>
        </w:rPr>
      </w:pPr>
    </w:p>
    <w:p w:rsidR="006B3E5F" w:rsidRDefault="006B3E5F" w:rsidP="00EA0219">
      <w:pPr>
        <w:tabs>
          <w:tab w:val="left" w:pos="3256"/>
        </w:tabs>
        <w:jc w:val="both"/>
        <w:rPr>
          <w:rFonts w:cs="Arial"/>
          <w:sz w:val="28"/>
          <w:szCs w:val="28"/>
        </w:rPr>
      </w:pPr>
    </w:p>
    <w:p w:rsidR="00C775E1" w:rsidRDefault="00C775E1" w:rsidP="006B3E5F">
      <w:pPr>
        <w:tabs>
          <w:tab w:val="left" w:pos="3256"/>
        </w:tabs>
        <w:jc w:val="center"/>
        <w:rPr>
          <w:rFonts w:cs="Arial"/>
          <w:sz w:val="28"/>
          <w:szCs w:val="28"/>
        </w:rPr>
      </w:pPr>
      <w:r>
        <w:rPr>
          <w:noProof/>
          <w:lang w:eastAsia="es-MX"/>
        </w:rPr>
        <w:lastRenderedPageBreak/>
        <w:drawing>
          <wp:inline distT="0" distB="0" distL="0" distR="0" wp14:anchorId="1AD9D9BA" wp14:editId="35403D26">
            <wp:extent cx="5612130" cy="285242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852420"/>
                    </a:xfrm>
                    <a:prstGeom prst="rect">
                      <a:avLst/>
                    </a:prstGeom>
                  </pic:spPr>
                </pic:pic>
              </a:graphicData>
            </a:graphic>
          </wp:inline>
        </w:drawing>
      </w:r>
    </w:p>
    <w:p w:rsidR="006B3E5F" w:rsidRDefault="006B3E5F" w:rsidP="00EA0219">
      <w:pPr>
        <w:tabs>
          <w:tab w:val="left" w:pos="3256"/>
        </w:tabs>
        <w:jc w:val="both"/>
        <w:rPr>
          <w:rFonts w:cs="Arial"/>
          <w:sz w:val="28"/>
          <w:szCs w:val="28"/>
        </w:rPr>
      </w:pPr>
    </w:p>
    <w:p w:rsidR="006B3E5F" w:rsidRDefault="006B3E5F" w:rsidP="00EA0219">
      <w:pPr>
        <w:tabs>
          <w:tab w:val="left" w:pos="3256"/>
        </w:tabs>
        <w:jc w:val="both"/>
        <w:rPr>
          <w:rFonts w:cs="Arial"/>
          <w:sz w:val="28"/>
          <w:szCs w:val="28"/>
        </w:rPr>
      </w:pPr>
    </w:p>
    <w:p w:rsidR="006B3E5F" w:rsidRDefault="006B3E5F" w:rsidP="00EA0219">
      <w:pPr>
        <w:tabs>
          <w:tab w:val="left" w:pos="3256"/>
        </w:tabs>
        <w:jc w:val="both"/>
        <w:rPr>
          <w:rFonts w:cs="Arial"/>
          <w:sz w:val="28"/>
          <w:szCs w:val="28"/>
        </w:rPr>
      </w:pPr>
    </w:p>
    <w:p w:rsidR="006B3E5F" w:rsidRDefault="006B3E5F" w:rsidP="00EA0219">
      <w:pPr>
        <w:tabs>
          <w:tab w:val="left" w:pos="3256"/>
        </w:tabs>
        <w:jc w:val="both"/>
        <w:rPr>
          <w:rFonts w:cs="Arial"/>
          <w:sz w:val="28"/>
          <w:szCs w:val="28"/>
        </w:rPr>
      </w:pPr>
    </w:p>
    <w:p w:rsidR="00C775E1" w:rsidRDefault="00C775E1" w:rsidP="006B3E5F">
      <w:pPr>
        <w:tabs>
          <w:tab w:val="left" w:pos="3256"/>
        </w:tabs>
        <w:jc w:val="center"/>
        <w:rPr>
          <w:rFonts w:cs="Arial"/>
          <w:sz w:val="28"/>
          <w:szCs w:val="28"/>
        </w:rPr>
      </w:pPr>
      <w:r>
        <w:rPr>
          <w:noProof/>
          <w:lang w:eastAsia="es-MX"/>
        </w:rPr>
        <w:drawing>
          <wp:inline distT="0" distB="0" distL="0" distR="0" wp14:anchorId="41FC74E3" wp14:editId="347D1F74">
            <wp:extent cx="5612130" cy="283527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835275"/>
                    </a:xfrm>
                    <a:prstGeom prst="rect">
                      <a:avLst/>
                    </a:prstGeom>
                  </pic:spPr>
                </pic:pic>
              </a:graphicData>
            </a:graphic>
          </wp:inline>
        </w:drawing>
      </w:r>
    </w:p>
    <w:p w:rsidR="000E1B61" w:rsidRDefault="000E1B61" w:rsidP="006B3E5F">
      <w:pPr>
        <w:tabs>
          <w:tab w:val="left" w:pos="3256"/>
        </w:tabs>
        <w:jc w:val="center"/>
        <w:rPr>
          <w:rFonts w:cs="Arial"/>
          <w:sz w:val="28"/>
          <w:szCs w:val="28"/>
        </w:rPr>
      </w:pPr>
    </w:p>
    <w:p w:rsidR="000E1B61" w:rsidRDefault="000E1B61" w:rsidP="006B3E5F">
      <w:pPr>
        <w:tabs>
          <w:tab w:val="left" w:pos="3256"/>
        </w:tabs>
        <w:jc w:val="center"/>
        <w:rPr>
          <w:rFonts w:cs="Arial"/>
          <w:sz w:val="28"/>
          <w:szCs w:val="28"/>
        </w:rPr>
      </w:pPr>
    </w:p>
    <w:p w:rsidR="000E1B61" w:rsidRDefault="000E1B61" w:rsidP="006B3E5F">
      <w:pPr>
        <w:tabs>
          <w:tab w:val="left" w:pos="3256"/>
        </w:tabs>
        <w:jc w:val="center"/>
        <w:rPr>
          <w:rFonts w:cs="Arial"/>
          <w:sz w:val="28"/>
          <w:szCs w:val="28"/>
        </w:rPr>
      </w:pPr>
    </w:p>
    <w:p w:rsidR="000E1B61" w:rsidRDefault="000E1B61" w:rsidP="006B3E5F">
      <w:pPr>
        <w:tabs>
          <w:tab w:val="left" w:pos="3256"/>
        </w:tabs>
        <w:jc w:val="center"/>
        <w:rPr>
          <w:rFonts w:cs="Arial"/>
          <w:sz w:val="28"/>
          <w:szCs w:val="28"/>
        </w:rPr>
      </w:pPr>
    </w:p>
    <w:p w:rsidR="000E1B61" w:rsidRPr="00D163D7" w:rsidRDefault="000E1B61" w:rsidP="000E1B61">
      <w:pPr>
        <w:tabs>
          <w:tab w:val="left" w:pos="3256"/>
        </w:tabs>
        <w:rPr>
          <w:rFonts w:cs="Arial"/>
          <w:b/>
          <w:sz w:val="28"/>
          <w:szCs w:val="28"/>
        </w:rPr>
      </w:pPr>
      <w:r w:rsidRPr="00D163D7">
        <w:rPr>
          <w:rFonts w:cs="Arial"/>
          <w:b/>
          <w:sz w:val="28"/>
          <w:szCs w:val="28"/>
        </w:rPr>
        <w:lastRenderedPageBreak/>
        <w:t>Preguntas:</w:t>
      </w:r>
    </w:p>
    <w:p w:rsidR="000E1B61" w:rsidRPr="00D163D7" w:rsidRDefault="000E1B61" w:rsidP="000E1B61">
      <w:pPr>
        <w:tabs>
          <w:tab w:val="left" w:pos="3256"/>
        </w:tabs>
        <w:rPr>
          <w:rFonts w:cs="Arial"/>
          <w:b/>
          <w:sz w:val="28"/>
          <w:szCs w:val="28"/>
        </w:rPr>
      </w:pPr>
      <w:r w:rsidRPr="00D163D7">
        <w:rPr>
          <w:rFonts w:cs="Arial"/>
          <w:b/>
          <w:sz w:val="28"/>
          <w:szCs w:val="28"/>
        </w:rPr>
        <w:t>¿Cuál es redundante?</w:t>
      </w:r>
    </w:p>
    <w:p w:rsidR="000E1B61" w:rsidRDefault="00D163D7" w:rsidP="000E1B61">
      <w:pPr>
        <w:tabs>
          <w:tab w:val="left" w:pos="3256"/>
        </w:tabs>
        <w:rPr>
          <w:rFonts w:cs="Arial"/>
          <w:sz w:val="28"/>
          <w:szCs w:val="28"/>
        </w:rPr>
      </w:pPr>
      <w:r>
        <w:rPr>
          <w:rFonts w:cs="Arial"/>
          <w:sz w:val="28"/>
          <w:szCs w:val="28"/>
        </w:rPr>
        <w:t>Si no estuviera la parte del programa donde a y b se comparan con cero al mismo tiempo, si el usuario ingresara dos números iguales el programa ya no funcionaría. Por lo tanto pienso que el programa de comparación con cero es esencial.</w:t>
      </w:r>
    </w:p>
    <w:p w:rsidR="00D163D7" w:rsidRDefault="00D163D7" w:rsidP="000E1B61">
      <w:pPr>
        <w:tabs>
          <w:tab w:val="left" w:pos="3256"/>
        </w:tabs>
        <w:rPr>
          <w:rFonts w:cs="Arial"/>
          <w:sz w:val="28"/>
          <w:szCs w:val="28"/>
        </w:rPr>
      </w:pPr>
      <w:r>
        <w:rPr>
          <w:rFonts w:cs="Arial"/>
          <w:sz w:val="28"/>
          <w:szCs w:val="28"/>
        </w:rPr>
        <w:t>Respecto a los otros dos programas (mayor que y menor que) al obtener uno de ambos, el segundo de estos puede obtenerse también por lógica.</w:t>
      </w:r>
    </w:p>
    <w:p w:rsidR="00D163D7" w:rsidRDefault="00D163D7" w:rsidP="000E1B61">
      <w:pPr>
        <w:tabs>
          <w:tab w:val="left" w:pos="3256"/>
        </w:tabs>
        <w:rPr>
          <w:rFonts w:cs="Arial"/>
          <w:sz w:val="28"/>
          <w:szCs w:val="28"/>
        </w:rPr>
      </w:pPr>
      <w:r>
        <w:rPr>
          <w:rFonts w:cs="Arial"/>
          <w:sz w:val="28"/>
          <w:szCs w:val="28"/>
        </w:rPr>
        <w:t>Entonces concluyo que el programa redundante puede ser el de “mayor que” o el de “menor que”.</w:t>
      </w:r>
    </w:p>
    <w:p w:rsidR="00D163D7" w:rsidRDefault="00D163D7" w:rsidP="000E1B61">
      <w:pPr>
        <w:tabs>
          <w:tab w:val="left" w:pos="3256"/>
        </w:tabs>
        <w:rPr>
          <w:rFonts w:cs="Arial"/>
          <w:b/>
          <w:sz w:val="28"/>
          <w:szCs w:val="28"/>
        </w:rPr>
      </w:pPr>
      <w:r>
        <w:rPr>
          <w:rFonts w:cs="Arial"/>
          <w:b/>
          <w:sz w:val="28"/>
          <w:szCs w:val="28"/>
        </w:rPr>
        <w:t>¿A cuál se puede llegar a partir de los otros dos?</w:t>
      </w:r>
    </w:p>
    <w:p w:rsidR="00D163D7" w:rsidRPr="00D163D7" w:rsidRDefault="00D163D7" w:rsidP="000E1B61">
      <w:pPr>
        <w:tabs>
          <w:tab w:val="left" w:pos="3256"/>
        </w:tabs>
        <w:rPr>
          <w:rFonts w:cs="Arial"/>
          <w:sz w:val="28"/>
          <w:szCs w:val="28"/>
        </w:rPr>
      </w:pPr>
      <w:r>
        <w:rPr>
          <w:rFonts w:cs="Arial"/>
          <w:sz w:val="28"/>
          <w:szCs w:val="28"/>
        </w:rPr>
        <w:t>Como lo dije anteriormente, los programas  “mayor que” y “menor que” se pueden obtener teniendo sólo uno de éstos programas de forma expresada puesto que el segundo estará implícito en éste.</w:t>
      </w:r>
    </w:p>
    <w:p w:rsidR="00D163D7" w:rsidRPr="000E1B61" w:rsidRDefault="00D163D7" w:rsidP="000E1B61">
      <w:pPr>
        <w:tabs>
          <w:tab w:val="left" w:pos="3256"/>
        </w:tabs>
        <w:rPr>
          <w:rFonts w:cs="Arial"/>
          <w:sz w:val="28"/>
          <w:szCs w:val="28"/>
        </w:rPr>
      </w:pPr>
    </w:p>
    <w:sectPr w:rsidR="00D163D7" w:rsidRPr="000E1B61" w:rsidSect="00B833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4087"/>
    <w:multiLevelType w:val="hybridMultilevel"/>
    <w:tmpl w:val="74AE9E26"/>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319D7F17"/>
    <w:multiLevelType w:val="multilevel"/>
    <w:tmpl w:val="1C9E4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FA7E80"/>
    <w:multiLevelType w:val="multilevel"/>
    <w:tmpl w:val="9366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2A78CB"/>
    <w:multiLevelType w:val="hybridMultilevel"/>
    <w:tmpl w:val="BB567272"/>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53BB6457"/>
    <w:multiLevelType w:val="multilevel"/>
    <w:tmpl w:val="5330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8C5DF2"/>
    <w:multiLevelType w:val="hybridMultilevel"/>
    <w:tmpl w:val="C1767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876282E"/>
    <w:multiLevelType w:val="hybridMultilevel"/>
    <w:tmpl w:val="565A2D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9"/>
    <w:rsid w:val="00012B7E"/>
    <w:rsid w:val="00023A94"/>
    <w:rsid w:val="00034334"/>
    <w:rsid w:val="0003674A"/>
    <w:rsid w:val="00046D18"/>
    <w:rsid w:val="0008011D"/>
    <w:rsid w:val="00090754"/>
    <w:rsid w:val="000B1C1F"/>
    <w:rsid w:val="000C2A0A"/>
    <w:rsid w:val="000E1B61"/>
    <w:rsid w:val="00107941"/>
    <w:rsid w:val="0011592A"/>
    <w:rsid w:val="00130F11"/>
    <w:rsid w:val="001A6478"/>
    <w:rsid w:val="001D3D4A"/>
    <w:rsid w:val="0023388D"/>
    <w:rsid w:val="00237EBA"/>
    <w:rsid w:val="0025165D"/>
    <w:rsid w:val="0025397F"/>
    <w:rsid w:val="002B266F"/>
    <w:rsid w:val="002D0928"/>
    <w:rsid w:val="002D7F80"/>
    <w:rsid w:val="00341B7C"/>
    <w:rsid w:val="0034348E"/>
    <w:rsid w:val="003467D0"/>
    <w:rsid w:val="003B77DF"/>
    <w:rsid w:val="003E38C0"/>
    <w:rsid w:val="003F2262"/>
    <w:rsid w:val="00401377"/>
    <w:rsid w:val="00435110"/>
    <w:rsid w:val="00446B12"/>
    <w:rsid w:val="004627A3"/>
    <w:rsid w:val="00471FD3"/>
    <w:rsid w:val="00481FC0"/>
    <w:rsid w:val="004834E5"/>
    <w:rsid w:val="0049057A"/>
    <w:rsid w:val="004A2A02"/>
    <w:rsid w:val="00510B75"/>
    <w:rsid w:val="00521495"/>
    <w:rsid w:val="00533289"/>
    <w:rsid w:val="0053622E"/>
    <w:rsid w:val="005777E4"/>
    <w:rsid w:val="00591A8B"/>
    <w:rsid w:val="005933C3"/>
    <w:rsid w:val="005D2F00"/>
    <w:rsid w:val="00601AEF"/>
    <w:rsid w:val="006125E3"/>
    <w:rsid w:val="00612C44"/>
    <w:rsid w:val="00621617"/>
    <w:rsid w:val="00675316"/>
    <w:rsid w:val="006814BE"/>
    <w:rsid w:val="00681895"/>
    <w:rsid w:val="00684769"/>
    <w:rsid w:val="006B3E5F"/>
    <w:rsid w:val="006B6DBC"/>
    <w:rsid w:val="006C6696"/>
    <w:rsid w:val="006E50FA"/>
    <w:rsid w:val="00716803"/>
    <w:rsid w:val="007369CF"/>
    <w:rsid w:val="00782855"/>
    <w:rsid w:val="007F07B4"/>
    <w:rsid w:val="007F573E"/>
    <w:rsid w:val="008012DE"/>
    <w:rsid w:val="00832BDF"/>
    <w:rsid w:val="00833315"/>
    <w:rsid w:val="0086071F"/>
    <w:rsid w:val="008810F9"/>
    <w:rsid w:val="008E2547"/>
    <w:rsid w:val="008E62F3"/>
    <w:rsid w:val="00974BA2"/>
    <w:rsid w:val="009B45FE"/>
    <w:rsid w:val="009E36E6"/>
    <w:rsid w:val="009E581F"/>
    <w:rsid w:val="009F56FF"/>
    <w:rsid w:val="00A13717"/>
    <w:rsid w:val="00A1741E"/>
    <w:rsid w:val="00A51922"/>
    <w:rsid w:val="00A541D0"/>
    <w:rsid w:val="00A72507"/>
    <w:rsid w:val="00A85546"/>
    <w:rsid w:val="00A876BC"/>
    <w:rsid w:val="00A946E3"/>
    <w:rsid w:val="00A97732"/>
    <w:rsid w:val="00AA1D12"/>
    <w:rsid w:val="00AC7A6E"/>
    <w:rsid w:val="00AD1F4D"/>
    <w:rsid w:val="00AD38A9"/>
    <w:rsid w:val="00B16E7C"/>
    <w:rsid w:val="00B54D58"/>
    <w:rsid w:val="00B64D35"/>
    <w:rsid w:val="00B83030"/>
    <w:rsid w:val="00B833C9"/>
    <w:rsid w:val="00B83B76"/>
    <w:rsid w:val="00C03594"/>
    <w:rsid w:val="00C22E87"/>
    <w:rsid w:val="00C42D0A"/>
    <w:rsid w:val="00C775E1"/>
    <w:rsid w:val="00C87909"/>
    <w:rsid w:val="00CB6573"/>
    <w:rsid w:val="00CC1B42"/>
    <w:rsid w:val="00CD00A8"/>
    <w:rsid w:val="00CD245D"/>
    <w:rsid w:val="00CF552E"/>
    <w:rsid w:val="00D163D7"/>
    <w:rsid w:val="00D27218"/>
    <w:rsid w:val="00D3421C"/>
    <w:rsid w:val="00D447E1"/>
    <w:rsid w:val="00D456E3"/>
    <w:rsid w:val="00D504EA"/>
    <w:rsid w:val="00D6494C"/>
    <w:rsid w:val="00D94341"/>
    <w:rsid w:val="00DB5AC1"/>
    <w:rsid w:val="00DC4DF9"/>
    <w:rsid w:val="00E30DF9"/>
    <w:rsid w:val="00E6533E"/>
    <w:rsid w:val="00EA0219"/>
    <w:rsid w:val="00F63FFD"/>
    <w:rsid w:val="00F75FEF"/>
    <w:rsid w:val="00F80B19"/>
    <w:rsid w:val="00F83ED9"/>
    <w:rsid w:val="00FC27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33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3C9"/>
    <w:rPr>
      <w:rFonts w:ascii="Tahoma" w:hAnsi="Tahoma" w:cs="Tahoma"/>
      <w:sz w:val="16"/>
      <w:szCs w:val="16"/>
    </w:rPr>
  </w:style>
  <w:style w:type="paragraph" w:styleId="NormalWeb">
    <w:name w:val="Normal (Web)"/>
    <w:basedOn w:val="Normal"/>
    <w:uiPriority w:val="99"/>
    <w:unhideWhenUsed/>
    <w:rsid w:val="00EA02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A0219"/>
    <w:rPr>
      <w:color w:val="0000FF"/>
      <w:u w:val="single"/>
    </w:rPr>
  </w:style>
  <w:style w:type="paragraph" w:styleId="Prrafodelista">
    <w:name w:val="List Paragraph"/>
    <w:basedOn w:val="Normal"/>
    <w:uiPriority w:val="34"/>
    <w:qFormat/>
    <w:rsid w:val="005933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33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3C9"/>
    <w:rPr>
      <w:rFonts w:ascii="Tahoma" w:hAnsi="Tahoma" w:cs="Tahoma"/>
      <w:sz w:val="16"/>
      <w:szCs w:val="16"/>
    </w:rPr>
  </w:style>
  <w:style w:type="paragraph" w:styleId="NormalWeb">
    <w:name w:val="Normal (Web)"/>
    <w:basedOn w:val="Normal"/>
    <w:uiPriority w:val="99"/>
    <w:unhideWhenUsed/>
    <w:rsid w:val="00EA02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A0219"/>
    <w:rPr>
      <w:color w:val="0000FF"/>
      <w:u w:val="single"/>
    </w:rPr>
  </w:style>
  <w:style w:type="paragraph" w:styleId="Prrafodelista">
    <w:name w:val="List Paragraph"/>
    <w:basedOn w:val="Normal"/>
    <w:uiPriority w:val="34"/>
    <w:qFormat/>
    <w:rsid w:val="00593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45369">
      <w:bodyDiv w:val="1"/>
      <w:marLeft w:val="0"/>
      <w:marRight w:val="0"/>
      <w:marTop w:val="0"/>
      <w:marBottom w:val="0"/>
      <w:divBdr>
        <w:top w:val="none" w:sz="0" w:space="0" w:color="auto"/>
        <w:left w:val="none" w:sz="0" w:space="0" w:color="auto"/>
        <w:bottom w:val="none" w:sz="0" w:space="0" w:color="auto"/>
        <w:right w:val="none" w:sz="0" w:space="0" w:color="auto"/>
      </w:divBdr>
      <w:divsChild>
        <w:div w:id="202715442">
          <w:marLeft w:val="0"/>
          <w:marRight w:val="0"/>
          <w:marTop w:val="1200"/>
          <w:marBottom w:val="0"/>
          <w:divBdr>
            <w:top w:val="none" w:sz="0" w:space="0" w:color="auto"/>
            <w:left w:val="none" w:sz="0" w:space="0" w:color="auto"/>
            <w:bottom w:val="none" w:sz="0" w:space="0" w:color="auto"/>
            <w:right w:val="none" w:sz="0" w:space="0" w:color="auto"/>
          </w:divBdr>
          <w:divsChild>
            <w:div w:id="1762139055">
              <w:marLeft w:val="0"/>
              <w:marRight w:val="0"/>
              <w:marTop w:val="0"/>
              <w:marBottom w:val="0"/>
              <w:divBdr>
                <w:top w:val="none" w:sz="0" w:space="0" w:color="auto"/>
                <w:left w:val="none" w:sz="0" w:space="0" w:color="auto"/>
                <w:bottom w:val="none" w:sz="0" w:space="0" w:color="auto"/>
                <w:right w:val="none" w:sz="0" w:space="0" w:color="auto"/>
              </w:divBdr>
              <w:divsChild>
                <w:div w:id="1281229360">
                  <w:marLeft w:val="0"/>
                  <w:marRight w:val="0"/>
                  <w:marTop w:val="1200"/>
                  <w:marBottom w:val="1200"/>
                  <w:divBdr>
                    <w:top w:val="none" w:sz="0" w:space="0" w:color="auto"/>
                    <w:left w:val="none" w:sz="0" w:space="0" w:color="auto"/>
                    <w:bottom w:val="none" w:sz="0" w:space="0" w:color="auto"/>
                    <w:right w:val="none" w:sz="0" w:space="0" w:color="auto"/>
                  </w:divBdr>
                </w:div>
              </w:divsChild>
            </w:div>
          </w:divsChild>
        </w:div>
        <w:div w:id="1810171112">
          <w:marLeft w:val="0"/>
          <w:marRight w:val="0"/>
          <w:marTop w:val="0"/>
          <w:marBottom w:val="0"/>
          <w:divBdr>
            <w:top w:val="none" w:sz="0" w:space="0" w:color="auto"/>
            <w:left w:val="none" w:sz="0" w:space="0" w:color="auto"/>
            <w:bottom w:val="none" w:sz="0" w:space="0" w:color="auto"/>
            <w:right w:val="none" w:sz="0" w:space="0" w:color="auto"/>
          </w:divBdr>
        </w:div>
      </w:divsChild>
    </w:div>
    <w:div w:id="355036655">
      <w:bodyDiv w:val="1"/>
      <w:marLeft w:val="0"/>
      <w:marRight w:val="0"/>
      <w:marTop w:val="0"/>
      <w:marBottom w:val="0"/>
      <w:divBdr>
        <w:top w:val="none" w:sz="0" w:space="0" w:color="auto"/>
        <w:left w:val="none" w:sz="0" w:space="0" w:color="auto"/>
        <w:bottom w:val="none" w:sz="0" w:space="0" w:color="auto"/>
        <w:right w:val="none" w:sz="0" w:space="0" w:color="auto"/>
      </w:divBdr>
    </w:div>
    <w:div w:id="468745335">
      <w:bodyDiv w:val="1"/>
      <w:marLeft w:val="0"/>
      <w:marRight w:val="0"/>
      <w:marTop w:val="0"/>
      <w:marBottom w:val="0"/>
      <w:divBdr>
        <w:top w:val="none" w:sz="0" w:space="0" w:color="auto"/>
        <w:left w:val="none" w:sz="0" w:space="0" w:color="auto"/>
        <w:bottom w:val="none" w:sz="0" w:space="0" w:color="auto"/>
        <w:right w:val="none" w:sz="0" w:space="0" w:color="auto"/>
      </w:divBdr>
    </w:div>
    <w:div w:id="154863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168</Words>
  <Characters>926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2017-10-20T03:16:00Z</dcterms:created>
  <dcterms:modified xsi:type="dcterms:W3CDTF">2017-10-20T03:27:00Z</dcterms:modified>
</cp:coreProperties>
</file>