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A2881" w14:textId="399716B9" w:rsidR="0056516F" w:rsidRDefault="00AF6D18" w:rsidP="00A869E1">
      <w:pPr>
        <w:pStyle w:val="1"/>
        <w:rPr>
          <w:rFonts w:hint="eastAsia"/>
        </w:rPr>
      </w:pPr>
      <w:r w:rsidRPr="0056516F">
        <w:rPr>
          <w:rFonts w:hint="eastAsia"/>
        </w:rPr>
        <w:t>校园外卖快递投递取送模拟系统需求分析</w:t>
      </w:r>
    </w:p>
    <w:p w14:paraId="2A169898" w14:textId="77777777" w:rsidR="008617AC" w:rsidRPr="008617AC" w:rsidRDefault="00C4212C" w:rsidP="008617AC">
      <w:pPr>
        <w:pStyle w:val="2"/>
        <w:rPr>
          <w:rStyle w:val="20"/>
          <w:rFonts w:hint="eastAsia"/>
          <w:b/>
          <w:bCs/>
        </w:rPr>
      </w:pPr>
      <w:r w:rsidRPr="008617AC">
        <w:rPr>
          <w:rStyle w:val="20"/>
          <w:rFonts w:hint="eastAsia"/>
          <w:b/>
          <w:bCs/>
        </w:rPr>
        <w:t>题目要求：</w:t>
      </w:r>
    </w:p>
    <w:p w14:paraId="55A5D3C1" w14:textId="1F3D074D" w:rsidR="00AF6D18" w:rsidRPr="00A50B94" w:rsidRDefault="00AF6D18" w:rsidP="00A50B94">
      <w:pPr>
        <w:pStyle w:val="11"/>
        <w:spacing w:line="480" w:lineRule="auto"/>
        <w:ind w:firstLine="560"/>
        <w:rPr>
          <w:rFonts w:hint="eastAsia"/>
          <w:sz w:val="28"/>
          <w:szCs w:val="28"/>
        </w:rPr>
      </w:pPr>
      <w:r w:rsidRPr="00A50B94">
        <w:rPr>
          <w:rFonts w:hint="eastAsia"/>
          <w:sz w:val="28"/>
          <w:szCs w:val="28"/>
        </w:rPr>
        <w:t>设计一个校园外卖快递的投递与去送模拟系统，包括线上点餐、线上超市购物、快递代取等功能。</w:t>
      </w:r>
    </w:p>
    <w:p w14:paraId="2FB476AC" w14:textId="51E54211" w:rsidR="0056516F" w:rsidRDefault="00AF6D18" w:rsidP="008617AC">
      <w:pPr>
        <w:pStyle w:val="2"/>
      </w:pPr>
      <w:r w:rsidRPr="008617AC">
        <w:rPr>
          <w:rFonts w:hint="eastAsia"/>
        </w:rPr>
        <w:t>需求分析：</w:t>
      </w:r>
    </w:p>
    <w:p w14:paraId="0D3DEB92" w14:textId="2495E6BA" w:rsidR="0003357D" w:rsidRDefault="0003357D" w:rsidP="0003357D">
      <w:pPr>
        <w:pStyle w:val="3"/>
      </w:pPr>
      <w:r>
        <w:rPr>
          <w:rFonts w:hint="eastAsia"/>
        </w:rPr>
        <w:t>背景概要：</w:t>
      </w:r>
    </w:p>
    <w:p w14:paraId="78D0F701" w14:textId="77777777" w:rsidR="006061BC" w:rsidRPr="006061BC" w:rsidRDefault="006061BC" w:rsidP="006061BC">
      <w:pPr>
        <w:pStyle w:val="11"/>
        <w:ind w:firstLine="560"/>
        <w:rPr>
          <w:sz w:val="28"/>
          <w:szCs w:val="28"/>
        </w:rPr>
      </w:pPr>
      <w:r w:rsidRPr="006061BC">
        <w:rPr>
          <w:sz w:val="28"/>
          <w:szCs w:val="28"/>
        </w:rPr>
        <w:t>随着移动互联网的快速发展，线上点餐、超市购物和快递代取等便捷服务已成为人们日常生活的重要组成部分。在校园环境中，由于学生和教职工的日常事务繁忙，对高效、便捷的外卖、超市配送及快递代取服务的需求日益增长。然而，当前校园内的配送服务仍存在诸多不足，例如食堂与超市缺乏系统化的线上订购渠道、配送效率较低、订单状态不可追踪、骑手路线规划不合理等问题。因此，设计一款适用于校园场景的外卖快递投递取送模拟系统，将有助于优化校园配送服务，提高整体运作效率，提升用户体验。</w:t>
      </w:r>
    </w:p>
    <w:p w14:paraId="03A0CE50" w14:textId="77777777" w:rsidR="006061BC" w:rsidRPr="006061BC" w:rsidRDefault="006061BC" w:rsidP="006061BC">
      <w:pPr>
        <w:pStyle w:val="11"/>
        <w:ind w:firstLine="560"/>
        <w:rPr>
          <w:sz w:val="28"/>
          <w:szCs w:val="28"/>
        </w:rPr>
      </w:pPr>
      <w:r w:rsidRPr="006061BC">
        <w:rPr>
          <w:sz w:val="28"/>
          <w:szCs w:val="28"/>
        </w:rPr>
        <w:t>本系统模拟了校园内外卖配送、超市购物配送及快递代取的完整流程，涵盖用户注册与管理、商家管理、订单处理、骑手配送等功能。通过合理的数据选取与系统设计，该系统可为校园内的学生、教师、食堂及超市商家、配送骑手等提供一体化的线上交易与配送服务。同时，结合骑手路径优化功能，该系统能够提高配送效率，减少配送成本，保障订单的及时送达，提升校园生活的便利性。</w:t>
      </w:r>
    </w:p>
    <w:p w14:paraId="0EDF7013" w14:textId="77777777" w:rsidR="006061BC" w:rsidRPr="006061BC" w:rsidRDefault="006061BC" w:rsidP="006061BC">
      <w:pPr>
        <w:rPr>
          <w:rFonts w:eastAsia="新宋体" w:hint="eastAsia"/>
          <w:sz w:val="28"/>
          <w:szCs w:val="28"/>
        </w:rPr>
      </w:pPr>
    </w:p>
    <w:p w14:paraId="39808B8B" w14:textId="79C89C3F" w:rsidR="00D91156" w:rsidRPr="00D91156" w:rsidRDefault="0056516F" w:rsidP="00D91156">
      <w:pPr>
        <w:pStyle w:val="3"/>
        <w:rPr>
          <w:rFonts w:hint="eastAsia"/>
        </w:rPr>
      </w:pPr>
      <w:r w:rsidRPr="00EC166B">
        <w:rPr>
          <w:rStyle w:val="30"/>
          <w:rFonts w:hint="eastAsia"/>
          <w:b/>
        </w:rPr>
        <w:t>核心功能</w:t>
      </w:r>
    </w:p>
    <w:p w14:paraId="4B90522D" w14:textId="38292F0B" w:rsidR="00D91156" w:rsidRDefault="00D91156" w:rsidP="00D91156">
      <w:pPr>
        <w:pStyle w:val="11"/>
        <w:spacing w:line="480" w:lineRule="auto"/>
        <w:ind w:firstLine="560"/>
        <w:rPr>
          <w:rFonts w:hint="eastAsia"/>
          <w:sz w:val="28"/>
          <w:szCs w:val="28"/>
        </w:rPr>
      </w:pPr>
      <w:r>
        <w:rPr>
          <w:rFonts w:hint="eastAsia"/>
          <w:sz w:val="28"/>
          <w:szCs w:val="28"/>
        </w:rPr>
        <w:t>本系统的核心功能模块包括以下几个部分：</w:t>
      </w:r>
    </w:p>
    <w:p w14:paraId="26DE12B8" w14:textId="5033E3A0"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用户管理</w:t>
      </w:r>
    </w:p>
    <w:p w14:paraId="1B15EF48" w14:textId="77777777"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用户注册与登录（</w:t>
      </w:r>
      <w:r w:rsidRPr="0003357D">
        <w:rPr>
          <w:sz w:val="28"/>
          <w:szCs w:val="28"/>
        </w:rPr>
        <w:t>学生、老师、商家、骑手）</w:t>
      </w:r>
    </w:p>
    <w:p w14:paraId="5826B7C6" w14:textId="77777777" w:rsidR="00D91156" w:rsidRPr="0003357D" w:rsidRDefault="00D91156" w:rsidP="0003357D">
      <w:pPr>
        <w:pStyle w:val="11"/>
        <w:numPr>
          <w:ilvl w:val="0"/>
          <w:numId w:val="26"/>
        </w:numPr>
        <w:ind w:firstLineChars="0"/>
        <w:rPr>
          <w:rFonts w:hint="eastAsia"/>
          <w:sz w:val="28"/>
          <w:szCs w:val="28"/>
        </w:rPr>
      </w:pPr>
      <w:r w:rsidRPr="0003357D">
        <w:rPr>
          <w:sz w:val="28"/>
          <w:szCs w:val="28"/>
        </w:rPr>
        <w:lastRenderedPageBreak/>
        <w:t>个人信息管理</w:t>
      </w:r>
    </w:p>
    <w:p w14:paraId="7AECBE8D" w14:textId="5D065CE5" w:rsidR="00D91156" w:rsidRPr="0003357D" w:rsidRDefault="00D91156" w:rsidP="0003357D">
      <w:pPr>
        <w:pStyle w:val="11"/>
        <w:numPr>
          <w:ilvl w:val="0"/>
          <w:numId w:val="26"/>
        </w:numPr>
        <w:ind w:firstLineChars="0"/>
        <w:rPr>
          <w:rFonts w:hint="eastAsia"/>
          <w:sz w:val="28"/>
          <w:szCs w:val="28"/>
        </w:rPr>
      </w:pPr>
      <w:r w:rsidRPr="0003357D">
        <w:rPr>
          <w:sz w:val="28"/>
          <w:szCs w:val="28"/>
        </w:rPr>
        <w:t>账户余额管理</w:t>
      </w:r>
    </w:p>
    <w:p w14:paraId="083A0950" w14:textId="6C8F1306" w:rsidR="00D91156" w:rsidRPr="0003357D" w:rsidRDefault="00D91156" w:rsidP="0003357D">
      <w:pPr>
        <w:pStyle w:val="11"/>
        <w:ind w:firstLine="560"/>
        <w:rPr>
          <w:rFonts w:hint="eastAsia"/>
          <w:sz w:val="28"/>
          <w:szCs w:val="28"/>
        </w:rPr>
      </w:pPr>
    </w:p>
    <w:p w14:paraId="11504A02" w14:textId="54B3894E"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外卖点餐</w:t>
      </w:r>
    </w:p>
    <w:p w14:paraId="60D5CF26" w14:textId="2306EAAF"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食堂商家管理（上架、下架商品）</w:t>
      </w:r>
    </w:p>
    <w:p w14:paraId="0578D786" w14:textId="47E99AE0"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菜品展示与点餐</w:t>
      </w:r>
    </w:p>
    <w:p w14:paraId="07F0E6AE" w14:textId="74862E41"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订单提交与支付</w:t>
      </w:r>
    </w:p>
    <w:p w14:paraId="207656B6" w14:textId="169D9C25"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订单状态跟踪</w:t>
      </w:r>
    </w:p>
    <w:p w14:paraId="43B6FE9C" w14:textId="77777777" w:rsidR="00D91156" w:rsidRPr="0003357D" w:rsidRDefault="00D91156" w:rsidP="0003357D">
      <w:pPr>
        <w:pStyle w:val="11"/>
        <w:ind w:firstLine="560"/>
        <w:rPr>
          <w:rFonts w:hint="eastAsia"/>
          <w:sz w:val="28"/>
          <w:szCs w:val="28"/>
        </w:rPr>
      </w:pPr>
    </w:p>
    <w:p w14:paraId="7179FE19" w14:textId="30AC819A"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线上超市购物</w:t>
      </w:r>
    </w:p>
    <w:p w14:paraId="5F765B4A" w14:textId="1E44720A"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商品分类与展示</w:t>
      </w:r>
    </w:p>
    <w:p w14:paraId="5A991C6B" w14:textId="37F8F208"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购物车管理</w:t>
      </w:r>
    </w:p>
    <w:p w14:paraId="3EE41C59" w14:textId="2A44BE2D"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订单提交与支付</w:t>
      </w:r>
    </w:p>
    <w:p w14:paraId="2ED04D13" w14:textId="6E3F6CA0"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订单状态跟踪</w:t>
      </w:r>
    </w:p>
    <w:p w14:paraId="1ECC4A6B" w14:textId="77777777" w:rsidR="00D91156" w:rsidRPr="0003357D" w:rsidRDefault="00D91156" w:rsidP="0003357D">
      <w:pPr>
        <w:pStyle w:val="11"/>
        <w:ind w:firstLine="560"/>
        <w:rPr>
          <w:rFonts w:hint="eastAsia"/>
          <w:sz w:val="28"/>
          <w:szCs w:val="28"/>
        </w:rPr>
      </w:pPr>
    </w:p>
    <w:p w14:paraId="5ADACE6C" w14:textId="39485653"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快递代取</w:t>
      </w:r>
    </w:p>
    <w:p w14:paraId="5AA6154B" w14:textId="0B8EBDA4"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用户填写快递信息</w:t>
      </w:r>
    </w:p>
    <w:p w14:paraId="308BBA09" w14:textId="504CB790"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选择取件代送服务</w:t>
      </w:r>
    </w:p>
    <w:p w14:paraId="7B6CB24C" w14:textId="1E721A01"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订单状态跟踪</w:t>
      </w:r>
    </w:p>
    <w:p w14:paraId="0E0B180B" w14:textId="77777777" w:rsidR="00D91156" w:rsidRPr="0003357D" w:rsidRDefault="00D91156" w:rsidP="0003357D">
      <w:pPr>
        <w:pStyle w:val="11"/>
        <w:ind w:firstLine="560"/>
        <w:rPr>
          <w:rFonts w:hint="eastAsia"/>
          <w:sz w:val="28"/>
          <w:szCs w:val="28"/>
        </w:rPr>
      </w:pPr>
    </w:p>
    <w:p w14:paraId="404E03C3" w14:textId="010852A0"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商家管理</w:t>
      </w:r>
    </w:p>
    <w:p w14:paraId="24DD869F" w14:textId="23ED5B49"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订单管理（接单、处理、配送）</w:t>
      </w:r>
    </w:p>
    <w:p w14:paraId="61824964" w14:textId="29E8C3F7"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菜品</w:t>
      </w:r>
      <w:r w:rsidRPr="0003357D">
        <w:rPr>
          <w:rFonts w:hint="eastAsia"/>
          <w:sz w:val="28"/>
          <w:szCs w:val="28"/>
        </w:rPr>
        <w:t>/</w:t>
      </w:r>
      <w:r w:rsidRPr="0003357D">
        <w:rPr>
          <w:rFonts w:hint="eastAsia"/>
          <w:sz w:val="28"/>
          <w:szCs w:val="28"/>
        </w:rPr>
        <w:t>商品库存管理</w:t>
      </w:r>
    </w:p>
    <w:p w14:paraId="5E46740B" w14:textId="41F8C94A"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评价与反馈</w:t>
      </w:r>
    </w:p>
    <w:p w14:paraId="55B1E651" w14:textId="77777777" w:rsidR="00D91156" w:rsidRPr="0003357D" w:rsidRDefault="00D91156" w:rsidP="0003357D">
      <w:pPr>
        <w:pStyle w:val="11"/>
        <w:ind w:firstLine="560"/>
        <w:rPr>
          <w:rFonts w:hint="eastAsia"/>
          <w:sz w:val="28"/>
          <w:szCs w:val="28"/>
        </w:rPr>
      </w:pPr>
    </w:p>
    <w:p w14:paraId="0A4E4B19" w14:textId="72750BD1"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骑手路线规划</w:t>
      </w:r>
    </w:p>
    <w:p w14:paraId="4E9D004B" w14:textId="22A6C45E"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订单接收与处理</w:t>
      </w:r>
    </w:p>
    <w:p w14:paraId="78211E46" w14:textId="754549C5"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订单配送路线规划</w:t>
      </w:r>
    </w:p>
    <w:p w14:paraId="29936C40" w14:textId="01CAC8BB" w:rsidR="00D91156" w:rsidRPr="0003357D" w:rsidRDefault="00D91156" w:rsidP="0003357D">
      <w:pPr>
        <w:pStyle w:val="11"/>
        <w:numPr>
          <w:ilvl w:val="0"/>
          <w:numId w:val="26"/>
        </w:numPr>
        <w:ind w:firstLineChars="0"/>
        <w:rPr>
          <w:rFonts w:hint="eastAsia"/>
          <w:sz w:val="28"/>
          <w:szCs w:val="28"/>
        </w:rPr>
      </w:pPr>
      <w:r w:rsidRPr="0003357D">
        <w:rPr>
          <w:rFonts w:hint="eastAsia"/>
          <w:sz w:val="28"/>
          <w:szCs w:val="28"/>
        </w:rPr>
        <w:t>订单状态更新</w:t>
      </w:r>
    </w:p>
    <w:p w14:paraId="5AB0E062" w14:textId="77777777" w:rsidR="00D91156" w:rsidRPr="00D91156" w:rsidRDefault="00D91156" w:rsidP="00D91156">
      <w:pPr>
        <w:pStyle w:val="a9"/>
        <w:ind w:left="780"/>
        <w:rPr>
          <w:rFonts w:hint="eastAsia"/>
        </w:rPr>
      </w:pPr>
    </w:p>
    <w:p w14:paraId="172AFA35" w14:textId="77777777" w:rsidR="008617AC" w:rsidRPr="00EC166B" w:rsidRDefault="0056516F" w:rsidP="00EC166B">
      <w:pPr>
        <w:pStyle w:val="3"/>
        <w:rPr>
          <w:rStyle w:val="30"/>
          <w:rFonts w:hint="eastAsia"/>
          <w:b/>
        </w:rPr>
      </w:pPr>
      <w:r w:rsidRPr="00EC166B">
        <w:rPr>
          <w:rStyle w:val="30"/>
          <w:rFonts w:hint="eastAsia"/>
          <w:b/>
        </w:rPr>
        <w:lastRenderedPageBreak/>
        <w:t>目标用户</w:t>
      </w:r>
    </w:p>
    <w:p w14:paraId="478AE5F8" w14:textId="77777777" w:rsidR="00BD1996" w:rsidRPr="00BD1996" w:rsidRDefault="00BD1996" w:rsidP="00BD1996">
      <w:pPr>
        <w:pStyle w:val="af2"/>
        <w:numPr>
          <w:ilvl w:val="0"/>
          <w:numId w:val="22"/>
        </w:numPr>
        <w:rPr>
          <w:rFonts w:asciiTheme="minorHAnsi" w:eastAsia="新宋体" w:hAnsiTheme="minorHAnsi" w:cstheme="minorBidi" w:hint="eastAsia"/>
          <w:kern w:val="2"/>
          <w:sz w:val="28"/>
          <w:szCs w:val="28"/>
          <w14:ligatures w14:val="standardContextual"/>
        </w:rPr>
      </w:pPr>
      <w:r w:rsidRPr="00BD1996">
        <w:rPr>
          <w:rFonts w:asciiTheme="minorHAnsi" w:eastAsia="新宋体" w:hAnsiTheme="minorHAnsi" w:cstheme="minorBidi"/>
          <w:b/>
          <w:bCs/>
          <w:kern w:val="2"/>
          <w:sz w:val="28"/>
          <w:szCs w:val="28"/>
          <w14:ligatures w14:val="standardContextual"/>
        </w:rPr>
        <w:t>点餐及下单用户</w:t>
      </w:r>
      <w:r w:rsidRPr="00BD1996">
        <w:rPr>
          <w:rFonts w:asciiTheme="minorHAnsi" w:eastAsia="新宋体" w:hAnsiTheme="minorHAnsi" w:cstheme="minorBidi"/>
          <w:kern w:val="2"/>
          <w:sz w:val="28"/>
          <w:szCs w:val="28"/>
          <w14:ligatures w14:val="standardContextual"/>
        </w:rPr>
        <w:t>（学生及老师）：主要用于线上点餐、超市购物、快递代取服务。</w:t>
      </w:r>
    </w:p>
    <w:p w14:paraId="36A538AE" w14:textId="77777777" w:rsidR="00BD1996" w:rsidRPr="00BD1996" w:rsidRDefault="00BD1996" w:rsidP="00BD1996">
      <w:pPr>
        <w:pStyle w:val="af2"/>
        <w:numPr>
          <w:ilvl w:val="0"/>
          <w:numId w:val="22"/>
        </w:numPr>
        <w:rPr>
          <w:rFonts w:asciiTheme="minorHAnsi" w:eastAsia="新宋体" w:hAnsiTheme="minorHAnsi" w:cstheme="minorBidi" w:hint="eastAsia"/>
          <w:kern w:val="2"/>
          <w:sz w:val="28"/>
          <w:szCs w:val="28"/>
          <w14:ligatures w14:val="standardContextual"/>
        </w:rPr>
      </w:pPr>
      <w:r w:rsidRPr="00BD1996">
        <w:rPr>
          <w:rFonts w:asciiTheme="minorHAnsi" w:eastAsia="新宋体" w:hAnsiTheme="minorHAnsi" w:cstheme="minorBidi"/>
          <w:b/>
          <w:bCs/>
          <w:kern w:val="2"/>
          <w:sz w:val="28"/>
          <w:szCs w:val="28"/>
          <w14:ligatures w14:val="standardContextual"/>
        </w:rPr>
        <w:t>商家</w:t>
      </w:r>
      <w:r w:rsidRPr="00BD1996">
        <w:rPr>
          <w:rFonts w:asciiTheme="minorHAnsi" w:eastAsia="新宋体" w:hAnsiTheme="minorHAnsi" w:cstheme="minorBidi"/>
          <w:kern w:val="2"/>
          <w:sz w:val="28"/>
          <w:szCs w:val="28"/>
          <w14:ligatures w14:val="standardContextual"/>
        </w:rPr>
        <w:t>（食堂餐饮经营者、超市商家）：提供餐饮和超市商品，并管理订单。</w:t>
      </w:r>
    </w:p>
    <w:p w14:paraId="7B7C4007" w14:textId="77777777" w:rsidR="00BD1996" w:rsidRPr="00BD1996" w:rsidRDefault="00BD1996" w:rsidP="00BD1996">
      <w:pPr>
        <w:pStyle w:val="af2"/>
        <w:numPr>
          <w:ilvl w:val="0"/>
          <w:numId w:val="22"/>
        </w:numPr>
        <w:rPr>
          <w:rFonts w:asciiTheme="minorHAnsi" w:eastAsia="新宋体" w:hAnsiTheme="minorHAnsi" w:cstheme="minorBidi" w:hint="eastAsia"/>
          <w:kern w:val="2"/>
          <w:sz w:val="28"/>
          <w:szCs w:val="28"/>
          <w14:ligatures w14:val="standardContextual"/>
        </w:rPr>
      </w:pPr>
      <w:r w:rsidRPr="00BD1996">
        <w:rPr>
          <w:rFonts w:asciiTheme="minorHAnsi" w:eastAsia="新宋体" w:hAnsiTheme="minorHAnsi" w:cstheme="minorBidi"/>
          <w:b/>
          <w:bCs/>
          <w:kern w:val="2"/>
          <w:sz w:val="28"/>
          <w:szCs w:val="28"/>
          <w14:ligatures w14:val="standardContextual"/>
        </w:rPr>
        <w:t>骑手</w:t>
      </w:r>
      <w:r w:rsidRPr="00BD1996">
        <w:rPr>
          <w:rFonts w:asciiTheme="minorHAnsi" w:eastAsia="新宋体" w:hAnsiTheme="minorHAnsi" w:cstheme="minorBidi"/>
          <w:kern w:val="2"/>
          <w:sz w:val="28"/>
          <w:szCs w:val="28"/>
          <w14:ligatures w14:val="standardContextual"/>
        </w:rPr>
        <w:t>（配送人员）：负责餐饮订单、超市订单及快递的配送。</w:t>
      </w:r>
    </w:p>
    <w:p w14:paraId="20646E53" w14:textId="152EC4B0" w:rsidR="008617AC" w:rsidRPr="00EC166B" w:rsidRDefault="0056516F" w:rsidP="00EC166B">
      <w:pPr>
        <w:pStyle w:val="3"/>
        <w:rPr>
          <w:rStyle w:val="30"/>
          <w:rFonts w:hint="eastAsia"/>
          <w:b/>
        </w:rPr>
      </w:pPr>
      <w:r w:rsidRPr="00EC166B">
        <w:rPr>
          <w:rStyle w:val="30"/>
          <w:rFonts w:hint="eastAsia"/>
          <w:b/>
        </w:rPr>
        <w:t>数据</w:t>
      </w:r>
      <w:r w:rsidR="00EC166B">
        <w:rPr>
          <w:rStyle w:val="30"/>
          <w:rFonts w:hint="eastAsia"/>
          <w:b/>
        </w:rPr>
        <w:t>选取</w:t>
      </w:r>
      <w:r w:rsidRPr="00EC166B">
        <w:rPr>
          <w:rStyle w:val="30"/>
          <w:rFonts w:hint="eastAsia"/>
          <w:b/>
        </w:rPr>
        <w:t>其处理</w:t>
      </w:r>
    </w:p>
    <w:p w14:paraId="11983999" w14:textId="77777777" w:rsidR="00BD1996" w:rsidRPr="00BD1996" w:rsidRDefault="00BD1996" w:rsidP="00BD1996">
      <w:pPr>
        <w:pStyle w:val="11"/>
        <w:spacing w:line="480" w:lineRule="auto"/>
        <w:ind w:firstLine="560"/>
        <w:rPr>
          <w:rFonts w:hint="eastAsia"/>
          <w:sz w:val="28"/>
          <w:szCs w:val="28"/>
        </w:rPr>
      </w:pPr>
      <w:r w:rsidRPr="00BD1996">
        <w:rPr>
          <w:sz w:val="28"/>
          <w:szCs w:val="28"/>
        </w:rPr>
        <w:t>为了兼顾实用性和可行性，结合校园实际情况及编译环境的内存限制，本系统的数据选取如下：</w:t>
      </w:r>
    </w:p>
    <w:p w14:paraId="17E664F9" w14:textId="77777777" w:rsidR="00BD1996" w:rsidRPr="00BD1996" w:rsidRDefault="00BD1996" w:rsidP="00BD1996">
      <w:pPr>
        <w:pStyle w:val="11"/>
        <w:spacing w:line="480" w:lineRule="auto"/>
        <w:ind w:firstLine="562"/>
        <w:rPr>
          <w:rFonts w:hint="eastAsia"/>
          <w:sz w:val="28"/>
          <w:szCs w:val="28"/>
        </w:rPr>
      </w:pPr>
      <w:r w:rsidRPr="00BD1996">
        <w:rPr>
          <w:b/>
          <w:bCs/>
          <w:sz w:val="28"/>
          <w:szCs w:val="28"/>
        </w:rPr>
        <w:t>外卖服务</w:t>
      </w:r>
      <w:r w:rsidRPr="00BD1996">
        <w:rPr>
          <w:sz w:val="28"/>
          <w:szCs w:val="28"/>
        </w:rPr>
        <w:t>：拟将学校的</w:t>
      </w:r>
      <w:r w:rsidRPr="00BD1996">
        <w:rPr>
          <w:sz w:val="28"/>
          <w:szCs w:val="28"/>
        </w:rPr>
        <w:t xml:space="preserve"> </w:t>
      </w:r>
      <w:r w:rsidRPr="00BD1996">
        <w:rPr>
          <w:b/>
          <w:bCs/>
          <w:sz w:val="28"/>
          <w:szCs w:val="28"/>
        </w:rPr>
        <w:t xml:space="preserve">18 </w:t>
      </w:r>
      <w:r w:rsidRPr="00BD1996">
        <w:rPr>
          <w:b/>
          <w:bCs/>
          <w:sz w:val="28"/>
          <w:szCs w:val="28"/>
        </w:rPr>
        <w:t>个食堂</w:t>
      </w:r>
      <w:r w:rsidRPr="00BD1996">
        <w:rPr>
          <w:sz w:val="28"/>
          <w:szCs w:val="28"/>
        </w:rPr>
        <w:t xml:space="preserve"> </w:t>
      </w:r>
      <w:r w:rsidRPr="00BD1996">
        <w:rPr>
          <w:sz w:val="28"/>
          <w:szCs w:val="28"/>
        </w:rPr>
        <w:t>作为提供外卖服务的商家。</w:t>
      </w:r>
    </w:p>
    <w:p w14:paraId="7CBC5562" w14:textId="77777777" w:rsidR="00BD1996" w:rsidRPr="00BD1996" w:rsidRDefault="00BD1996" w:rsidP="00BD1996">
      <w:pPr>
        <w:pStyle w:val="11"/>
        <w:spacing w:line="480" w:lineRule="auto"/>
        <w:ind w:firstLine="562"/>
        <w:rPr>
          <w:rFonts w:hint="eastAsia"/>
          <w:sz w:val="28"/>
          <w:szCs w:val="28"/>
        </w:rPr>
      </w:pPr>
      <w:r w:rsidRPr="00BD1996">
        <w:rPr>
          <w:b/>
          <w:bCs/>
          <w:sz w:val="28"/>
          <w:szCs w:val="28"/>
        </w:rPr>
        <w:t>超市购物服务</w:t>
      </w:r>
      <w:r w:rsidRPr="00BD1996">
        <w:rPr>
          <w:sz w:val="28"/>
          <w:szCs w:val="28"/>
        </w:rPr>
        <w:t>：拟选取</w:t>
      </w:r>
      <w:r w:rsidRPr="00BD1996">
        <w:rPr>
          <w:sz w:val="28"/>
          <w:szCs w:val="28"/>
        </w:rPr>
        <w:t xml:space="preserve"> </w:t>
      </w:r>
      <w:r w:rsidRPr="00BD1996">
        <w:rPr>
          <w:b/>
          <w:bCs/>
          <w:sz w:val="28"/>
          <w:szCs w:val="28"/>
        </w:rPr>
        <w:t xml:space="preserve">3 </w:t>
      </w:r>
      <w:r w:rsidRPr="00BD1996">
        <w:rPr>
          <w:b/>
          <w:bCs/>
          <w:sz w:val="28"/>
          <w:szCs w:val="28"/>
        </w:rPr>
        <w:t>家喻园学生超市</w:t>
      </w:r>
      <w:r w:rsidRPr="00BD1996">
        <w:rPr>
          <w:sz w:val="28"/>
          <w:szCs w:val="28"/>
        </w:rPr>
        <w:t xml:space="preserve"> </w:t>
      </w:r>
      <w:r w:rsidRPr="00BD1996">
        <w:rPr>
          <w:sz w:val="28"/>
          <w:szCs w:val="28"/>
        </w:rPr>
        <w:t>作为提供超市购物服务的商家。</w:t>
      </w:r>
    </w:p>
    <w:p w14:paraId="602481E4" w14:textId="77777777" w:rsidR="00BD1996" w:rsidRPr="00BD1996" w:rsidRDefault="00BD1996" w:rsidP="00BD1996">
      <w:pPr>
        <w:pStyle w:val="11"/>
        <w:spacing w:line="480" w:lineRule="auto"/>
        <w:ind w:firstLine="562"/>
        <w:rPr>
          <w:rFonts w:hint="eastAsia"/>
          <w:sz w:val="28"/>
          <w:szCs w:val="28"/>
        </w:rPr>
      </w:pPr>
      <w:r w:rsidRPr="00BD1996">
        <w:rPr>
          <w:b/>
          <w:bCs/>
          <w:sz w:val="28"/>
          <w:szCs w:val="28"/>
        </w:rPr>
        <w:t>快递代取</w:t>
      </w:r>
      <w:r w:rsidRPr="00BD1996">
        <w:rPr>
          <w:sz w:val="28"/>
          <w:szCs w:val="28"/>
        </w:rPr>
        <w:t>：骑手配送的目的地设为</w:t>
      </w:r>
      <w:r w:rsidRPr="00BD1996">
        <w:rPr>
          <w:sz w:val="28"/>
          <w:szCs w:val="28"/>
        </w:rPr>
        <w:t xml:space="preserve"> </w:t>
      </w:r>
      <w:r w:rsidRPr="00BD1996">
        <w:rPr>
          <w:b/>
          <w:bCs/>
          <w:sz w:val="28"/>
          <w:szCs w:val="28"/>
        </w:rPr>
        <w:t>韵苑、紫菘、沁苑</w:t>
      </w:r>
      <w:r w:rsidRPr="00BD1996">
        <w:rPr>
          <w:sz w:val="28"/>
          <w:szCs w:val="28"/>
        </w:rPr>
        <w:t xml:space="preserve"> </w:t>
      </w:r>
      <w:r w:rsidRPr="00BD1996">
        <w:rPr>
          <w:sz w:val="28"/>
          <w:szCs w:val="28"/>
        </w:rPr>
        <w:t>三大学生社区。</w:t>
      </w:r>
    </w:p>
    <w:p w14:paraId="7397FA3E" w14:textId="77777777" w:rsidR="00BD1996" w:rsidRPr="00BD1996" w:rsidRDefault="00BD1996" w:rsidP="00BD1996">
      <w:pPr>
        <w:pStyle w:val="11"/>
        <w:spacing w:line="480" w:lineRule="auto"/>
        <w:ind w:firstLine="562"/>
        <w:rPr>
          <w:rFonts w:hint="eastAsia"/>
          <w:sz w:val="28"/>
          <w:szCs w:val="28"/>
        </w:rPr>
      </w:pPr>
      <w:r w:rsidRPr="00BD1996">
        <w:rPr>
          <w:b/>
          <w:bCs/>
          <w:sz w:val="28"/>
          <w:szCs w:val="28"/>
        </w:rPr>
        <w:t>骑手工作范围</w:t>
      </w:r>
      <w:r w:rsidRPr="00BD1996">
        <w:rPr>
          <w:sz w:val="28"/>
          <w:szCs w:val="28"/>
        </w:rPr>
        <w:t>：基于</w:t>
      </w:r>
      <w:r w:rsidRPr="00BD1996">
        <w:rPr>
          <w:sz w:val="28"/>
          <w:szCs w:val="28"/>
        </w:rPr>
        <w:t xml:space="preserve"> </w:t>
      </w:r>
      <w:r w:rsidRPr="00BD1996">
        <w:rPr>
          <w:b/>
          <w:bCs/>
          <w:sz w:val="28"/>
          <w:szCs w:val="28"/>
        </w:rPr>
        <w:t>华中科技大学主校区的地图</w:t>
      </w:r>
      <w:r w:rsidRPr="00BD1996">
        <w:rPr>
          <w:sz w:val="28"/>
          <w:szCs w:val="28"/>
        </w:rPr>
        <w:t xml:space="preserve"> </w:t>
      </w:r>
      <w:r w:rsidRPr="00BD1996">
        <w:rPr>
          <w:sz w:val="28"/>
          <w:szCs w:val="28"/>
        </w:rPr>
        <w:t>作为骑手工作的场所，以合理的路线规划实现配送。</w:t>
      </w:r>
    </w:p>
    <w:p w14:paraId="32D11C16" w14:textId="393D1153" w:rsidR="00C4212C" w:rsidRDefault="00EC166B" w:rsidP="00EC166B">
      <w:pPr>
        <w:pStyle w:val="2"/>
        <w:rPr>
          <w:rFonts w:hint="eastAsia"/>
        </w:rPr>
      </w:pPr>
      <w:r>
        <w:rPr>
          <w:rFonts w:hint="eastAsia"/>
        </w:rPr>
        <w:t>程序界面流程设计</w:t>
      </w:r>
    </w:p>
    <w:p w14:paraId="307275F1" w14:textId="47A8371C" w:rsidR="00EC166B" w:rsidRDefault="00EC166B" w:rsidP="00EC166B">
      <w:pPr>
        <w:pStyle w:val="3"/>
        <w:rPr>
          <w:rFonts w:hint="eastAsia"/>
        </w:rPr>
      </w:pPr>
      <w:r>
        <w:rPr>
          <w:rFonts w:hint="eastAsia"/>
        </w:rPr>
        <w:t>登陆注册界面</w:t>
      </w:r>
    </w:p>
    <w:p w14:paraId="35EAD7BC" w14:textId="77777777" w:rsidR="00BD0C4E" w:rsidRPr="00BD0C4E" w:rsidRDefault="00BD0C4E" w:rsidP="00BD0C4E">
      <w:pPr>
        <w:pStyle w:val="11"/>
        <w:spacing w:line="480" w:lineRule="auto"/>
        <w:ind w:firstLine="560"/>
        <w:rPr>
          <w:rFonts w:hint="eastAsia"/>
          <w:sz w:val="28"/>
          <w:szCs w:val="28"/>
        </w:rPr>
      </w:pPr>
      <w:r w:rsidRPr="00BD0C4E">
        <w:rPr>
          <w:sz w:val="28"/>
          <w:szCs w:val="28"/>
        </w:rPr>
        <w:t>系统启动后，首先会显示开机欢迎动画，营造友好的用户体验。欢迎动画播放完毕后，系统自动进入登录界面。登录界面提供两个主要选项：</w:t>
      </w:r>
      <w:r w:rsidRPr="00BD0C4E">
        <w:rPr>
          <w:sz w:val="28"/>
          <w:szCs w:val="28"/>
        </w:rPr>
        <w:t>“</w:t>
      </w:r>
      <w:r w:rsidRPr="00BD0C4E">
        <w:rPr>
          <w:sz w:val="28"/>
          <w:szCs w:val="28"/>
        </w:rPr>
        <w:t>登录</w:t>
      </w:r>
      <w:r w:rsidRPr="00BD0C4E">
        <w:rPr>
          <w:sz w:val="28"/>
          <w:szCs w:val="28"/>
        </w:rPr>
        <w:t>”</w:t>
      </w:r>
      <w:r w:rsidRPr="00BD0C4E">
        <w:rPr>
          <w:sz w:val="28"/>
          <w:szCs w:val="28"/>
        </w:rPr>
        <w:t>和</w:t>
      </w:r>
      <w:r w:rsidRPr="00BD0C4E">
        <w:rPr>
          <w:sz w:val="28"/>
          <w:szCs w:val="28"/>
        </w:rPr>
        <w:t>“</w:t>
      </w:r>
      <w:r w:rsidRPr="00BD0C4E">
        <w:rPr>
          <w:sz w:val="28"/>
          <w:szCs w:val="28"/>
        </w:rPr>
        <w:t>注册</w:t>
      </w:r>
      <w:r w:rsidRPr="00BD0C4E">
        <w:rPr>
          <w:sz w:val="28"/>
          <w:szCs w:val="28"/>
        </w:rPr>
        <w:t>”</w:t>
      </w:r>
      <w:r w:rsidRPr="00BD0C4E">
        <w:rPr>
          <w:sz w:val="28"/>
          <w:szCs w:val="28"/>
        </w:rPr>
        <w:t>。</w:t>
      </w:r>
    </w:p>
    <w:p w14:paraId="5AE7F9BD" w14:textId="77777777" w:rsidR="00BD0C4E" w:rsidRDefault="00BD0C4E" w:rsidP="00BD0C4E">
      <w:pPr>
        <w:pStyle w:val="11"/>
        <w:spacing w:line="480" w:lineRule="auto"/>
        <w:ind w:firstLine="560"/>
        <w:rPr>
          <w:rFonts w:hint="eastAsia"/>
          <w:sz w:val="28"/>
          <w:szCs w:val="28"/>
        </w:rPr>
      </w:pPr>
      <w:r w:rsidRPr="00BD0C4E">
        <w:rPr>
          <w:sz w:val="28"/>
          <w:szCs w:val="28"/>
        </w:rPr>
        <w:lastRenderedPageBreak/>
        <w:t>对于已注册用户，用户可以直接在登录界面输入账号和密码，并点击</w:t>
      </w:r>
      <w:r w:rsidRPr="00BD0C4E">
        <w:rPr>
          <w:sz w:val="28"/>
          <w:szCs w:val="28"/>
        </w:rPr>
        <w:t>“</w:t>
      </w:r>
      <w:r w:rsidRPr="00BD0C4E">
        <w:rPr>
          <w:sz w:val="28"/>
          <w:szCs w:val="28"/>
        </w:rPr>
        <w:t>登录</w:t>
      </w:r>
      <w:r w:rsidRPr="00BD0C4E">
        <w:rPr>
          <w:sz w:val="28"/>
          <w:szCs w:val="28"/>
        </w:rPr>
        <w:t>”</w:t>
      </w:r>
      <w:r w:rsidRPr="00BD0C4E">
        <w:rPr>
          <w:sz w:val="28"/>
          <w:szCs w:val="28"/>
        </w:rPr>
        <w:t>按钮。如果输入的账号和密码匹配系统数据库中的用户信息，则用户可以成功进入系统的管理界面，继续使用各项功能。</w:t>
      </w:r>
    </w:p>
    <w:p w14:paraId="0D632602" w14:textId="3A86A801" w:rsidR="00BD0C4E" w:rsidRPr="00BD0C4E" w:rsidRDefault="00BD0C4E" w:rsidP="00BD0C4E">
      <w:pPr>
        <w:pStyle w:val="11"/>
        <w:spacing w:line="480" w:lineRule="auto"/>
        <w:ind w:firstLine="560"/>
        <w:rPr>
          <w:rFonts w:hint="eastAsia"/>
          <w:sz w:val="28"/>
          <w:szCs w:val="28"/>
        </w:rPr>
      </w:pPr>
      <w:r w:rsidRPr="00BD0C4E">
        <w:rPr>
          <w:sz w:val="28"/>
          <w:szCs w:val="28"/>
        </w:rPr>
        <w:t>如果输入的账号或密码不匹配，则系统会弹出提示信息：</w:t>
      </w:r>
      <w:r w:rsidRPr="00BD0C4E">
        <w:rPr>
          <w:sz w:val="28"/>
          <w:szCs w:val="28"/>
        </w:rPr>
        <w:t>“</w:t>
      </w:r>
      <w:r w:rsidRPr="00BD0C4E">
        <w:rPr>
          <w:sz w:val="28"/>
          <w:szCs w:val="28"/>
        </w:rPr>
        <w:t>账号或密码错误，请重新输入</w:t>
      </w:r>
      <w:r w:rsidRPr="00BD0C4E">
        <w:rPr>
          <w:sz w:val="28"/>
          <w:szCs w:val="28"/>
        </w:rPr>
        <w:t>”</w:t>
      </w:r>
      <w:r w:rsidRPr="00BD0C4E">
        <w:rPr>
          <w:sz w:val="28"/>
          <w:szCs w:val="28"/>
        </w:rPr>
        <w:t>，提醒用户检查输入信息并重新尝试登录。</w:t>
      </w:r>
    </w:p>
    <w:p w14:paraId="2FB5E4FB" w14:textId="77777777" w:rsidR="00BD0C4E" w:rsidRPr="00BD0C4E" w:rsidRDefault="00BD0C4E" w:rsidP="00BD0C4E">
      <w:pPr>
        <w:pStyle w:val="11"/>
        <w:spacing w:line="480" w:lineRule="auto"/>
        <w:ind w:firstLine="560"/>
        <w:rPr>
          <w:rFonts w:hint="eastAsia"/>
          <w:sz w:val="28"/>
          <w:szCs w:val="28"/>
        </w:rPr>
      </w:pPr>
      <w:r w:rsidRPr="00BD0C4E">
        <w:rPr>
          <w:sz w:val="28"/>
          <w:szCs w:val="28"/>
        </w:rPr>
        <w:t>对于尚未注册的用户，可以点击</w:t>
      </w:r>
      <w:r w:rsidRPr="00BD0C4E">
        <w:rPr>
          <w:sz w:val="28"/>
          <w:szCs w:val="28"/>
        </w:rPr>
        <w:t>“</w:t>
      </w:r>
      <w:r w:rsidRPr="00BD0C4E">
        <w:rPr>
          <w:sz w:val="28"/>
          <w:szCs w:val="28"/>
        </w:rPr>
        <w:t>注册</w:t>
      </w:r>
      <w:r w:rsidRPr="00BD0C4E">
        <w:rPr>
          <w:sz w:val="28"/>
          <w:szCs w:val="28"/>
        </w:rPr>
        <w:t>”</w:t>
      </w:r>
      <w:r w:rsidRPr="00BD0C4E">
        <w:rPr>
          <w:sz w:val="28"/>
          <w:szCs w:val="28"/>
        </w:rPr>
        <w:t>按钮，进入身份选择界面。在该界面，用户需要根据自身的需求选择适合的身份，包括：</w:t>
      </w:r>
    </w:p>
    <w:p w14:paraId="701E4B3F" w14:textId="77777777" w:rsidR="00BD0C4E" w:rsidRPr="00BD0C4E" w:rsidRDefault="00BD0C4E" w:rsidP="00BD0C4E">
      <w:pPr>
        <w:pStyle w:val="11"/>
        <w:spacing w:line="480" w:lineRule="auto"/>
        <w:ind w:firstLine="560"/>
        <w:rPr>
          <w:rFonts w:hint="eastAsia"/>
          <w:sz w:val="28"/>
          <w:szCs w:val="28"/>
        </w:rPr>
      </w:pPr>
      <w:r w:rsidRPr="00BD0C4E">
        <w:rPr>
          <w:sz w:val="28"/>
          <w:szCs w:val="28"/>
        </w:rPr>
        <w:t>经营食堂或超市，提供外卖配送服务的商家；</w:t>
      </w:r>
    </w:p>
    <w:p w14:paraId="55399676" w14:textId="77777777" w:rsidR="00BD0C4E" w:rsidRPr="00BD0C4E" w:rsidRDefault="00BD0C4E" w:rsidP="00BD0C4E">
      <w:pPr>
        <w:pStyle w:val="11"/>
        <w:spacing w:line="480" w:lineRule="auto"/>
        <w:ind w:firstLine="560"/>
        <w:rPr>
          <w:rFonts w:hint="eastAsia"/>
          <w:sz w:val="28"/>
          <w:szCs w:val="28"/>
        </w:rPr>
      </w:pPr>
      <w:r w:rsidRPr="00BD0C4E">
        <w:rPr>
          <w:sz w:val="28"/>
          <w:szCs w:val="28"/>
        </w:rPr>
        <w:t>需要点餐、超市购物服务的学生和老师；</w:t>
      </w:r>
    </w:p>
    <w:p w14:paraId="1D4E2056" w14:textId="77777777" w:rsidR="00BD0C4E" w:rsidRPr="00BD0C4E" w:rsidRDefault="00BD0C4E" w:rsidP="00BD0C4E">
      <w:pPr>
        <w:pStyle w:val="11"/>
        <w:spacing w:line="480" w:lineRule="auto"/>
        <w:ind w:firstLine="560"/>
        <w:rPr>
          <w:rFonts w:hint="eastAsia"/>
          <w:sz w:val="28"/>
          <w:szCs w:val="28"/>
        </w:rPr>
      </w:pPr>
      <w:r w:rsidRPr="00BD0C4E">
        <w:rPr>
          <w:sz w:val="28"/>
          <w:szCs w:val="28"/>
        </w:rPr>
        <w:t>负责配送任务的骑手。</w:t>
      </w:r>
    </w:p>
    <w:p w14:paraId="593B3332" w14:textId="77777777" w:rsidR="00BD0C4E" w:rsidRPr="00BD0C4E" w:rsidRDefault="00BD0C4E" w:rsidP="00BD0C4E">
      <w:pPr>
        <w:pStyle w:val="11"/>
        <w:spacing w:line="480" w:lineRule="auto"/>
        <w:ind w:firstLine="560"/>
        <w:rPr>
          <w:rFonts w:hint="eastAsia"/>
          <w:sz w:val="28"/>
          <w:szCs w:val="28"/>
        </w:rPr>
      </w:pPr>
      <w:r w:rsidRPr="00BD0C4E">
        <w:rPr>
          <w:sz w:val="28"/>
          <w:szCs w:val="28"/>
        </w:rPr>
        <w:t>用户选择身份后，系统会引导其进入账号注册界面。在注册界面，用户需要设置账号名，并输入密码两次以确保输入一致。系统会自动验证两次输入的密码是否匹配，只有当两次密码输入相同，注册流程才能继续。用户完成注册后，系统会自动返回登录界面。</w:t>
      </w:r>
    </w:p>
    <w:p w14:paraId="4F27E898" w14:textId="77777777" w:rsidR="00BD0C4E" w:rsidRPr="00BD0C4E" w:rsidRDefault="00BD0C4E" w:rsidP="00BD0C4E">
      <w:pPr>
        <w:pStyle w:val="11"/>
        <w:spacing w:line="480" w:lineRule="auto"/>
        <w:ind w:firstLine="560"/>
        <w:rPr>
          <w:rFonts w:hint="eastAsia"/>
          <w:sz w:val="28"/>
          <w:szCs w:val="28"/>
        </w:rPr>
      </w:pPr>
      <w:r w:rsidRPr="00BD0C4E">
        <w:rPr>
          <w:sz w:val="28"/>
          <w:szCs w:val="28"/>
        </w:rPr>
        <w:t>此时，用户可以使用刚刚注册的账号和密码，在登录界面输入相关信息并顺利登录到系统，开始使用系统的各项功能。整个注册和登录的流程清晰直观，确保用户能够方便快捷地进入系统。相应流程图如图</w:t>
      </w:r>
      <w:r w:rsidRPr="00BD0C4E">
        <w:rPr>
          <w:sz w:val="28"/>
          <w:szCs w:val="28"/>
        </w:rPr>
        <w:t>1</w:t>
      </w:r>
      <w:r w:rsidRPr="00BD0C4E">
        <w:rPr>
          <w:sz w:val="28"/>
          <w:szCs w:val="28"/>
        </w:rPr>
        <w:t>所示。</w:t>
      </w:r>
    </w:p>
    <w:p w14:paraId="5F3E1FD7" w14:textId="6D585B63" w:rsidR="00A50B94" w:rsidRDefault="00A50B94" w:rsidP="00A50B94">
      <w:pPr>
        <w:rPr>
          <w:rFonts w:hint="eastAsia"/>
        </w:rPr>
      </w:pPr>
      <w:r>
        <w:rPr>
          <w:rFonts w:hint="eastAsia"/>
          <w:noProof/>
        </w:rPr>
        <w:lastRenderedPageBreak/>
        <w:drawing>
          <wp:inline distT="0" distB="0" distL="0" distR="0" wp14:anchorId="71B6CE76" wp14:editId="3AE6C718">
            <wp:extent cx="5274310" cy="8361680"/>
            <wp:effectExtent l="0" t="0" r="2540" b="1270"/>
            <wp:docPr id="20828727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08157" name="图片 396208157"/>
                    <pic:cNvPicPr/>
                  </pic:nvPicPr>
                  <pic:blipFill>
                    <a:blip r:embed="rId8">
                      <a:extLst>
                        <a:ext uri="{28A0092B-C50C-407E-A947-70E740481C1C}">
                          <a14:useLocalDpi xmlns:a14="http://schemas.microsoft.com/office/drawing/2010/main" val="0"/>
                        </a:ext>
                      </a:extLst>
                    </a:blip>
                    <a:stretch>
                      <a:fillRect/>
                    </a:stretch>
                  </pic:blipFill>
                  <pic:spPr>
                    <a:xfrm>
                      <a:off x="0" y="0"/>
                      <a:ext cx="5274310" cy="8361680"/>
                    </a:xfrm>
                    <a:prstGeom prst="rect">
                      <a:avLst/>
                    </a:prstGeom>
                  </pic:spPr>
                </pic:pic>
              </a:graphicData>
            </a:graphic>
          </wp:inline>
        </w:drawing>
      </w:r>
    </w:p>
    <w:p w14:paraId="0D1064F4" w14:textId="339F1F55" w:rsidR="00364E09" w:rsidRPr="00A50B94" w:rsidRDefault="00F461AA" w:rsidP="00A50B94">
      <w:pPr>
        <w:jc w:val="center"/>
        <w:rPr>
          <w:rFonts w:eastAsia="新宋体" w:hint="eastAsia"/>
          <w:szCs w:val="22"/>
        </w:rPr>
      </w:pPr>
      <w:r>
        <w:rPr>
          <w:rFonts w:eastAsia="新宋体" w:hint="eastAsia"/>
          <w:szCs w:val="22"/>
        </w:rPr>
        <w:t>图</w:t>
      </w:r>
      <w:r>
        <w:rPr>
          <w:rFonts w:eastAsia="新宋体" w:hint="eastAsia"/>
          <w:szCs w:val="22"/>
        </w:rPr>
        <w:t>1</w:t>
      </w:r>
    </w:p>
    <w:p w14:paraId="53920FBA" w14:textId="77777777" w:rsidR="00364E09" w:rsidRDefault="00364E09" w:rsidP="00364E09">
      <w:pPr>
        <w:pStyle w:val="3"/>
        <w:rPr>
          <w:rFonts w:hint="eastAsia"/>
        </w:rPr>
      </w:pPr>
      <w:r>
        <w:rPr>
          <w:rFonts w:hint="eastAsia"/>
        </w:rPr>
        <w:lastRenderedPageBreak/>
        <w:t>商家管理界面</w:t>
      </w:r>
    </w:p>
    <w:p w14:paraId="245B666F" w14:textId="77777777" w:rsidR="00BD0C4E" w:rsidRPr="00BD0C4E" w:rsidRDefault="00BD0C4E" w:rsidP="00BD0C4E">
      <w:pPr>
        <w:pStyle w:val="11"/>
        <w:spacing w:line="480" w:lineRule="auto"/>
        <w:ind w:firstLine="560"/>
        <w:rPr>
          <w:rFonts w:hint="eastAsia"/>
          <w:sz w:val="28"/>
          <w:szCs w:val="28"/>
        </w:rPr>
      </w:pPr>
      <w:r w:rsidRPr="00BD0C4E">
        <w:rPr>
          <w:sz w:val="28"/>
          <w:szCs w:val="28"/>
        </w:rPr>
        <w:t>商家首次登录时，需选择身份为</w:t>
      </w:r>
      <w:r w:rsidRPr="00BD0C4E">
        <w:rPr>
          <w:sz w:val="28"/>
          <w:szCs w:val="28"/>
        </w:rPr>
        <w:t xml:space="preserve"> </w:t>
      </w:r>
      <w:r w:rsidRPr="00BD0C4E">
        <w:rPr>
          <w:b/>
          <w:bCs/>
          <w:sz w:val="28"/>
          <w:szCs w:val="28"/>
        </w:rPr>
        <w:t>食堂经营者</w:t>
      </w:r>
      <w:r w:rsidRPr="00BD0C4E">
        <w:rPr>
          <w:sz w:val="28"/>
          <w:szCs w:val="28"/>
        </w:rPr>
        <w:t xml:space="preserve"> </w:t>
      </w:r>
      <w:r w:rsidRPr="00BD0C4E">
        <w:rPr>
          <w:sz w:val="28"/>
          <w:szCs w:val="28"/>
        </w:rPr>
        <w:t>或</w:t>
      </w:r>
      <w:r w:rsidRPr="00BD0C4E">
        <w:rPr>
          <w:sz w:val="28"/>
          <w:szCs w:val="28"/>
        </w:rPr>
        <w:t xml:space="preserve"> </w:t>
      </w:r>
      <w:r w:rsidRPr="00BD0C4E">
        <w:rPr>
          <w:b/>
          <w:bCs/>
          <w:sz w:val="28"/>
          <w:szCs w:val="28"/>
        </w:rPr>
        <w:t>超市经营者</w:t>
      </w:r>
      <w:r w:rsidRPr="00BD0C4E">
        <w:rPr>
          <w:sz w:val="28"/>
          <w:szCs w:val="28"/>
        </w:rPr>
        <w:t>，并绑定对应的食堂或超市。完成绑定后，商家便可开始接取用户订单。</w:t>
      </w:r>
    </w:p>
    <w:p w14:paraId="61757A94" w14:textId="77777777" w:rsidR="00BD0C4E" w:rsidRPr="00BD0C4E" w:rsidRDefault="00BD0C4E" w:rsidP="00BD0C4E">
      <w:pPr>
        <w:pStyle w:val="11"/>
        <w:spacing w:line="480" w:lineRule="auto"/>
        <w:ind w:firstLine="560"/>
        <w:rPr>
          <w:rFonts w:hint="eastAsia"/>
          <w:sz w:val="28"/>
          <w:szCs w:val="28"/>
        </w:rPr>
      </w:pPr>
      <w:r w:rsidRPr="00BD0C4E">
        <w:rPr>
          <w:sz w:val="28"/>
          <w:szCs w:val="28"/>
        </w:rPr>
        <w:t>当用户下单后，商家管理界面将显示用户所订购的商品及骑手预计到店时间。商家需要立即开始</w:t>
      </w:r>
      <w:r w:rsidRPr="00BD0C4E">
        <w:rPr>
          <w:sz w:val="28"/>
          <w:szCs w:val="28"/>
        </w:rPr>
        <w:t xml:space="preserve"> </w:t>
      </w:r>
      <w:r w:rsidRPr="00BD0C4E">
        <w:rPr>
          <w:b/>
          <w:bCs/>
          <w:sz w:val="28"/>
          <w:szCs w:val="28"/>
        </w:rPr>
        <w:t>备餐</w:t>
      </w:r>
      <w:r w:rsidRPr="00BD0C4E">
        <w:rPr>
          <w:b/>
          <w:bCs/>
          <w:sz w:val="28"/>
          <w:szCs w:val="28"/>
        </w:rPr>
        <w:t>/</w:t>
      </w:r>
      <w:r w:rsidRPr="00BD0C4E">
        <w:rPr>
          <w:b/>
          <w:bCs/>
          <w:sz w:val="28"/>
          <w:szCs w:val="28"/>
        </w:rPr>
        <w:t>备货</w:t>
      </w:r>
      <w:r w:rsidRPr="00BD0C4E">
        <w:rPr>
          <w:sz w:val="28"/>
          <w:szCs w:val="28"/>
        </w:rPr>
        <w:t>。</w:t>
      </w:r>
    </w:p>
    <w:p w14:paraId="72EC59D4" w14:textId="77777777" w:rsidR="00BD0C4E" w:rsidRPr="00BD0C4E" w:rsidRDefault="00BD0C4E" w:rsidP="00BD0C4E">
      <w:pPr>
        <w:pStyle w:val="11"/>
        <w:spacing w:line="480" w:lineRule="auto"/>
        <w:ind w:firstLine="560"/>
        <w:rPr>
          <w:rFonts w:hint="eastAsia"/>
          <w:sz w:val="28"/>
          <w:szCs w:val="28"/>
        </w:rPr>
      </w:pPr>
      <w:r w:rsidRPr="00BD0C4E">
        <w:rPr>
          <w:sz w:val="28"/>
          <w:szCs w:val="28"/>
        </w:rPr>
        <w:t>在</w:t>
      </w:r>
      <w:r w:rsidRPr="00BD0C4E">
        <w:rPr>
          <w:sz w:val="28"/>
          <w:szCs w:val="28"/>
        </w:rPr>
        <w:t xml:space="preserve"> </w:t>
      </w:r>
      <w:r w:rsidRPr="00BD0C4E">
        <w:rPr>
          <w:b/>
          <w:bCs/>
          <w:sz w:val="28"/>
          <w:szCs w:val="28"/>
        </w:rPr>
        <w:t>备餐</w:t>
      </w:r>
      <w:r w:rsidRPr="00BD0C4E">
        <w:rPr>
          <w:b/>
          <w:bCs/>
          <w:sz w:val="28"/>
          <w:szCs w:val="28"/>
        </w:rPr>
        <w:t>/</w:t>
      </w:r>
      <w:r w:rsidRPr="00BD0C4E">
        <w:rPr>
          <w:b/>
          <w:bCs/>
          <w:sz w:val="28"/>
          <w:szCs w:val="28"/>
        </w:rPr>
        <w:t>备货</w:t>
      </w:r>
      <w:r w:rsidRPr="00BD0C4E">
        <w:rPr>
          <w:sz w:val="28"/>
          <w:szCs w:val="28"/>
        </w:rPr>
        <w:t xml:space="preserve"> </w:t>
      </w:r>
      <w:r w:rsidRPr="00BD0C4E">
        <w:rPr>
          <w:sz w:val="28"/>
          <w:szCs w:val="28"/>
        </w:rPr>
        <w:t>完成后，商家需点击</w:t>
      </w:r>
      <w:r w:rsidRPr="00BD0C4E">
        <w:rPr>
          <w:sz w:val="28"/>
          <w:szCs w:val="28"/>
        </w:rPr>
        <w:t xml:space="preserve"> </w:t>
      </w:r>
      <w:r w:rsidRPr="00BD0C4E">
        <w:rPr>
          <w:b/>
          <w:bCs/>
          <w:sz w:val="28"/>
          <w:szCs w:val="28"/>
        </w:rPr>
        <w:t>“</w:t>
      </w:r>
      <w:r w:rsidRPr="00BD0C4E">
        <w:rPr>
          <w:b/>
          <w:bCs/>
          <w:sz w:val="28"/>
          <w:szCs w:val="28"/>
        </w:rPr>
        <w:t>我已备餐完成，请及时到店取餐</w:t>
      </w:r>
      <w:r w:rsidRPr="00BD0C4E">
        <w:rPr>
          <w:b/>
          <w:bCs/>
          <w:sz w:val="28"/>
          <w:szCs w:val="28"/>
        </w:rPr>
        <w:t>/</w:t>
      </w:r>
      <w:r w:rsidRPr="00BD0C4E">
        <w:rPr>
          <w:b/>
          <w:bCs/>
          <w:sz w:val="28"/>
          <w:szCs w:val="28"/>
        </w:rPr>
        <w:t>取货</w:t>
      </w:r>
      <w:r w:rsidRPr="00BD0C4E">
        <w:rPr>
          <w:b/>
          <w:bCs/>
          <w:sz w:val="28"/>
          <w:szCs w:val="28"/>
        </w:rPr>
        <w:t>”</w:t>
      </w:r>
      <w:r w:rsidRPr="00BD0C4E">
        <w:rPr>
          <w:sz w:val="28"/>
          <w:szCs w:val="28"/>
        </w:rPr>
        <w:t xml:space="preserve"> </w:t>
      </w:r>
      <w:r w:rsidRPr="00BD0C4E">
        <w:rPr>
          <w:sz w:val="28"/>
          <w:szCs w:val="28"/>
        </w:rPr>
        <w:t>按钮，以将消息同步至对应接单的骑手端。</w:t>
      </w:r>
    </w:p>
    <w:p w14:paraId="703F0097" w14:textId="77777777" w:rsidR="00BD0C4E" w:rsidRPr="00BD0C4E" w:rsidRDefault="00BD0C4E" w:rsidP="00BD0C4E">
      <w:pPr>
        <w:pStyle w:val="11"/>
        <w:spacing w:line="480" w:lineRule="auto"/>
        <w:ind w:firstLine="560"/>
        <w:rPr>
          <w:rFonts w:hint="eastAsia"/>
          <w:sz w:val="28"/>
          <w:szCs w:val="28"/>
        </w:rPr>
      </w:pPr>
      <w:r w:rsidRPr="00BD0C4E">
        <w:rPr>
          <w:sz w:val="28"/>
          <w:szCs w:val="28"/>
        </w:rPr>
        <w:t>若在高峰时段，商家无法在骑手预计到店时间前完成备餐</w:t>
      </w:r>
      <w:r w:rsidRPr="00BD0C4E">
        <w:rPr>
          <w:sz w:val="28"/>
          <w:szCs w:val="28"/>
        </w:rPr>
        <w:t>/</w:t>
      </w:r>
      <w:r w:rsidRPr="00BD0C4E">
        <w:rPr>
          <w:sz w:val="28"/>
          <w:szCs w:val="28"/>
        </w:rPr>
        <w:t>备货，可点击</w:t>
      </w:r>
      <w:r w:rsidRPr="00BD0C4E">
        <w:rPr>
          <w:sz w:val="28"/>
          <w:szCs w:val="28"/>
        </w:rPr>
        <w:t xml:space="preserve"> </w:t>
      </w:r>
      <w:r w:rsidRPr="00BD0C4E">
        <w:rPr>
          <w:b/>
          <w:bCs/>
          <w:sz w:val="28"/>
          <w:szCs w:val="28"/>
        </w:rPr>
        <w:t>“</w:t>
      </w:r>
      <w:r w:rsidRPr="00BD0C4E">
        <w:rPr>
          <w:b/>
          <w:bCs/>
          <w:sz w:val="28"/>
          <w:szCs w:val="28"/>
        </w:rPr>
        <w:t>请延迟</w:t>
      </w:r>
      <w:r w:rsidRPr="00BD0C4E">
        <w:rPr>
          <w:b/>
          <w:bCs/>
          <w:sz w:val="28"/>
          <w:szCs w:val="28"/>
        </w:rPr>
        <w:t>5/10</w:t>
      </w:r>
      <w:r w:rsidRPr="00BD0C4E">
        <w:rPr>
          <w:b/>
          <w:bCs/>
          <w:sz w:val="28"/>
          <w:szCs w:val="28"/>
        </w:rPr>
        <w:t>分钟到店取餐</w:t>
      </w:r>
      <w:r w:rsidRPr="00BD0C4E">
        <w:rPr>
          <w:b/>
          <w:bCs/>
          <w:sz w:val="28"/>
          <w:szCs w:val="28"/>
        </w:rPr>
        <w:t>/</w:t>
      </w:r>
      <w:r w:rsidRPr="00BD0C4E">
        <w:rPr>
          <w:b/>
          <w:bCs/>
          <w:sz w:val="28"/>
          <w:szCs w:val="28"/>
        </w:rPr>
        <w:t>取货</w:t>
      </w:r>
      <w:r w:rsidRPr="00BD0C4E">
        <w:rPr>
          <w:b/>
          <w:bCs/>
          <w:sz w:val="28"/>
          <w:szCs w:val="28"/>
        </w:rPr>
        <w:t>”</w:t>
      </w:r>
      <w:r w:rsidRPr="00BD0C4E">
        <w:rPr>
          <w:sz w:val="28"/>
          <w:szCs w:val="28"/>
        </w:rPr>
        <w:t xml:space="preserve"> </w:t>
      </w:r>
      <w:r w:rsidRPr="00BD0C4E">
        <w:rPr>
          <w:sz w:val="28"/>
          <w:szCs w:val="28"/>
        </w:rPr>
        <w:t>按钮，消息将同步至骑手，以便骑手提前调整配送路线。</w:t>
      </w:r>
    </w:p>
    <w:p w14:paraId="3C069452" w14:textId="77777777" w:rsidR="00BD0C4E" w:rsidRPr="00BD0C4E" w:rsidRDefault="00BD0C4E" w:rsidP="00BD0C4E">
      <w:pPr>
        <w:pStyle w:val="11"/>
        <w:spacing w:line="480" w:lineRule="auto"/>
        <w:ind w:firstLine="560"/>
        <w:rPr>
          <w:rFonts w:hint="eastAsia"/>
          <w:sz w:val="28"/>
          <w:szCs w:val="28"/>
        </w:rPr>
      </w:pPr>
      <w:r w:rsidRPr="00BD0C4E">
        <w:rPr>
          <w:sz w:val="28"/>
          <w:szCs w:val="28"/>
        </w:rPr>
        <w:t>当用户收到商品后，商家即可收到对应货款。如果订单出现</w:t>
      </w:r>
      <w:r w:rsidRPr="00BD0C4E">
        <w:rPr>
          <w:sz w:val="28"/>
          <w:szCs w:val="28"/>
        </w:rPr>
        <w:t xml:space="preserve"> </w:t>
      </w:r>
      <w:r w:rsidRPr="00BD0C4E">
        <w:rPr>
          <w:b/>
          <w:bCs/>
          <w:sz w:val="28"/>
          <w:szCs w:val="28"/>
        </w:rPr>
        <w:t>出餐</w:t>
      </w:r>
      <w:r w:rsidRPr="00BD0C4E">
        <w:rPr>
          <w:b/>
          <w:bCs/>
          <w:sz w:val="28"/>
          <w:szCs w:val="28"/>
        </w:rPr>
        <w:t>/</w:t>
      </w:r>
      <w:r w:rsidRPr="00BD0C4E">
        <w:rPr>
          <w:b/>
          <w:bCs/>
          <w:sz w:val="28"/>
          <w:szCs w:val="28"/>
        </w:rPr>
        <w:t>出货延误</w:t>
      </w:r>
      <w:r w:rsidRPr="00BD0C4E">
        <w:rPr>
          <w:sz w:val="28"/>
          <w:szCs w:val="28"/>
        </w:rPr>
        <w:t>，系统将根据延误情况</w:t>
      </w:r>
      <w:r w:rsidRPr="00BD0C4E">
        <w:rPr>
          <w:sz w:val="28"/>
          <w:szCs w:val="28"/>
        </w:rPr>
        <w:t xml:space="preserve"> </w:t>
      </w:r>
      <w:r w:rsidRPr="00BD0C4E">
        <w:rPr>
          <w:b/>
          <w:bCs/>
          <w:sz w:val="28"/>
          <w:szCs w:val="28"/>
        </w:rPr>
        <w:t>扣除相应罚款</w:t>
      </w:r>
      <w:r w:rsidRPr="00BD0C4E">
        <w:rPr>
          <w:sz w:val="28"/>
          <w:szCs w:val="28"/>
        </w:rPr>
        <w:t>，以提高配送效率与用户体验。</w:t>
      </w:r>
    </w:p>
    <w:p w14:paraId="6374E42E" w14:textId="77777777" w:rsidR="00BD0C4E" w:rsidRPr="00BD0C4E" w:rsidRDefault="00BD0C4E" w:rsidP="00BD0C4E">
      <w:pPr>
        <w:pStyle w:val="11"/>
        <w:spacing w:line="480" w:lineRule="auto"/>
        <w:ind w:firstLine="560"/>
        <w:rPr>
          <w:rFonts w:hint="eastAsia"/>
          <w:sz w:val="28"/>
          <w:szCs w:val="28"/>
        </w:rPr>
      </w:pPr>
      <w:r w:rsidRPr="00BD0C4E">
        <w:rPr>
          <w:sz w:val="28"/>
          <w:szCs w:val="28"/>
        </w:rPr>
        <w:t>相应流程图如图</w:t>
      </w:r>
      <w:r w:rsidRPr="00BD0C4E">
        <w:rPr>
          <w:sz w:val="28"/>
          <w:szCs w:val="28"/>
        </w:rPr>
        <w:t>2</w:t>
      </w:r>
      <w:r w:rsidRPr="00BD0C4E">
        <w:rPr>
          <w:sz w:val="28"/>
          <w:szCs w:val="28"/>
        </w:rPr>
        <w:t>所示。</w:t>
      </w:r>
    </w:p>
    <w:p w14:paraId="2AF5C919" w14:textId="7F562A21" w:rsidR="00364E09" w:rsidRDefault="00A50B94" w:rsidP="00A50B94">
      <w:pPr>
        <w:jc w:val="center"/>
        <w:rPr>
          <w:rFonts w:hint="eastAsia"/>
        </w:rPr>
      </w:pPr>
      <w:r>
        <w:rPr>
          <w:noProof/>
        </w:rPr>
        <w:lastRenderedPageBreak/>
        <w:drawing>
          <wp:inline distT="0" distB="0" distL="0" distR="0" wp14:anchorId="279B280E" wp14:editId="065C6281">
            <wp:extent cx="3467100" cy="8437927"/>
            <wp:effectExtent l="0" t="0" r="0" b="1270"/>
            <wp:docPr id="28255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46300" name="图片 1468346300"/>
                    <pic:cNvPicPr/>
                  </pic:nvPicPr>
                  <pic:blipFill>
                    <a:blip r:embed="rId9">
                      <a:extLst>
                        <a:ext uri="{28A0092B-C50C-407E-A947-70E740481C1C}">
                          <a14:useLocalDpi xmlns:a14="http://schemas.microsoft.com/office/drawing/2010/main" val="0"/>
                        </a:ext>
                      </a:extLst>
                    </a:blip>
                    <a:stretch>
                      <a:fillRect/>
                    </a:stretch>
                  </pic:blipFill>
                  <pic:spPr>
                    <a:xfrm>
                      <a:off x="0" y="0"/>
                      <a:ext cx="3475460" cy="8458272"/>
                    </a:xfrm>
                    <a:prstGeom prst="rect">
                      <a:avLst/>
                    </a:prstGeom>
                  </pic:spPr>
                </pic:pic>
              </a:graphicData>
            </a:graphic>
          </wp:inline>
        </w:drawing>
      </w:r>
    </w:p>
    <w:p w14:paraId="5C7E7C33" w14:textId="41543677" w:rsidR="00A50B94" w:rsidRDefault="00A50B94" w:rsidP="00A50B94">
      <w:pPr>
        <w:pStyle w:val="af3"/>
        <w:jc w:val="center"/>
        <w:rPr>
          <w:rFonts w:hint="eastAsia"/>
        </w:rPr>
      </w:pPr>
      <w:r>
        <w:rPr>
          <w:rFonts w:hint="eastAsia"/>
        </w:rPr>
        <w:t>图</w:t>
      </w:r>
      <w:r>
        <w:rPr>
          <w:rFonts w:hint="eastAsia"/>
        </w:rPr>
        <w:t xml:space="preserve"> </w:t>
      </w:r>
      <w:r w:rsidR="00F461AA">
        <w:rPr>
          <w:rFonts w:hint="eastAsia"/>
        </w:rPr>
        <w:t>2</w:t>
      </w:r>
    </w:p>
    <w:p w14:paraId="49BB5018" w14:textId="77777777" w:rsidR="00364E09" w:rsidRPr="00364E09" w:rsidRDefault="00364E09" w:rsidP="00364E09">
      <w:pPr>
        <w:pStyle w:val="3"/>
        <w:rPr>
          <w:rFonts w:hint="eastAsia"/>
        </w:rPr>
      </w:pPr>
      <w:r>
        <w:rPr>
          <w:rFonts w:hint="eastAsia"/>
        </w:rPr>
        <w:lastRenderedPageBreak/>
        <w:t>用户使用界面</w:t>
      </w:r>
    </w:p>
    <w:p w14:paraId="31FC8D59" w14:textId="77777777" w:rsidR="00364E09" w:rsidRPr="00A50B94" w:rsidRDefault="00364E09" w:rsidP="00A50B94">
      <w:pPr>
        <w:pStyle w:val="11"/>
        <w:spacing w:line="480" w:lineRule="auto"/>
        <w:ind w:firstLine="560"/>
        <w:rPr>
          <w:rFonts w:hint="eastAsia"/>
          <w:sz w:val="28"/>
          <w:szCs w:val="28"/>
        </w:rPr>
      </w:pPr>
      <w:r w:rsidRPr="00A50B94">
        <w:rPr>
          <w:sz w:val="28"/>
          <w:szCs w:val="28"/>
        </w:rPr>
        <w:t>用户进入系统后，界面提供三个核心服务选项：外卖</w:t>
      </w:r>
      <w:r w:rsidRPr="00A50B94">
        <w:rPr>
          <w:rFonts w:hint="eastAsia"/>
          <w:sz w:val="28"/>
          <w:szCs w:val="28"/>
        </w:rPr>
        <w:t>点单</w:t>
      </w:r>
      <w:r w:rsidRPr="00A50B94">
        <w:rPr>
          <w:sz w:val="28"/>
          <w:szCs w:val="28"/>
        </w:rPr>
        <w:t>、超市配送和快递代取。</w:t>
      </w:r>
    </w:p>
    <w:p w14:paraId="40C76700" w14:textId="763CA516" w:rsidR="00364E09" w:rsidRPr="00A50B94" w:rsidRDefault="00364E09" w:rsidP="00A50B94">
      <w:pPr>
        <w:pStyle w:val="11"/>
        <w:spacing w:line="480" w:lineRule="auto"/>
        <w:ind w:firstLine="562"/>
        <w:rPr>
          <w:rFonts w:hint="eastAsia"/>
          <w:sz w:val="28"/>
          <w:szCs w:val="28"/>
        </w:rPr>
      </w:pPr>
      <w:r w:rsidRPr="00A50B94">
        <w:rPr>
          <w:b/>
          <w:bCs/>
          <w:sz w:val="28"/>
          <w:szCs w:val="28"/>
        </w:rPr>
        <w:t>外卖</w:t>
      </w:r>
      <w:r w:rsidRPr="00A50B94">
        <w:rPr>
          <w:rFonts w:hint="eastAsia"/>
          <w:b/>
          <w:bCs/>
          <w:sz w:val="28"/>
          <w:szCs w:val="28"/>
        </w:rPr>
        <w:t>点单</w:t>
      </w:r>
      <w:r w:rsidRPr="00A50B94">
        <w:rPr>
          <w:sz w:val="28"/>
          <w:szCs w:val="28"/>
        </w:rPr>
        <w:t>：用户先选择目标食堂，浏览菜品目录并将所需餐品加入购物车。确认购物车内容后，生成订单并预估到达时间。随后，用户选择支付方式完成订单支付，订单信息同步至商家管理系统，确保及时处理。</w:t>
      </w:r>
    </w:p>
    <w:p w14:paraId="15CFAFE9" w14:textId="77777777" w:rsidR="00364E09" w:rsidRPr="00A50B94" w:rsidRDefault="00364E09" w:rsidP="00A50B94">
      <w:pPr>
        <w:pStyle w:val="11"/>
        <w:spacing w:line="480" w:lineRule="auto"/>
        <w:ind w:firstLine="562"/>
        <w:rPr>
          <w:rFonts w:hint="eastAsia"/>
          <w:sz w:val="28"/>
          <w:szCs w:val="28"/>
        </w:rPr>
      </w:pPr>
      <w:r w:rsidRPr="00A50B94">
        <w:rPr>
          <w:b/>
          <w:bCs/>
          <w:sz w:val="28"/>
          <w:szCs w:val="28"/>
        </w:rPr>
        <w:t>超市配送：</w:t>
      </w:r>
      <w:r w:rsidRPr="00A50B94">
        <w:rPr>
          <w:sz w:val="28"/>
          <w:szCs w:val="28"/>
        </w:rPr>
        <w:t>用户从支持的超市列表中选择目标超市，按分类（如食品、日用品等）浏览并选购商品，确认商品清单后生成订单。完成支付后，订单信息同步至超市</w:t>
      </w:r>
      <w:r w:rsidRPr="00A50B94">
        <w:rPr>
          <w:rFonts w:hint="eastAsia"/>
          <w:sz w:val="28"/>
          <w:szCs w:val="28"/>
        </w:rPr>
        <w:t>管理系统</w:t>
      </w:r>
      <w:r w:rsidRPr="00A50B94">
        <w:rPr>
          <w:sz w:val="28"/>
          <w:szCs w:val="28"/>
        </w:rPr>
        <w:t>，确保订单及时处理。</w:t>
      </w:r>
    </w:p>
    <w:p w14:paraId="08A594BD" w14:textId="21C949FD" w:rsidR="00364E09" w:rsidRPr="00A50B94" w:rsidRDefault="00364E09" w:rsidP="00A50B94">
      <w:pPr>
        <w:pStyle w:val="11"/>
        <w:spacing w:line="480" w:lineRule="auto"/>
        <w:ind w:firstLine="562"/>
        <w:rPr>
          <w:rFonts w:hint="eastAsia"/>
          <w:sz w:val="28"/>
          <w:szCs w:val="28"/>
        </w:rPr>
      </w:pPr>
      <w:r w:rsidRPr="00A50B94">
        <w:rPr>
          <w:b/>
          <w:bCs/>
          <w:sz w:val="28"/>
          <w:szCs w:val="28"/>
        </w:rPr>
        <w:t>快递代取</w:t>
      </w:r>
      <w:r w:rsidRPr="00A50B94">
        <w:rPr>
          <w:sz w:val="28"/>
          <w:szCs w:val="28"/>
        </w:rPr>
        <w:t>：用户选择快递类型（如普通包裹、生鲜快递等），再从支持的快递公司列表中选择服务提供商（如顺丰、中通等）。接着输入系统提供的取件验证码，确认代取信息后生成订单，并完成支付。订单信息同步至骑手接单系统，确保服务及时响应。</w:t>
      </w:r>
    </w:p>
    <w:p w14:paraId="1E25834E" w14:textId="723E50BC" w:rsidR="00B95F51" w:rsidRPr="00A50B94" w:rsidRDefault="00897FC4" w:rsidP="00A50B94">
      <w:pPr>
        <w:pStyle w:val="11"/>
        <w:spacing w:line="480" w:lineRule="auto"/>
        <w:ind w:firstLine="560"/>
        <w:rPr>
          <w:rFonts w:hint="eastAsia"/>
          <w:sz w:val="28"/>
          <w:szCs w:val="28"/>
        </w:rPr>
      </w:pPr>
      <w:r w:rsidRPr="00A50B94">
        <w:rPr>
          <w:rFonts w:hint="eastAsia"/>
          <w:sz w:val="28"/>
          <w:szCs w:val="28"/>
        </w:rPr>
        <w:t>相应流程图如</w:t>
      </w:r>
      <w:r w:rsidR="002146EA">
        <w:rPr>
          <w:rFonts w:hint="eastAsia"/>
          <w:sz w:val="28"/>
          <w:szCs w:val="28"/>
        </w:rPr>
        <w:t>图</w:t>
      </w:r>
      <w:r w:rsidR="002146EA">
        <w:rPr>
          <w:rFonts w:hint="eastAsia"/>
          <w:sz w:val="28"/>
          <w:szCs w:val="28"/>
        </w:rPr>
        <w:t>3</w:t>
      </w:r>
      <w:r w:rsidRPr="00A50B94">
        <w:rPr>
          <w:rFonts w:hint="eastAsia"/>
          <w:sz w:val="28"/>
          <w:szCs w:val="28"/>
        </w:rPr>
        <w:t>所示</w:t>
      </w:r>
    </w:p>
    <w:p w14:paraId="4064B881" w14:textId="74E8BCAC" w:rsidR="00897FC4" w:rsidRDefault="00A50B94" w:rsidP="00A50B94">
      <w:pPr>
        <w:jc w:val="center"/>
        <w:rPr>
          <w:rFonts w:hint="eastAsia"/>
        </w:rPr>
      </w:pPr>
      <w:r>
        <w:rPr>
          <w:rFonts w:hint="eastAsia"/>
          <w:noProof/>
        </w:rPr>
        <w:lastRenderedPageBreak/>
        <w:drawing>
          <wp:inline distT="0" distB="0" distL="0" distR="0" wp14:anchorId="1F9B01C2" wp14:editId="189F274D">
            <wp:extent cx="4324350" cy="8471478"/>
            <wp:effectExtent l="0" t="0" r="0" b="6350"/>
            <wp:docPr id="3065999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34253" name="图片 897734253"/>
                    <pic:cNvPicPr/>
                  </pic:nvPicPr>
                  <pic:blipFill>
                    <a:blip r:embed="rId10">
                      <a:extLst>
                        <a:ext uri="{28A0092B-C50C-407E-A947-70E740481C1C}">
                          <a14:useLocalDpi xmlns:a14="http://schemas.microsoft.com/office/drawing/2010/main" val="0"/>
                        </a:ext>
                      </a:extLst>
                    </a:blip>
                    <a:stretch>
                      <a:fillRect/>
                    </a:stretch>
                  </pic:blipFill>
                  <pic:spPr>
                    <a:xfrm>
                      <a:off x="0" y="0"/>
                      <a:ext cx="4329267" cy="8481110"/>
                    </a:xfrm>
                    <a:prstGeom prst="rect">
                      <a:avLst/>
                    </a:prstGeom>
                  </pic:spPr>
                </pic:pic>
              </a:graphicData>
            </a:graphic>
          </wp:inline>
        </w:drawing>
      </w:r>
    </w:p>
    <w:p w14:paraId="05C9ED37" w14:textId="3F2ECE03" w:rsidR="00A50B94" w:rsidRPr="00897FC4" w:rsidRDefault="00A50B94" w:rsidP="00A50B94">
      <w:pPr>
        <w:pStyle w:val="af3"/>
        <w:jc w:val="center"/>
        <w:rPr>
          <w:rFonts w:hint="eastAsia"/>
        </w:rPr>
      </w:pPr>
      <w:r>
        <w:rPr>
          <w:rFonts w:hint="eastAsia"/>
        </w:rPr>
        <w:t>图</w:t>
      </w:r>
      <w:r>
        <w:rPr>
          <w:rFonts w:hint="eastAsia"/>
        </w:rPr>
        <w:t xml:space="preserve"> </w:t>
      </w:r>
      <w:r w:rsidR="00F461AA">
        <w:rPr>
          <w:rFonts w:hint="eastAsia"/>
        </w:rPr>
        <w:t>3</w:t>
      </w:r>
    </w:p>
    <w:p w14:paraId="2D1B4145" w14:textId="44C6EC3E" w:rsidR="00B95F51" w:rsidRDefault="00B95F51" w:rsidP="00B95F51">
      <w:pPr>
        <w:pStyle w:val="3"/>
        <w:rPr>
          <w:rFonts w:hint="eastAsia"/>
        </w:rPr>
      </w:pPr>
      <w:r>
        <w:rPr>
          <w:rFonts w:hint="eastAsia"/>
        </w:rPr>
        <w:lastRenderedPageBreak/>
        <w:t>骑手使用界面</w:t>
      </w:r>
    </w:p>
    <w:p w14:paraId="6CDE46D0" w14:textId="77777777" w:rsidR="00BD0C4E" w:rsidRPr="00BD0C4E" w:rsidRDefault="00BD0C4E" w:rsidP="00BD0C4E">
      <w:pPr>
        <w:pStyle w:val="11"/>
        <w:spacing w:line="480" w:lineRule="auto"/>
        <w:ind w:firstLine="560"/>
        <w:rPr>
          <w:rFonts w:hint="eastAsia"/>
          <w:b/>
          <w:bCs/>
          <w:sz w:val="28"/>
          <w:szCs w:val="28"/>
        </w:rPr>
      </w:pPr>
      <w:r w:rsidRPr="00BD0C4E">
        <w:rPr>
          <w:sz w:val="28"/>
          <w:szCs w:val="28"/>
        </w:rPr>
        <w:t>订单展示</w:t>
      </w:r>
      <w:r w:rsidRPr="00BD0C4E">
        <w:rPr>
          <w:b/>
          <w:bCs/>
          <w:sz w:val="28"/>
          <w:szCs w:val="28"/>
        </w:rPr>
        <w:t>：骑手登录后，系统界面展示当前可接取的订单列表，包含订单类型（餐品、超市货物、快递）、取件地址、预计出餐</w:t>
      </w:r>
      <w:r w:rsidRPr="00BD0C4E">
        <w:rPr>
          <w:b/>
          <w:bCs/>
          <w:sz w:val="28"/>
          <w:szCs w:val="28"/>
        </w:rPr>
        <w:t>/</w:t>
      </w:r>
      <w:r w:rsidRPr="00BD0C4E">
        <w:rPr>
          <w:b/>
          <w:bCs/>
          <w:sz w:val="28"/>
          <w:szCs w:val="28"/>
        </w:rPr>
        <w:t>备货时间、送达时间等信息。</w:t>
      </w:r>
    </w:p>
    <w:p w14:paraId="264F7BA5" w14:textId="77777777" w:rsidR="00BD0C4E" w:rsidRPr="00BD0C4E" w:rsidRDefault="00BD0C4E" w:rsidP="00BD0C4E">
      <w:pPr>
        <w:pStyle w:val="11"/>
        <w:spacing w:line="480" w:lineRule="auto"/>
        <w:ind w:firstLine="560"/>
        <w:rPr>
          <w:rFonts w:hint="eastAsia"/>
          <w:b/>
          <w:bCs/>
          <w:sz w:val="28"/>
          <w:szCs w:val="28"/>
        </w:rPr>
      </w:pPr>
      <w:r w:rsidRPr="00BD0C4E">
        <w:rPr>
          <w:sz w:val="28"/>
          <w:szCs w:val="28"/>
        </w:rPr>
        <w:t>接取订单</w:t>
      </w:r>
      <w:r w:rsidRPr="00BD0C4E">
        <w:rPr>
          <w:b/>
          <w:bCs/>
          <w:sz w:val="28"/>
          <w:szCs w:val="28"/>
        </w:rPr>
        <w:t>：骑手根据自身位置和订单紧急程度选择订单，点击</w:t>
      </w:r>
      <w:r w:rsidRPr="00BD0C4E">
        <w:rPr>
          <w:b/>
          <w:bCs/>
          <w:sz w:val="28"/>
          <w:szCs w:val="28"/>
        </w:rPr>
        <w:t>“</w:t>
      </w:r>
      <w:r w:rsidRPr="00BD0C4E">
        <w:rPr>
          <w:b/>
          <w:bCs/>
          <w:sz w:val="28"/>
          <w:szCs w:val="28"/>
        </w:rPr>
        <w:t>接单</w:t>
      </w:r>
      <w:r w:rsidRPr="00BD0C4E">
        <w:rPr>
          <w:b/>
          <w:bCs/>
          <w:sz w:val="28"/>
          <w:szCs w:val="28"/>
        </w:rPr>
        <w:t>”</w:t>
      </w:r>
      <w:r w:rsidRPr="00BD0C4E">
        <w:rPr>
          <w:b/>
          <w:bCs/>
          <w:sz w:val="28"/>
          <w:szCs w:val="28"/>
        </w:rPr>
        <w:t>按钮确认接取。</w:t>
      </w:r>
    </w:p>
    <w:p w14:paraId="524739F0" w14:textId="77777777" w:rsidR="00BD0C4E" w:rsidRPr="00BD0C4E" w:rsidRDefault="00BD0C4E" w:rsidP="00BD0C4E">
      <w:pPr>
        <w:pStyle w:val="11"/>
        <w:spacing w:line="480" w:lineRule="auto"/>
        <w:ind w:firstLine="560"/>
        <w:rPr>
          <w:rFonts w:hint="eastAsia"/>
          <w:b/>
          <w:bCs/>
          <w:sz w:val="28"/>
          <w:szCs w:val="28"/>
        </w:rPr>
      </w:pPr>
      <w:r w:rsidRPr="00BD0C4E">
        <w:rPr>
          <w:sz w:val="28"/>
          <w:szCs w:val="28"/>
        </w:rPr>
        <w:t>路径规划</w:t>
      </w:r>
      <w:r w:rsidRPr="00BD0C4E">
        <w:rPr>
          <w:b/>
          <w:bCs/>
          <w:sz w:val="28"/>
          <w:szCs w:val="28"/>
        </w:rPr>
        <w:t>：系统自动分析订单的预计出餐时间（针对餐品订单）和送达截止时间，为骑手规划最优配送路径。</w:t>
      </w:r>
    </w:p>
    <w:p w14:paraId="11869397" w14:textId="77777777" w:rsidR="00BD0C4E" w:rsidRPr="00BD0C4E" w:rsidRDefault="00BD0C4E" w:rsidP="00BD0C4E">
      <w:pPr>
        <w:pStyle w:val="11"/>
        <w:spacing w:line="480" w:lineRule="auto"/>
        <w:ind w:firstLine="560"/>
        <w:rPr>
          <w:rFonts w:hint="eastAsia"/>
          <w:b/>
          <w:bCs/>
          <w:sz w:val="28"/>
          <w:szCs w:val="28"/>
        </w:rPr>
      </w:pPr>
      <w:r w:rsidRPr="00BD0C4E">
        <w:rPr>
          <w:sz w:val="28"/>
          <w:szCs w:val="28"/>
        </w:rPr>
        <w:t>取件阶段</w:t>
      </w:r>
      <w:r w:rsidRPr="00BD0C4E">
        <w:rPr>
          <w:b/>
          <w:bCs/>
          <w:sz w:val="28"/>
          <w:szCs w:val="28"/>
        </w:rPr>
        <w:t>：根据订单类型前往对应地点领取物品：</w:t>
      </w:r>
    </w:p>
    <w:p w14:paraId="72D8D4CE" w14:textId="77777777" w:rsidR="00BD0C4E" w:rsidRPr="00BD0C4E" w:rsidRDefault="00BD0C4E" w:rsidP="00BD0C4E">
      <w:pPr>
        <w:pStyle w:val="11"/>
        <w:spacing w:line="480" w:lineRule="auto"/>
        <w:ind w:firstLine="560"/>
        <w:rPr>
          <w:rFonts w:hint="eastAsia"/>
          <w:b/>
          <w:bCs/>
          <w:sz w:val="28"/>
          <w:szCs w:val="28"/>
        </w:rPr>
      </w:pPr>
      <w:r w:rsidRPr="00BD0C4E">
        <w:rPr>
          <w:sz w:val="28"/>
          <w:szCs w:val="28"/>
        </w:rPr>
        <w:t>食堂取餐</w:t>
      </w:r>
      <w:r w:rsidRPr="00BD0C4E">
        <w:rPr>
          <w:b/>
          <w:bCs/>
          <w:sz w:val="28"/>
          <w:szCs w:val="28"/>
        </w:rPr>
        <w:t>：凭订单信息到指定食堂窗口领取餐品。</w:t>
      </w:r>
    </w:p>
    <w:p w14:paraId="0368D196" w14:textId="77777777" w:rsidR="00BD0C4E" w:rsidRPr="00BD0C4E" w:rsidRDefault="00BD0C4E" w:rsidP="00BD0C4E">
      <w:pPr>
        <w:pStyle w:val="11"/>
        <w:spacing w:line="480" w:lineRule="auto"/>
        <w:ind w:firstLine="560"/>
        <w:rPr>
          <w:rFonts w:hint="eastAsia"/>
          <w:b/>
          <w:bCs/>
          <w:sz w:val="28"/>
          <w:szCs w:val="28"/>
        </w:rPr>
      </w:pPr>
      <w:r w:rsidRPr="00BD0C4E">
        <w:rPr>
          <w:sz w:val="28"/>
          <w:szCs w:val="28"/>
        </w:rPr>
        <w:t>超市取货</w:t>
      </w:r>
      <w:r w:rsidRPr="00BD0C4E">
        <w:rPr>
          <w:b/>
          <w:bCs/>
          <w:sz w:val="28"/>
          <w:szCs w:val="28"/>
        </w:rPr>
        <w:t>：前往超市仓库或自提点核对订单号后领取商品。</w:t>
      </w:r>
    </w:p>
    <w:p w14:paraId="673D0696" w14:textId="77777777" w:rsidR="00BD0C4E" w:rsidRPr="00BD0C4E" w:rsidRDefault="00BD0C4E" w:rsidP="00BD0C4E">
      <w:pPr>
        <w:pStyle w:val="11"/>
        <w:spacing w:line="480" w:lineRule="auto"/>
        <w:ind w:firstLine="560"/>
        <w:rPr>
          <w:rFonts w:hint="eastAsia"/>
          <w:b/>
          <w:bCs/>
          <w:sz w:val="28"/>
          <w:szCs w:val="28"/>
        </w:rPr>
      </w:pPr>
      <w:r w:rsidRPr="00BD0C4E">
        <w:rPr>
          <w:sz w:val="28"/>
          <w:szCs w:val="28"/>
        </w:rPr>
        <w:t>快递寄存点取件</w:t>
      </w:r>
      <w:r w:rsidRPr="00BD0C4E">
        <w:rPr>
          <w:b/>
          <w:bCs/>
          <w:sz w:val="28"/>
          <w:szCs w:val="28"/>
        </w:rPr>
        <w:t>：通过快递单号或取件码在寄存点（如快递柜、驿站）提取包裹。</w:t>
      </w:r>
    </w:p>
    <w:p w14:paraId="2B3290F2" w14:textId="77777777" w:rsidR="00BD0C4E" w:rsidRPr="00BD0C4E" w:rsidRDefault="00BD0C4E" w:rsidP="00BD0C4E">
      <w:pPr>
        <w:pStyle w:val="11"/>
        <w:spacing w:line="480" w:lineRule="auto"/>
        <w:ind w:firstLine="560"/>
        <w:rPr>
          <w:rFonts w:hint="eastAsia"/>
          <w:b/>
          <w:bCs/>
          <w:sz w:val="28"/>
          <w:szCs w:val="28"/>
        </w:rPr>
      </w:pPr>
      <w:r w:rsidRPr="00BD0C4E">
        <w:rPr>
          <w:sz w:val="28"/>
          <w:szCs w:val="28"/>
        </w:rPr>
        <w:t>配送执行</w:t>
      </w:r>
      <w:r w:rsidRPr="00BD0C4E">
        <w:rPr>
          <w:b/>
          <w:bCs/>
          <w:sz w:val="28"/>
          <w:szCs w:val="28"/>
        </w:rPr>
        <w:t>：骑手取到餐后，点击</w:t>
      </w:r>
      <w:r w:rsidRPr="00BD0C4E">
        <w:rPr>
          <w:b/>
          <w:bCs/>
          <w:sz w:val="28"/>
          <w:szCs w:val="28"/>
        </w:rPr>
        <w:t>“</w:t>
      </w:r>
      <w:r w:rsidRPr="00BD0C4E">
        <w:rPr>
          <w:b/>
          <w:bCs/>
          <w:sz w:val="28"/>
          <w:szCs w:val="28"/>
        </w:rPr>
        <w:t>我已取餐</w:t>
      </w:r>
      <w:r w:rsidRPr="00BD0C4E">
        <w:rPr>
          <w:b/>
          <w:bCs/>
          <w:sz w:val="28"/>
          <w:szCs w:val="28"/>
        </w:rPr>
        <w:t>”</w:t>
      </w:r>
      <w:r w:rsidRPr="00BD0C4E">
        <w:rPr>
          <w:b/>
          <w:bCs/>
          <w:sz w:val="28"/>
          <w:szCs w:val="28"/>
        </w:rPr>
        <w:t>按钮进入配送阶段，按照规划路径将物品送至用户指定地址。</w:t>
      </w:r>
    </w:p>
    <w:p w14:paraId="4DEF4F55" w14:textId="77777777" w:rsidR="00BD0C4E" w:rsidRPr="00BD0C4E" w:rsidRDefault="00BD0C4E" w:rsidP="00BD0C4E">
      <w:pPr>
        <w:pStyle w:val="11"/>
        <w:spacing w:line="480" w:lineRule="auto"/>
        <w:ind w:firstLine="560"/>
        <w:rPr>
          <w:rFonts w:hint="eastAsia"/>
          <w:b/>
          <w:bCs/>
          <w:sz w:val="28"/>
          <w:szCs w:val="28"/>
        </w:rPr>
      </w:pPr>
      <w:r w:rsidRPr="00BD0C4E">
        <w:rPr>
          <w:sz w:val="28"/>
          <w:szCs w:val="28"/>
        </w:rPr>
        <w:t>完成交付</w:t>
      </w:r>
      <w:r w:rsidRPr="00BD0C4E">
        <w:rPr>
          <w:b/>
          <w:bCs/>
          <w:sz w:val="28"/>
          <w:szCs w:val="28"/>
        </w:rPr>
        <w:t>：到达送达地点后点击</w:t>
      </w:r>
      <w:r w:rsidRPr="00BD0C4E">
        <w:rPr>
          <w:b/>
          <w:bCs/>
          <w:sz w:val="28"/>
          <w:szCs w:val="28"/>
        </w:rPr>
        <w:t>“</w:t>
      </w:r>
      <w:r w:rsidRPr="00BD0C4E">
        <w:rPr>
          <w:b/>
          <w:bCs/>
          <w:sz w:val="28"/>
          <w:szCs w:val="28"/>
        </w:rPr>
        <w:t>我已送达</w:t>
      </w:r>
      <w:r w:rsidRPr="00BD0C4E">
        <w:rPr>
          <w:b/>
          <w:bCs/>
          <w:sz w:val="28"/>
          <w:szCs w:val="28"/>
        </w:rPr>
        <w:t>”</w:t>
      </w:r>
      <w:r w:rsidRPr="00BD0C4E">
        <w:rPr>
          <w:b/>
          <w:bCs/>
          <w:sz w:val="28"/>
          <w:szCs w:val="28"/>
        </w:rPr>
        <w:t>按钮，若在规定送达时间前送达，则获得相应的配送费收入；若未能在规定的送达时间前送达，则扣除部分收入。</w:t>
      </w:r>
    </w:p>
    <w:p w14:paraId="70C34B4A" w14:textId="77777777" w:rsidR="00BD0C4E" w:rsidRPr="00BD0C4E" w:rsidRDefault="00BD0C4E" w:rsidP="00BD0C4E">
      <w:pPr>
        <w:pStyle w:val="11"/>
        <w:spacing w:line="480" w:lineRule="auto"/>
        <w:ind w:firstLine="560"/>
        <w:rPr>
          <w:rFonts w:hint="eastAsia"/>
          <w:b/>
          <w:bCs/>
          <w:sz w:val="28"/>
          <w:szCs w:val="28"/>
        </w:rPr>
      </w:pPr>
      <w:r w:rsidRPr="00BD0C4E">
        <w:rPr>
          <w:sz w:val="28"/>
          <w:szCs w:val="28"/>
        </w:rPr>
        <w:t>配送费结算</w:t>
      </w:r>
      <w:r w:rsidRPr="00BD0C4E">
        <w:rPr>
          <w:b/>
          <w:bCs/>
          <w:sz w:val="28"/>
          <w:szCs w:val="28"/>
        </w:rPr>
        <w:t>：订单完成后，系统自动将对应配送费计入骑手账户。</w:t>
      </w:r>
    </w:p>
    <w:p w14:paraId="0F2C46CE" w14:textId="77777777" w:rsidR="00BD0C4E" w:rsidRPr="00BD0C4E" w:rsidRDefault="00BD0C4E" w:rsidP="00BD0C4E">
      <w:pPr>
        <w:pStyle w:val="11"/>
        <w:spacing w:line="480" w:lineRule="auto"/>
        <w:ind w:firstLine="562"/>
        <w:rPr>
          <w:rFonts w:hint="eastAsia"/>
          <w:b/>
          <w:bCs/>
          <w:sz w:val="28"/>
          <w:szCs w:val="28"/>
        </w:rPr>
      </w:pPr>
      <w:r w:rsidRPr="00BD0C4E">
        <w:rPr>
          <w:b/>
          <w:bCs/>
          <w:sz w:val="28"/>
          <w:szCs w:val="28"/>
        </w:rPr>
        <w:t>相应流程图如图</w:t>
      </w:r>
      <w:r w:rsidRPr="00BD0C4E">
        <w:rPr>
          <w:b/>
          <w:bCs/>
          <w:sz w:val="28"/>
          <w:szCs w:val="28"/>
        </w:rPr>
        <w:t>4</w:t>
      </w:r>
      <w:r w:rsidRPr="00BD0C4E">
        <w:rPr>
          <w:b/>
          <w:bCs/>
          <w:sz w:val="28"/>
          <w:szCs w:val="28"/>
        </w:rPr>
        <w:t>所示。</w:t>
      </w:r>
    </w:p>
    <w:p w14:paraId="56B54E3D" w14:textId="7C726AA2" w:rsidR="00364E09" w:rsidRDefault="00A50B94" w:rsidP="00A50B94">
      <w:pPr>
        <w:rPr>
          <w:rFonts w:hint="eastAsia"/>
        </w:rPr>
      </w:pPr>
      <w:r>
        <w:rPr>
          <w:noProof/>
        </w:rPr>
        <w:lastRenderedPageBreak/>
        <w:drawing>
          <wp:inline distT="0" distB="0" distL="0" distR="0" wp14:anchorId="73B040DC" wp14:editId="19B3156C">
            <wp:extent cx="5274310" cy="7042150"/>
            <wp:effectExtent l="0" t="0" r="2540" b="6350"/>
            <wp:docPr id="17090214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18528" name="图片 826718528"/>
                    <pic:cNvPicPr/>
                  </pic:nvPicPr>
                  <pic:blipFill>
                    <a:blip r:embed="rId11">
                      <a:extLst>
                        <a:ext uri="{28A0092B-C50C-407E-A947-70E740481C1C}">
                          <a14:useLocalDpi xmlns:a14="http://schemas.microsoft.com/office/drawing/2010/main" val="0"/>
                        </a:ext>
                      </a:extLst>
                    </a:blip>
                    <a:stretch>
                      <a:fillRect/>
                    </a:stretch>
                  </pic:blipFill>
                  <pic:spPr>
                    <a:xfrm>
                      <a:off x="0" y="0"/>
                      <a:ext cx="5274310" cy="7042150"/>
                    </a:xfrm>
                    <a:prstGeom prst="rect">
                      <a:avLst/>
                    </a:prstGeom>
                  </pic:spPr>
                </pic:pic>
              </a:graphicData>
            </a:graphic>
          </wp:inline>
        </w:drawing>
      </w:r>
    </w:p>
    <w:p w14:paraId="2A565400" w14:textId="0D6C5316" w:rsidR="00897FC4" w:rsidRDefault="00A50B94" w:rsidP="00A50B94">
      <w:pPr>
        <w:pStyle w:val="af3"/>
        <w:jc w:val="center"/>
      </w:pPr>
      <w:r>
        <w:rPr>
          <w:rFonts w:hint="eastAsia"/>
        </w:rPr>
        <w:t>图</w:t>
      </w:r>
      <w:r>
        <w:rPr>
          <w:rFonts w:hint="eastAsia"/>
        </w:rPr>
        <w:t xml:space="preserve"> 4</w:t>
      </w:r>
    </w:p>
    <w:p w14:paraId="5BF5DF0E" w14:textId="77777777" w:rsidR="006061BC" w:rsidRDefault="006061BC" w:rsidP="006061BC"/>
    <w:p w14:paraId="4497DB7B" w14:textId="77777777" w:rsidR="006061BC" w:rsidRDefault="006061BC" w:rsidP="006061BC"/>
    <w:p w14:paraId="78F26303" w14:textId="77777777" w:rsidR="006061BC" w:rsidRDefault="006061BC" w:rsidP="006061BC"/>
    <w:p w14:paraId="349BCF2F" w14:textId="77777777" w:rsidR="006061BC" w:rsidRDefault="006061BC" w:rsidP="006061BC"/>
    <w:p w14:paraId="509B31C2" w14:textId="410E2C93" w:rsidR="006061BC" w:rsidRDefault="006061BC" w:rsidP="006061BC">
      <w:pPr>
        <w:pStyle w:val="2"/>
      </w:pPr>
      <w:r>
        <w:rPr>
          <w:rFonts w:hint="eastAsia"/>
        </w:rPr>
        <w:lastRenderedPageBreak/>
        <w:t>程序展示界面</w:t>
      </w:r>
    </w:p>
    <w:p w14:paraId="04373484" w14:textId="268EB8DE" w:rsidR="006061BC" w:rsidRDefault="006061BC" w:rsidP="006061BC">
      <w:pPr>
        <w:pStyle w:val="3"/>
      </w:pPr>
      <w:r>
        <w:rPr>
          <w:rFonts w:hint="eastAsia"/>
        </w:rPr>
        <w:t>欢迎界面</w:t>
      </w:r>
    </w:p>
    <w:p w14:paraId="4BE3C22F" w14:textId="3A94FA99" w:rsidR="006061BC" w:rsidRDefault="006061BC" w:rsidP="006061BC">
      <w:r w:rsidRPr="006061BC">
        <w:drawing>
          <wp:inline distT="0" distB="0" distL="0" distR="0" wp14:anchorId="005E886B" wp14:editId="6325653C">
            <wp:extent cx="5274310" cy="3926205"/>
            <wp:effectExtent l="0" t="0" r="2540" b="0"/>
            <wp:docPr id="463270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70586" name=""/>
                    <pic:cNvPicPr/>
                  </pic:nvPicPr>
                  <pic:blipFill>
                    <a:blip r:embed="rId12"/>
                    <a:stretch>
                      <a:fillRect/>
                    </a:stretch>
                  </pic:blipFill>
                  <pic:spPr>
                    <a:xfrm>
                      <a:off x="0" y="0"/>
                      <a:ext cx="5274310" cy="3926205"/>
                    </a:xfrm>
                    <a:prstGeom prst="rect">
                      <a:avLst/>
                    </a:prstGeom>
                  </pic:spPr>
                </pic:pic>
              </a:graphicData>
            </a:graphic>
          </wp:inline>
        </w:drawing>
      </w:r>
    </w:p>
    <w:p w14:paraId="7EC64890" w14:textId="525B6EA8" w:rsidR="006061BC" w:rsidRDefault="006061BC" w:rsidP="006061BC">
      <w:pPr>
        <w:pStyle w:val="3"/>
      </w:pPr>
      <w:r>
        <w:rPr>
          <w:rFonts w:hint="eastAsia"/>
        </w:rPr>
        <w:lastRenderedPageBreak/>
        <w:t>注册界面</w:t>
      </w:r>
    </w:p>
    <w:p w14:paraId="61CF1D37" w14:textId="16AC9253" w:rsidR="006061BC" w:rsidRDefault="006061BC" w:rsidP="006061BC">
      <w:r w:rsidRPr="006061BC">
        <w:drawing>
          <wp:inline distT="0" distB="0" distL="0" distR="0" wp14:anchorId="75762934" wp14:editId="1D6F53C8">
            <wp:extent cx="5274310" cy="3484880"/>
            <wp:effectExtent l="0" t="0" r="2540" b="1270"/>
            <wp:docPr id="2100849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49776" name=""/>
                    <pic:cNvPicPr/>
                  </pic:nvPicPr>
                  <pic:blipFill>
                    <a:blip r:embed="rId13"/>
                    <a:stretch>
                      <a:fillRect/>
                    </a:stretch>
                  </pic:blipFill>
                  <pic:spPr>
                    <a:xfrm>
                      <a:off x="0" y="0"/>
                      <a:ext cx="5274310" cy="3484880"/>
                    </a:xfrm>
                    <a:prstGeom prst="rect">
                      <a:avLst/>
                    </a:prstGeom>
                  </pic:spPr>
                </pic:pic>
              </a:graphicData>
            </a:graphic>
          </wp:inline>
        </w:drawing>
      </w:r>
    </w:p>
    <w:p w14:paraId="0A00030F" w14:textId="77777777" w:rsidR="006061BC" w:rsidRDefault="006061BC" w:rsidP="006061BC"/>
    <w:p w14:paraId="42FCC12A" w14:textId="77777777" w:rsidR="006061BC" w:rsidRDefault="006061BC" w:rsidP="006061BC"/>
    <w:p w14:paraId="78D59D60" w14:textId="77777777" w:rsidR="006061BC" w:rsidRDefault="006061BC" w:rsidP="006061BC"/>
    <w:p w14:paraId="393CB0B5" w14:textId="77777777" w:rsidR="006061BC" w:rsidRDefault="006061BC" w:rsidP="006061BC"/>
    <w:p w14:paraId="7529E9EA" w14:textId="77777777" w:rsidR="006061BC" w:rsidRDefault="006061BC" w:rsidP="006061BC"/>
    <w:p w14:paraId="63DE68B6" w14:textId="77777777" w:rsidR="006061BC" w:rsidRDefault="006061BC" w:rsidP="006061BC"/>
    <w:p w14:paraId="22C0886D" w14:textId="77777777" w:rsidR="006061BC" w:rsidRDefault="006061BC" w:rsidP="006061BC"/>
    <w:p w14:paraId="2D366D07" w14:textId="77777777" w:rsidR="006061BC" w:rsidRDefault="006061BC" w:rsidP="006061BC"/>
    <w:p w14:paraId="7E785BAE" w14:textId="77777777" w:rsidR="006061BC" w:rsidRDefault="006061BC" w:rsidP="006061BC"/>
    <w:p w14:paraId="4E8A93D0" w14:textId="77777777" w:rsidR="006061BC" w:rsidRDefault="006061BC" w:rsidP="006061BC"/>
    <w:p w14:paraId="2A998CAB" w14:textId="77777777" w:rsidR="006061BC" w:rsidRDefault="006061BC" w:rsidP="006061BC"/>
    <w:p w14:paraId="6D499B5C" w14:textId="77777777" w:rsidR="006061BC" w:rsidRDefault="006061BC" w:rsidP="006061BC"/>
    <w:p w14:paraId="38CA25A1" w14:textId="77777777" w:rsidR="006061BC" w:rsidRDefault="006061BC" w:rsidP="006061BC"/>
    <w:p w14:paraId="623977DE" w14:textId="77777777" w:rsidR="006061BC" w:rsidRDefault="006061BC" w:rsidP="006061BC"/>
    <w:p w14:paraId="2D2A8A16" w14:textId="20F48E94" w:rsidR="006061BC" w:rsidRDefault="006061BC" w:rsidP="006061BC">
      <w:pPr>
        <w:pStyle w:val="3"/>
      </w:pPr>
      <w:r>
        <w:rPr>
          <w:rFonts w:hint="eastAsia"/>
        </w:rPr>
        <w:lastRenderedPageBreak/>
        <w:t>用户登录界面</w:t>
      </w:r>
    </w:p>
    <w:p w14:paraId="02E4987E" w14:textId="177302A0" w:rsidR="006061BC" w:rsidRDefault="006061BC" w:rsidP="006061BC">
      <w:r w:rsidRPr="006061BC">
        <w:drawing>
          <wp:inline distT="0" distB="0" distL="0" distR="0" wp14:anchorId="32387BAF" wp14:editId="17630194">
            <wp:extent cx="5274310" cy="3935095"/>
            <wp:effectExtent l="0" t="0" r="2540" b="8255"/>
            <wp:docPr id="1877883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3491" name=""/>
                    <pic:cNvPicPr/>
                  </pic:nvPicPr>
                  <pic:blipFill>
                    <a:blip r:embed="rId14"/>
                    <a:stretch>
                      <a:fillRect/>
                    </a:stretch>
                  </pic:blipFill>
                  <pic:spPr>
                    <a:xfrm>
                      <a:off x="0" y="0"/>
                      <a:ext cx="5274310" cy="3935095"/>
                    </a:xfrm>
                    <a:prstGeom prst="rect">
                      <a:avLst/>
                    </a:prstGeom>
                  </pic:spPr>
                </pic:pic>
              </a:graphicData>
            </a:graphic>
          </wp:inline>
        </w:drawing>
      </w:r>
    </w:p>
    <w:p w14:paraId="3AEC1CC6" w14:textId="77777777" w:rsidR="006061BC" w:rsidRDefault="006061BC" w:rsidP="006061BC"/>
    <w:p w14:paraId="42EF92A6" w14:textId="77777777" w:rsidR="006061BC" w:rsidRDefault="006061BC" w:rsidP="006061BC"/>
    <w:p w14:paraId="6E743806" w14:textId="77777777" w:rsidR="006061BC" w:rsidRDefault="006061BC" w:rsidP="006061BC"/>
    <w:p w14:paraId="48FEBFBC" w14:textId="77777777" w:rsidR="006061BC" w:rsidRDefault="006061BC" w:rsidP="006061BC"/>
    <w:p w14:paraId="73EFB4DE" w14:textId="77777777" w:rsidR="006061BC" w:rsidRDefault="006061BC" w:rsidP="006061BC"/>
    <w:p w14:paraId="21A8A1EA" w14:textId="77777777" w:rsidR="006061BC" w:rsidRDefault="006061BC" w:rsidP="006061BC"/>
    <w:p w14:paraId="1F2B1455" w14:textId="77777777" w:rsidR="006061BC" w:rsidRDefault="006061BC" w:rsidP="006061BC"/>
    <w:p w14:paraId="6DBCAB26" w14:textId="77777777" w:rsidR="006061BC" w:rsidRDefault="006061BC" w:rsidP="006061BC"/>
    <w:p w14:paraId="3DF8BED1" w14:textId="77777777" w:rsidR="006061BC" w:rsidRDefault="006061BC" w:rsidP="006061BC"/>
    <w:p w14:paraId="193BE615" w14:textId="77777777" w:rsidR="006061BC" w:rsidRDefault="006061BC" w:rsidP="006061BC"/>
    <w:p w14:paraId="6E25F9BC" w14:textId="77777777" w:rsidR="006061BC" w:rsidRDefault="006061BC" w:rsidP="006061BC"/>
    <w:p w14:paraId="5FC70E51" w14:textId="77777777" w:rsidR="006061BC" w:rsidRDefault="006061BC" w:rsidP="006061BC"/>
    <w:p w14:paraId="2180EA21" w14:textId="77777777" w:rsidR="006061BC" w:rsidRDefault="006061BC" w:rsidP="006061BC"/>
    <w:p w14:paraId="214CC2E7" w14:textId="59BE905E" w:rsidR="006061BC" w:rsidRDefault="00D3170C" w:rsidP="00D3170C">
      <w:pPr>
        <w:pStyle w:val="3"/>
      </w:pPr>
      <w:r>
        <w:rPr>
          <w:rFonts w:hint="eastAsia"/>
        </w:rPr>
        <w:lastRenderedPageBreak/>
        <w:t>超市选购界面：</w:t>
      </w:r>
    </w:p>
    <w:p w14:paraId="2ABC4720" w14:textId="2BEE43B5" w:rsidR="00D3170C" w:rsidRPr="00D3170C" w:rsidRDefault="00D3170C" w:rsidP="00D3170C">
      <w:pPr>
        <w:rPr>
          <w:rFonts w:hint="eastAsia"/>
        </w:rPr>
      </w:pPr>
      <w:r w:rsidRPr="00D3170C">
        <w:drawing>
          <wp:inline distT="0" distB="0" distL="0" distR="0" wp14:anchorId="6EA83E02" wp14:editId="2D360155">
            <wp:extent cx="5274310" cy="3931285"/>
            <wp:effectExtent l="0" t="0" r="2540" b="0"/>
            <wp:docPr id="854268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68490" name=""/>
                    <pic:cNvPicPr/>
                  </pic:nvPicPr>
                  <pic:blipFill>
                    <a:blip r:embed="rId15"/>
                    <a:stretch>
                      <a:fillRect/>
                    </a:stretch>
                  </pic:blipFill>
                  <pic:spPr>
                    <a:xfrm>
                      <a:off x="0" y="0"/>
                      <a:ext cx="5274310" cy="3931285"/>
                    </a:xfrm>
                    <a:prstGeom prst="rect">
                      <a:avLst/>
                    </a:prstGeom>
                  </pic:spPr>
                </pic:pic>
              </a:graphicData>
            </a:graphic>
          </wp:inline>
        </w:drawing>
      </w:r>
    </w:p>
    <w:sectPr w:rsidR="00D3170C" w:rsidRPr="00D317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14A3F" w14:textId="77777777" w:rsidR="00172140" w:rsidRDefault="00172140" w:rsidP="00C4212C">
      <w:pPr>
        <w:spacing w:after="0" w:line="240" w:lineRule="auto"/>
        <w:rPr>
          <w:rFonts w:hint="eastAsia"/>
        </w:rPr>
      </w:pPr>
      <w:r>
        <w:separator/>
      </w:r>
    </w:p>
  </w:endnote>
  <w:endnote w:type="continuationSeparator" w:id="0">
    <w:p w14:paraId="0383C71D" w14:textId="77777777" w:rsidR="00172140" w:rsidRDefault="00172140" w:rsidP="00C4212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03" w:usb1="288F0000"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C4B75" w14:textId="77777777" w:rsidR="00172140" w:rsidRDefault="00172140" w:rsidP="00C4212C">
      <w:pPr>
        <w:spacing w:after="0" w:line="240" w:lineRule="auto"/>
        <w:rPr>
          <w:rFonts w:hint="eastAsia"/>
        </w:rPr>
      </w:pPr>
      <w:r>
        <w:separator/>
      </w:r>
    </w:p>
  </w:footnote>
  <w:footnote w:type="continuationSeparator" w:id="0">
    <w:p w14:paraId="4CBF381E" w14:textId="77777777" w:rsidR="00172140" w:rsidRDefault="00172140" w:rsidP="00C4212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C21DB"/>
    <w:multiLevelType w:val="multilevel"/>
    <w:tmpl w:val="20106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96438"/>
    <w:multiLevelType w:val="multilevel"/>
    <w:tmpl w:val="1F4A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E6139"/>
    <w:multiLevelType w:val="multilevel"/>
    <w:tmpl w:val="897009B4"/>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1233533A"/>
    <w:multiLevelType w:val="multilevel"/>
    <w:tmpl w:val="89A6385E"/>
    <w:lvl w:ilvl="0">
      <w:start w:val="1"/>
      <w:numFmt w:val="decimal"/>
      <w:pStyle w:val="2"/>
      <w:suff w:val="space"/>
      <w:lvlText w:val="%1"/>
      <w:lvlJc w:val="left"/>
      <w:pPr>
        <w:ind w:left="0" w:firstLine="0"/>
      </w:pPr>
      <w:rPr>
        <w:rFonts w:ascii="Times New Roman" w:hAnsi="Times New Roman" w:hint="default"/>
      </w:rPr>
    </w:lvl>
    <w:lvl w:ilvl="1">
      <w:start w:val="1"/>
      <w:numFmt w:val="decimal"/>
      <w:pStyle w:val="3"/>
      <w:lvlText w:val="%1.%2"/>
      <w:lvlJc w:val="left"/>
      <w:pPr>
        <w:ind w:left="0" w:firstLine="0"/>
      </w:pPr>
      <w:rPr>
        <w:rFonts w:ascii="Times New Roman" w:hAnsi="Times New Roman" w:hint="default"/>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22D337FE"/>
    <w:multiLevelType w:val="multilevel"/>
    <w:tmpl w:val="B5E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D5251"/>
    <w:multiLevelType w:val="multilevel"/>
    <w:tmpl w:val="8D50A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B6172"/>
    <w:multiLevelType w:val="multilevel"/>
    <w:tmpl w:val="3910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C404D"/>
    <w:multiLevelType w:val="hybridMultilevel"/>
    <w:tmpl w:val="571658DA"/>
    <w:lvl w:ilvl="0" w:tplc="0409000B">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8" w15:restartNumberingAfterBreak="0">
    <w:nsid w:val="2F9E0EDB"/>
    <w:multiLevelType w:val="hybridMultilevel"/>
    <w:tmpl w:val="1E007154"/>
    <w:lvl w:ilvl="0" w:tplc="04090001">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588" w:hanging="440"/>
      </w:pPr>
    </w:lvl>
    <w:lvl w:ilvl="2" w:tplc="FFFFFFFF" w:tentative="1">
      <w:start w:val="1"/>
      <w:numFmt w:val="lowerRoman"/>
      <w:lvlText w:val="%3."/>
      <w:lvlJc w:val="right"/>
      <w:pPr>
        <w:ind w:left="2028" w:hanging="440"/>
      </w:pPr>
    </w:lvl>
    <w:lvl w:ilvl="3" w:tplc="FFFFFFFF" w:tentative="1">
      <w:start w:val="1"/>
      <w:numFmt w:val="decimal"/>
      <w:lvlText w:val="%4."/>
      <w:lvlJc w:val="left"/>
      <w:pPr>
        <w:ind w:left="2468" w:hanging="440"/>
      </w:pPr>
    </w:lvl>
    <w:lvl w:ilvl="4" w:tplc="FFFFFFFF" w:tentative="1">
      <w:start w:val="1"/>
      <w:numFmt w:val="lowerLetter"/>
      <w:lvlText w:val="%5)"/>
      <w:lvlJc w:val="left"/>
      <w:pPr>
        <w:ind w:left="2908" w:hanging="440"/>
      </w:pPr>
    </w:lvl>
    <w:lvl w:ilvl="5" w:tplc="FFFFFFFF" w:tentative="1">
      <w:start w:val="1"/>
      <w:numFmt w:val="lowerRoman"/>
      <w:lvlText w:val="%6."/>
      <w:lvlJc w:val="right"/>
      <w:pPr>
        <w:ind w:left="3348" w:hanging="440"/>
      </w:pPr>
    </w:lvl>
    <w:lvl w:ilvl="6" w:tplc="FFFFFFFF" w:tentative="1">
      <w:start w:val="1"/>
      <w:numFmt w:val="decimal"/>
      <w:lvlText w:val="%7."/>
      <w:lvlJc w:val="left"/>
      <w:pPr>
        <w:ind w:left="3788" w:hanging="440"/>
      </w:pPr>
    </w:lvl>
    <w:lvl w:ilvl="7" w:tplc="FFFFFFFF" w:tentative="1">
      <w:start w:val="1"/>
      <w:numFmt w:val="lowerLetter"/>
      <w:lvlText w:val="%8)"/>
      <w:lvlJc w:val="left"/>
      <w:pPr>
        <w:ind w:left="4228" w:hanging="440"/>
      </w:pPr>
    </w:lvl>
    <w:lvl w:ilvl="8" w:tplc="FFFFFFFF" w:tentative="1">
      <w:start w:val="1"/>
      <w:numFmt w:val="lowerRoman"/>
      <w:lvlText w:val="%9."/>
      <w:lvlJc w:val="right"/>
      <w:pPr>
        <w:ind w:left="4668" w:hanging="440"/>
      </w:pPr>
    </w:lvl>
  </w:abstractNum>
  <w:abstractNum w:abstractNumId="9" w15:restartNumberingAfterBreak="0">
    <w:nsid w:val="306C4C8A"/>
    <w:multiLevelType w:val="multilevel"/>
    <w:tmpl w:val="4494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F04BB"/>
    <w:multiLevelType w:val="hybridMultilevel"/>
    <w:tmpl w:val="5D529474"/>
    <w:lvl w:ilvl="0" w:tplc="04090001">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583" w:hanging="440"/>
      </w:pPr>
    </w:lvl>
    <w:lvl w:ilvl="2" w:tplc="FFFFFFFF" w:tentative="1">
      <w:start w:val="1"/>
      <w:numFmt w:val="lowerRoman"/>
      <w:lvlText w:val="%3."/>
      <w:lvlJc w:val="right"/>
      <w:pPr>
        <w:ind w:left="2023" w:hanging="440"/>
      </w:pPr>
    </w:lvl>
    <w:lvl w:ilvl="3" w:tplc="FFFFFFFF" w:tentative="1">
      <w:start w:val="1"/>
      <w:numFmt w:val="decimal"/>
      <w:lvlText w:val="%4."/>
      <w:lvlJc w:val="left"/>
      <w:pPr>
        <w:ind w:left="2463" w:hanging="440"/>
      </w:pPr>
    </w:lvl>
    <w:lvl w:ilvl="4" w:tplc="FFFFFFFF" w:tentative="1">
      <w:start w:val="1"/>
      <w:numFmt w:val="lowerLetter"/>
      <w:lvlText w:val="%5)"/>
      <w:lvlJc w:val="left"/>
      <w:pPr>
        <w:ind w:left="2903" w:hanging="440"/>
      </w:pPr>
    </w:lvl>
    <w:lvl w:ilvl="5" w:tplc="FFFFFFFF" w:tentative="1">
      <w:start w:val="1"/>
      <w:numFmt w:val="lowerRoman"/>
      <w:lvlText w:val="%6."/>
      <w:lvlJc w:val="right"/>
      <w:pPr>
        <w:ind w:left="3343" w:hanging="440"/>
      </w:pPr>
    </w:lvl>
    <w:lvl w:ilvl="6" w:tplc="FFFFFFFF" w:tentative="1">
      <w:start w:val="1"/>
      <w:numFmt w:val="decimal"/>
      <w:lvlText w:val="%7."/>
      <w:lvlJc w:val="left"/>
      <w:pPr>
        <w:ind w:left="3783" w:hanging="440"/>
      </w:pPr>
    </w:lvl>
    <w:lvl w:ilvl="7" w:tplc="FFFFFFFF" w:tentative="1">
      <w:start w:val="1"/>
      <w:numFmt w:val="lowerLetter"/>
      <w:lvlText w:val="%8)"/>
      <w:lvlJc w:val="left"/>
      <w:pPr>
        <w:ind w:left="4223" w:hanging="440"/>
      </w:pPr>
    </w:lvl>
    <w:lvl w:ilvl="8" w:tplc="FFFFFFFF" w:tentative="1">
      <w:start w:val="1"/>
      <w:numFmt w:val="lowerRoman"/>
      <w:lvlText w:val="%9."/>
      <w:lvlJc w:val="right"/>
      <w:pPr>
        <w:ind w:left="4663" w:hanging="440"/>
      </w:pPr>
    </w:lvl>
  </w:abstractNum>
  <w:abstractNum w:abstractNumId="11" w15:restartNumberingAfterBreak="0">
    <w:nsid w:val="424A4D27"/>
    <w:multiLevelType w:val="hybridMultilevel"/>
    <w:tmpl w:val="FB360DCC"/>
    <w:lvl w:ilvl="0" w:tplc="04090001">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588" w:hanging="440"/>
      </w:pPr>
    </w:lvl>
    <w:lvl w:ilvl="2" w:tplc="FFFFFFFF" w:tentative="1">
      <w:start w:val="1"/>
      <w:numFmt w:val="lowerRoman"/>
      <w:lvlText w:val="%3."/>
      <w:lvlJc w:val="right"/>
      <w:pPr>
        <w:ind w:left="2028" w:hanging="440"/>
      </w:pPr>
    </w:lvl>
    <w:lvl w:ilvl="3" w:tplc="FFFFFFFF" w:tentative="1">
      <w:start w:val="1"/>
      <w:numFmt w:val="decimal"/>
      <w:lvlText w:val="%4."/>
      <w:lvlJc w:val="left"/>
      <w:pPr>
        <w:ind w:left="2468" w:hanging="440"/>
      </w:pPr>
    </w:lvl>
    <w:lvl w:ilvl="4" w:tplc="FFFFFFFF" w:tentative="1">
      <w:start w:val="1"/>
      <w:numFmt w:val="lowerLetter"/>
      <w:lvlText w:val="%5)"/>
      <w:lvlJc w:val="left"/>
      <w:pPr>
        <w:ind w:left="2908" w:hanging="440"/>
      </w:pPr>
    </w:lvl>
    <w:lvl w:ilvl="5" w:tplc="FFFFFFFF" w:tentative="1">
      <w:start w:val="1"/>
      <w:numFmt w:val="lowerRoman"/>
      <w:lvlText w:val="%6."/>
      <w:lvlJc w:val="right"/>
      <w:pPr>
        <w:ind w:left="3348" w:hanging="440"/>
      </w:pPr>
    </w:lvl>
    <w:lvl w:ilvl="6" w:tplc="FFFFFFFF" w:tentative="1">
      <w:start w:val="1"/>
      <w:numFmt w:val="decimal"/>
      <w:lvlText w:val="%7."/>
      <w:lvlJc w:val="left"/>
      <w:pPr>
        <w:ind w:left="3788" w:hanging="440"/>
      </w:pPr>
    </w:lvl>
    <w:lvl w:ilvl="7" w:tplc="FFFFFFFF" w:tentative="1">
      <w:start w:val="1"/>
      <w:numFmt w:val="lowerLetter"/>
      <w:lvlText w:val="%8)"/>
      <w:lvlJc w:val="left"/>
      <w:pPr>
        <w:ind w:left="4228" w:hanging="440"/>
      </w:pPr>
    </w:lvl>
    <w:lvl w:ilvl="8" w:tplc="FFFFFFFF" w:tentative="1">
      <w:start w:val="1"/>
      <w:numFmt w:val="lowerRoman"/>
      <w:lvlText w:val="%9."/>
      <w:lvlJc w:val="right"/>
      <w:pPr>
        <w:ind w:left="4668" w:hanging="440"/>
      </w:pPr>
    </w:lvl>
  </w:abstractNum>
  <w:abstractNum w:abstractNumId="12" w15:restartNumberingAfterBreak="0">
    <w:nsid w:val="430B2F7F"/>
    <w:multiLevelType w:val="multilevel"/>
    <w:tmpl w:val="9D1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E2426"/>
    <w:multiLevelType w:val="multilevel"/>
    <w:tmpl w:val="EEC0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CE0BE2"/>
    <w:multiLevelType w:val="hybridMultilevel"/>
    <w:tmpl w:val="09460900"/>
    <w:lvl w:ilvl="0" w:tplc="82208CCA">
      <w:start w:val="1"/>
      <w:numFmt w:val="decimal"/>
      <w:pStyle w:val="71e7dc79-1ff7-45e8-997d-0ebda3762b91"/>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98407D0"/>
    <w:multiLevelType w:val="multilevel"/>
    <w:tmpl w:val="30709BE2"/>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58CD01B7"/>
    <w:multiLevelType w:val="hybridMultilevel"/>
    <w:tmpl w:val="0CA8DAB0"/>
    <w:lvl w:ilvl="0" w:tplc="04090001">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588" w:hanging="440"/>
      </w:pPr>
      <w:rPr>
        <w:rFonts w:ascii="Wingdings" w:hAnsi="Wingdings" w:hint="default"/>
      </w:rPr>
    </w:lvl>
    <w:lvl w:ilvl="2" w:tplc="04090005" w:tentative="1">
      <w:start w:val="1"/>
      <w:numFmt w:val="bullet"/>
      <w:lvlText w:val=""/>
      <w:lvlJc w:val="left"/>
      <w:pPr>
        <w:ind w:left="2028" w:hanging="440"/>
      </w:pPr>
      <w:rPr>
        <w:rFonts w:ascii="Wingdings" w:hAnsi="Wingdings" w:hint="default"/>
      </w:rPr>
    </w:lvl>
    <w:lvl w:ilvl="3" w:tplc="04090001" w:tentative="1">
      <w:start w:val="1"/>
      <w:numFmt w:val="bullet"/>
      <w:lvlText w:val=""/>
      <w:lvlJc w:val="left"/>
      <w:pPr>
        <w:ind w:left="2468" w:hanging="440"/>
      </w:pPr>
      <w:rPr>
        <w:rFonts w:ascii="Wingdings" w:hAnsi="Wingdings" w:hint="default"/>
      </w:rPr>
    </w:lvl>
    <w:lvl w:ilvl="4" w:tplc="04090003" w:tentative="1">
      <w:start w:val="1"/>
      <w:numFmt w:val="bullet"/>
      <w:lvlText w:val=""/>
      <w:lvlJc w:val="left"/>
      <w:pPr>
        <w:ind w:left="2908" w:hanging="440"/>
      </w:pPr>
      <w:rPr>
        <w:rFonts w:ascii="Wingdings" w:hAnsi="Wingdings" w:hint="default"/>
      </w:rPr>
    </w:lvl>
    <w:lvl w:ilvl="5" w:tplc="04090005" w:tentative="1">
      <w:start w:val="1"/>
      <w:numFmt w:val="bullet"/>
      <w:lvlText w:val=""/>
      <w:lvlJc w:val="left"/>
      <w:pPr>
        <w:ind w:left="3348" w:hanging="440"/>
      </w:pPr>
      <w:rPr>
        <w:rFonts w:ascii="Wingdings" w:hAnsi="Wingdings" w:hint="default"/>
      </w:rPr>
    </w:lvl>
    <w:lvl w:ilvl="6" w:tplc="04090001" w:tentative="1">
      <w:start w:val="1"/>
      <w:numFmt w:val="bullet"/>
      <w:lvlText w:val=""/>
      <w:lvlJc w:val="left"/>
      <w:pPr>
        <w:ind w:left="3788" w:hanging="440"/>
      </w:pPr>
      <w:rPr>
        <w:rFonts w:ascii="Wingdings" w:hAnsi="Wingdings" w:hint="default"/>
      </w:rPr>
    </w:lvl>
    <w:lvl w:ilvl="7" w:tplc="04090003" w:tentative="1">
      <w:start w:val="1"/>
      <w:numFmt w:val="bullet"/>
      <w:lvlText w:val=""/>
      <w:lvlJc w:val="left"/>
      <w:pPr>
        <w:ind w:left="4228" w:hanging="440"/>
      </w:pPr>
      <w:rPr>
        <w:rFonts w:ascii="Wingdings" w:hAnsi="Wingdings" w:hint="default"/>
      </w:rPr>
    </w:lvl>
    <w:lvl w:ilvl="8" w:tplc="04090005" w:tentative="1">
      <w:start w:val="1"/>
      <w:numFmt w:val="bullet"/>
      <w:lvlText w:val=""/>
      <w:lvlJc w:val="left"/>
      <w:pPr>
        <w:ind w:left="4668" w:hanging="440"/>
      </w:pPr>
      <w:rPr>
        <w:rFonts w:ascii="Wingdings" w:hAnsi="Wingdings" w:hint="default"/>
      </w:rPr>
    </w:lvl>
  </w:abstractNum>
  <w:abstractNum w:abstractNumId="17" w15:restartNumberingAfterBreak="0">
    <w:nsid w:val="63395DAD"/>
    <w:multiLevelType w:val="hybridMultilevel"/>
    <w:tmpl w:val="C6B0D8CA"/>
    <w:lvl w:ilvl="0" w:tplc="04090001">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588" w:hanging="440"/>
      </w:pPr>
    </w:lvl>
    <w:lvl w:ilvl="2" w:tplc="FFFFFFFF" w:tentative="1">
      <w:start w:val="1"/>
      <w:numFmt w:val="lowerRoman"/>
      <w:lvlText w:val="%3."/>
      <w:lvlJc w:val="right"/>
      <w:pPr>
        <w:ind w:left="2028" w:hanging="440"/>
      </w:pPr>
    </w:lvl>
    <w:lvl w:ilvl="3" w:tplc="FFFFFFFF" w:tentative="1">
      <w:start w:val="1"/>
      <w:numFmt w:val="decimal"/>
      <w:lvlText w:val="%4."/>
      <w:lvlJc w:val="left"/>
      <w:pPr>
        <w:ind w:left="2468" w:hanging="440"/>
      </w:pPr>
    </w:lvl>
    <w:lvl w:ilvl="4" w:tplc="FFFFFFFF" w:tentative="1">
      <w:start w:val="1"/>
      <w:numFmt w:val="lowerLetter"/>
      <w:lvlText w:val="%5)"/>
      <w:lvlJc w:val="left"/>
      <w:pPr>
        <w:ind w:left="2908" w:hanging="440"/>
      </w:pPr>
    </w:lvl>
    <w:lvl w:ilvl="5" w:tplc="FFFFFFFF" w:tentative="1">
      <w:start w:val="1"/>
      <w:numFmt w:val="lowerRoman"/>
      <w:lvlText w:val="%6."/>
      <w:lvlJc w:val="right"/>
      <w:pPr>
        <w:ind w:left="3348" w:hanging="440"/>
      </w:pPr>
    </w:lvl>
    <w:lvl w:ilvl="6" w:tplc="FFFFFFFF" w:tentative="1">
      <w:start w:val="1"/>
      <w:numFmt w:val="decimal"/>
      <w:lvlText w:val="%7."/>
      <w:lvlJc w:val="left"/>
      <w:pPr>
        <w:ind w:left="3788" w:hanging="440"/>
      </w:pPr>
    </w:lvl>
    <w:lvl w:ilvl="7" w:tplc="FFFFFFFF" w:tentative="1">
      <w:start w:val="1"/>
      <w:numFmt w:val="lowerLetter"/>
      <w:lvlText w:val="%8)"/>
      <w:lvlJc w:val="left"/>
      <w:pPr>
        <w:ind w:left="4228" w:hanging="440"/>
      </w:pPr>
    </w:lvl>
    <w:lvl w:ilvl="8" w:tplc="FFFFFFFF" w:tentative="1">
      <w:start w:val="1"/>
      <w:numFmt w:val="lowerRoman"/>
      <w:lvlText w:val="%9."/>
      <w:lvlJc w:val="right"/>
      <w:pPr>
        <w:ind w:left="4668" w:hanging="440"/>
      </w:pPr>
    </w:lvl>
  </w:abstractNum>
  <w:abstractNum w:abstractNumId="18" w15:restartNumberingAfterBreak="0">
    <w:nsid w:val="653C6F5A"/>
    <w:multiLevelType w:val="multilevel"/>
    <w:tmpl w:val="5720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A607CB"/>
    <w:multiLevelType w:val="multilevel"/>
    <w:tmpl w:val="503EBDB6"/>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6F5C5F0E"/>
    <w:multiLevelType w:val="hybridMultilevel"/>
    <w:tmpl w:val="3832252E"/>
    <w:lvl w:ilvl="0" w:tplc="3F7E26BA">
      <w:start w:val="1"/>
      <w:numFmt w:val="decimal"/>
      <w:lvlText w:val="%1."/>
      <w:lvlJc w:val="left"/>
      <w:pPr>
        <w:ind w:left="785"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6FF55AA4"/>
    <w:multiLevelType w:val="multilevel"/>
    <w:tmpl w:val="28A0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75A43"/>
    <w:multiLevelType w:val="hybridMultilevel"/>
    <w:tmpl w:val="FABC8B70"/>
    <w:lvl w:ilvl="0" w:tplc="04090001">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588" w:hanging="440"/>
      </w:pPr>
    </w:lvl>
    <w:lvl w:ilvl="2" w:tplc="FFFFFFFF" w:tentative="1">
      <w:start w:val="1"/>
      <w:numFmt w:val="lowerRoman"/>
      <w:lvlText w:val="%3."/>
      <w:lvlJc w:val="right"/>
      <w:pPr>
        <w:ind w:left="2028" w:hanging="440"/>
      </w:pPr>
    </w:lvl>
    <w:lvl w:ilvl="3" w:tplc="FFFFFFFF" w:tentative="1">
      <w:start w:val="1"/>
      <w:numFmt w:val="decimal"/>
      <w:lvlText w:val="%4."/>
      <w:lvlJc w:val="left"/>
      <w:pPr>
        <w:ind w:left="2468" w:hanging="440"/>
      </w:pPr>
    </w:lvl>
    <w:lvl w:ilvl="4" w:tplc="FFFFFFFF" w:tentative="1">
      <w:start w:val="1"/>
      <w:numFmt w:val="lowerLetter"/>
      <w:lvlText w:val="%5)"/>
      <w:lvlJc w:val="left"/>
      <w:pPr>
        <w:ind w:left="2908" w:hanging="440"/>
      </w:pPr>
    </w:lvl>
    <w:lvl w:ilvl="5" w:tplc="FFFFFFFF" w:tentative="1">
      <w:start w:val="1"/>
      <w:numFmt w:val="lowerRoman"/>
      <w:lvlText w:val="%6."/>
      <w:lvlJc w:val="right"/>
      <w:pPr>
        <w:ind w:left="3348" w:hanging="440"/>
      </w:pPr>
    </w:lvl>
    <w:lvl w:ilvl="6" w:tplc="FFFFFFFF" w:tentative="1">
      <w:start w:val="1"/>
      <w:numFmt w:val="decimal"/>
      <w:lvlText w:val="%7."/>
      <w:lvlJc w:val="left"/>
      <w:pPr>
        <w:ind w:left="3788" w:hanging="440"/>
      </w:pPr>
    </w:lvl>
    <w:lvl w:ilvl="7" w:tplc="FFFFFFFF" w:tentative="1">
      <w:start w:val="1"/>
      <w:numFmt w:val="lowerLetter"/>
      <w:lvlText w:val="%8)"/>
      <w:lvlJc w:val="left"/>
      <w:pPr>
        <w:ind w:left="4228" w:hanging="440"/>
      </w:pPr>
    </w:lvl>
    <w:lvl w:ilvl="8" w:tplc="FFFFFFFF" w:tentative="1">
      <w:start w:val="1"/>
      <w:numFmt w:val="lowerRoman"/>
      <w:lvlText w:val="%9."/>
      <w:lvlJc w:val="right"/>
      <w:pPr>
        <w:ind w:left="4668" w:hanging="440"/>
      </w:pPr>
    </w:lvl>
  </w:abstractNum>
  <w:abstractNum w:abstractNumId="23" w15:restartNumberingAfterBreak="0">
    <w:nsid w:val="7D6D0FE5"/>
    <w:multiLevelType w:val="hybridMultilevel"/>
    <w:tmpl w:val="ADB6A816"/>
    <w:lvl w:ilvl="0" w:tplc="04090001">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588" w:hanging="440"/>
      </w:pPr>
    </w:lvl>
    <w:lvl w:ilvl="2" w:tplc="FFFFFFFF" w:tentative="1">
      <w:start w:val="1"/>
      <w:numFmt w:val="lowerRoman"/>
      <w:lvlText w:val="%3."/>
      <w:lvlJc w:val="right"/>
      <w:pPr>
        <w:ind w:left="2028" w:hanging="440"/>
      </w:pPr>
    </w:lvl>
    <w:lvl w:ilvl="3" w:tplc="FFFFFFFF" w:tentative="1">
      <w:start w:val="1"/>
      <w:numFmt w:val="decimal"/>
      <w:lvlText w:val="%4."/>
      <w:lvlJc w:val="left"/>
      <w:pPr>
        <w:ind w:left="2468" w:hanging="440"/>
      </w:pPr>
    </w:lvl>
    <w:lvl w:ilvl="4" w:tplc="FFFFFFFF" w:tentative="1">
      <w:start w:val="1"/>
      <w:numFmt w:val="lowerLetter"/>
      <w:lvlText w:val="%5)"/>
      <w:lvlJc w:val="left"/>
      <w:pPr>
        <w:ind w:left="2908" w:hanging="440"/>
      </w:pPr>
    </w:lvl>
    <w:lvl w:ilvl="5" w:tplc="FFFFFFFF" w:tentative="1">
      <w:start w:val="1"/>
      <w:numFmt w:val="lowerRoman"/>
      <w:lvlText w:val="%6."/>
      <w:lvlJc w:val="right"/>
      <w:pPr>
        <w:ind w:left="3348" w:hanging="440"/>
      </w:pPr>
    </w:lvl>
    <w:lvl w:ilvl="6" w:tplc="FFFFFFFF" w:tentative="1">
      <w:start w:val="1"/>
      <w:numFmt w:val="decimal"/>
      <w:lvlText w:val="%7."/>
      <w:lvlJc w:val="left"/>
      <w:pPr>
        <w:ind w:left="3788" w:hanging="440"/>
      </w:pPr>
    </w:lvl>
    <w:lvl w:ilvl="7" w:tplc="FFFFFFFF" w:tentative="1">
      <w:start w:val="1"/>
      <w:numFmt w:val="lowerLetter"/>
      <w:lvlText w:val="%8)"/>
      <w:lvlJc w:val="left"/>
      <w:pPr>
        <w:ind w:left="4228" w:hanging="440"/>
      </w:pPr>
    </w:lvl>
    <w:lvl w:ilvl="8" w:tplc="FFFFFFFF" w:tentative="1">
      <w:start w:val="1"/>
      <w:numFmt w:val="lowerRoman"/>
      <w:lvlText w:val="%9."/>
      <w:lvlJc w:val="right"/>
      <w:pPr>
        <w:ind w:left="4668" w:hanging="440"/>
      </w:pPr>
    </w:lvl>
  </w:abstractNum>
  <w:num w:numId="1" w16cid:durableId="996877838">
    <w:abstractNumId w:val="14"/>
  </w:num>
  <w:num w:numId="2" w16cid:durableId="1578201047">
    <w:abstractNumId w:val="19"/>
  </w:num>
  <w:num w:numId="3" w16cid:durableId="10662226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7695541">
    <w:abstractNumId w:val="15"/>
  </w:num>
  <w:num w:numId="5" w16cid:durableId="299304773">
    <w:abstractNumId w:val="2"/>
  </w:num>
  <w:num w:numId="6" w16cid:durableId="2084571246">
    <w:abstractNumId w:val="3"/>
  </w:num>
  <w:num w:numId="7" w16cid:durableId="1381436375">
    <w:abstractNumId w:val="3"/>
    <w:lvlOverride w:ilvl="0">
      <w:lvl w:ilvl="0">
        <w:start w:val="1"/>
        <w:numFmt w:val="decimal"/>
        <w:pStyle w:val="2"/>
        <w:suff w:val="space"/>
        <w:lvlText w:val="%1"/>
        <w:lvlJc w:val="left"/>
        <w:pPr>
          <w:ind w:left="0" w:firstLine="0"/>
        </w:pPr>
        <w:rPr>
          <w:rFonts w:ascii="Times New Roman" w:hAnsi="Times New Roman" w:hint="default"/>
        </w:rPr>
      </w:lvl>
    </w:lvlOverride>
    <w:lvlOverride w:ilvl="1">
      <w:lvl w:ilvl="1">
        <w:start w:val="1"/>
        <w:numFmt w:val="decimal"/>
        <w:pStyle w:val="3"/>
        <w:lvlText w:val="%1.%2"/>
        <w:lvlJc w:val="left"/>
        <w:pPr>
          <w:ind w:left="0" w:firstLine="0"/>
        </w:pPr>
        <w:rPr>
          <w:rFonts w:ascii="Times New Roman" w:hAnsi="Times New Roman" w:hint="default"/>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8" w16cid:durableId="1023164376">
    <w:abstractNumId w:val="6"/>
  </w:num>
  <w:num w:numId="9" w16cid:durableId="1654992807">
    <w:abstractNumId w:val="1"/>
  </w:num>
  <w:num w:numId="10" w16cid:durableId="1344622887">
    <w:abstractNumId w:val="0"/>
  </w:num>
  <w:num w:numId="11" w16cid:durableId="1910261298">
    <w:abstractNumId w:val="21"/>
  </w:num>
  <w:num w:numId="12" w16cid:durableId="1333950029">
    <w:abstractNumId w:val="4"/>
  </w:num>
  <w:num w:numId="13" w16cid:durableId="467477543">
    <w:abstractNumId w:val="20"/>
  </w:num>
  <w:num w:numId="14" w16cid:durableId="1718817644">
    <w:abstractNumId w:val="16"/>
  </w:num>
  <w:num w:numId="15" w16cid:durableId="1795170650">
    <w:abstractNumId w:val="9"/>
  </w:num>
  <w:num w:numId="16" w16cid:durableId="445202816">
    <w:abstractNumId w:val="11"/>
  </w:num>
  <w:num w:numId="17" w16cid:durableId="1944263220">
    <w:abstractNumId w:val="17"/>
  </w:num>
  <w:num w:numId="18" w16cid:durableId="1715084868">
    <w:abstractNumId w:val="23"/>
  </w:num>
  <w:num w:numId="19" w16cid:durableId="2060081314">
    <w:abstractNumId w:val="22"/>
  </w:num>
  <w:num w:numId="20" w16cid:durableId="507595020">
    <w:abstractNumId w:val="8"/>
  </w:num>
  <w:num w:numId="21" w16cid:durableId="594174713">
    <w:abstractNumId w:val="10"/>
  </w:num>
  <w:num w:numId="22" w16cid:durableId="2042120083">
    <w:abstractNumId w:val="18"/>
  </w:num>
  <w:num w:numId="23" w16cid:durableId="920026521">
    <w:abstractNumId w:val="13"/>
  </w:num>
  <w:num w:numId="24" w16cid:durableId="447970617">
    <w:abstractNumId w:val="12"/>
  </w:num>
  <w:num w:numId="25" w16cid:durableId="2060742947">
    <w:abstractNumId w:val="5"/>
  </w:num>
  <w:num w:numId="26" w16cid:durableId="16923688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18"/>
    <w:rsid w:val="0000663E"/>
    <w:rsid w:val="0003357D"/>
    <w:rsid w:val="000414FC"/>
    <w:rsid w:val="0008480B"/>
    <w:rsid w:val="000D7939"/>
    <w:rsid w:val="00136212"/>
    <w:rsid w:val="00172140"/>
    <w:rsid w:val="002146EA"/>
    <w:rsid w:val="002F5C66"/>
    <w:rsid w:val="00364E09"/>
    <w:rsid w:val="0044199A"/>
    <w:rsid w:val="004445C9"/>
    <w:rsid w:val="005646CA"/>
    <w:rsid w:val="0056516F"/>
    <w:rsid w:val="006061BC"/>
    <w:rsid w:val="006416FF"/>
    <w:rsid w:val="006925F1"/>
    <w:rsid w:val="00812887"/>
    <w:rsid w:val="008617AC"/>
    <w:rsid w:val="00897FC4"/>
    <w:rsid w:val="008E0619"/>
    <w:rsid w:val="009F7182"/>
    <w:rsid w:val="00A50B94"/>
    <w:rsid w:val="00A869E1"/>
    <w:rsid w:val="00AF6D18"/>
    <w:rsid w:val="00B02BDA"/>
    <w:rsid w:val="00B95F51"/>
    <w:rsid w:val="00BC7A34"/>
    <w:rsid w:val="00BD0C4E"/>
    <w:rsid w:val="00BD1996"/>
    <w:rsid w:val="00C4212C"/>
    <w:rsid w:val="00D3170C"/>
    <w:rsid w:val="00D91156"/>
    <w:rsid w:val="00D936B6"/>
    <w:rsid w:val="00DD7479"/>
    <w:rsid w:val="00EC166B"/>
    <w:rsid w:val="00F461AA"/>
    <w:rsid w:val="00F52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FC9D6"/>
  <w15:chartTrackingRefBased/>
  <w15:docId w15:val="{66F9CCAA-24D7-4ECE-9B92-0A80B9D7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aliases w:val="主标题"/>
    <w:basedOn w:val="a"/>
    <w:next w:val="a"/>
    <w:link w:val="10"/>
    <w:uiPriority w:val="9"/>
    <w:qFormat/>
    <w:rsid w:val="00A869E1"/>
    <w:pPr>
      <w:keepNext/>
      <w:keepLines/>
      <w:spacing w:before="600" w:after="600" w:line="400" w:lineRule="exact"/>
      <w:jc w:val="center"/>
      <w:outlineLvl w:val="0"/>
    </w:pPr>
    <w:rPr>
      <w:rFonts w:asciiTheme="majorHAnsi" w:eastAsia="黑体" w:hAnsiTheme="majorHAnsi" w:cstheme="majorBidi"/>
      <w:b/>
      <w:color w:val="000000" w:themeColor="text1"/>
      <w:sz w:val="44"/>
      <w:szCs w:val="48"/>
    </w:rPr>
  </w:style>
  <w:style w:type="paragraph" w:styleId="2">
    <w:name w:val="heading 2"/>
    <w:basedOn w:val="a"/>
    <w:next w:val="a"/>
    <w:link w:val="20"/>
    <w:uiPriority w:val="9"/>
    <w:unhideWhenUsed/>
    <w:qFormat/>
    <w:rsid w:val="008617AC"/>
    <w:pPr>
      <w:keepNext/>
      <w:keepLines/>
      <w:numPr>
        <w:numId w:val="6"/>
      </w:numPr>
      <w:spacing w:before="360" w:after="360" w:line="400" w:lineRule="exact"/>
      <w:outlineLvl w:val="1"/>
    </w:pPr>
    <w:rPr>
      <w:rFonts w:asciiTheme="majorHAnsi" w:eastAsia="黑体" w:hAnsiTheme="majorHAnsi" w:cstheme="majorBidi"/>
      <w:b/>
      <w:color w:val="000000" w:themeColor="text1"/>
      <w:sz w:val="32"/>
      <w:szCs w:val="40"/>
    </w:rPr>
  </w:style>
  <w:style w:type="paragraph" w:styleId="3">
    <w:name w:val="heading 3"/>
    <w:basedOn w:val="a"/>
    <w:next w:val="a"/>
    <w:link w:val="30"/>
    <w:uiPriority w:val="9"/>
    <w:unhideWhenUsed/>
    <w:qFormat/>
    <w:rsid w:val="008617AC"/>
    <w:pPr>
      <w:keepNext/>
      <w:keepLines/>
      <w:numPr>
        <w:ilvl w:val="1"/>
        <w:numId w:val="6"/>
      </w:numPr>
      <w:spacing w:before="240" w:after="240" w:line="400" w:lineRule="exact"/>
      <w:outlineLvl w:val="2"/>
    </w:pPr>
    <w:rPr>
      <w:rFonts w:asciiTheme="majorHAnsi" w:eastAsia="黑体" w:hAnsiTheme="majorHAnsi" w:cstheme="majorBidi"/>
      <w:b/>
      <w:color w:val="000000" w:themeColor="text1"/>
      <w:sz w:val="30"/>
      <w:szCs w:val="32"/>
    </w:rPr>
  </w:style>
  <w:style w:type="paragraph" w:styleId="4">
    <w:name w:val="heading 4"/>
    <w:basedOn w:val="a"/>
    <w:next w:val="a"/>
    <w:link w:val="40"/>
    <w:uiPriority w:val="9"/>
    <w:unhideWhenUsed/>
    <w:qFormat/>
    <w:rsid w:val="00AF6D1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F6D1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F6D1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F6D1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F6D1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F6D1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主标题 字符"/>
    <w:basedOn w:val="a0"/>
    <w:link w:val="1"/>
    <w:uiPriority w:val="9"/>
    <w:rsid w:val="00A869E1"/>
    <w:rPr>
      <w:rFonts w:asciiTheme="majorHAnsi" w:eastAsia="黑体" w:hAnsiTheme="majorHAnsi" w:cstheme="majorBidi"/>
      <w:b/>
      <w:color w:val="000000" w:themeColor="text1"/>
      <w:sz w:val="44"/>
      <w:szCs w:val="48"/>
    </w:rPr>
  </w:style>
  <w:style w:type="character" w:customStyle="1" w:styleId="20">
    <w:name w:val="标题 2 字符"/>
    <w:basedOn w:val="a0"/>
    <w:link w:val="2"/>
    <w:uiPriority w:val="9"/>
    <w:rsid w:val="008617AC"/>
    <w:rPr>
      <w:rFonts w:asciiTheme="majorHAnsi" w:eastAsia="黑体" w:hAnsiTheme="majorHAnsi" w:cstheme="majorBidi"/>
      <w:b/>
      <w:color w:val="000000" w:themeColor="text1"/>
      <w:sz w:val="32"/>
      <w:szCs w:val="40"/>
    </w:rPr>
  </w:style>
  <w:style w:type="character" w:customStyle="1" w:styleId="30">
    <w:name w:val="标题 3 字符"/>
    <w:basedOn w:val="a0"/>
    <w:link w:val="3"/>
    <w:uiPriority w:val="9"/>
    <w:rsid w:val="008617AC"/>
    <w:rPr>
      <w:rFonts w:asciiTheme="majorHAnsi" w:eastAsia="黑体" w:hAnsiTheme="majorHAnsi" w:cstheme="majorBidi"/>
      <w:b/>
      <w:color w:val="000000" w:themeColor="text1"/>
      <w:sz w:val="30"/>
      <w:szCs w:val="32"/>
    </w:rPr>
  </w:style>
  <w:style w:type="character" w:customStyle="1" w:styleId="40">
    <w:name w:val="标题 4 字符"/>
    <w:basedOn w:val="a0"/>
    <w:link w:val="4"/>
    <w:uiPriority w:val="9"/>
    <w:rsid w:val="00AF6D18"/>
    <w:rPr>
      <w:rFonts w:cstheme="majorBidi"/>
      <w:color w:val="0F4761" w:themeColor="accent1" w:themeShade="BF"/>
      <w:sz w:val="28"/>
      <w:szCs w:val="28"/>
    </w:rPr>
  </w:style>
  <w:style w:type="character" w:customStyle="1" w:styleId="50">
    <w:name w:val="标题 5 字符"/>
    <w:basedOn w:val="a0"/>
    <w:link w:val="5"/>
    <w:uiPriority w:val="9"/>
    <w:semiHidden/>
    <w:rsid w:val="00AF6D18"/>
    <w:rPr>
      <w:rFonts w:cstheme="majorBidi"/>
      <w:color w:val="0F4761" w:themeColor="accent1" w:themeShade="BF"/>
      <w:sz w:val="24"/>
    </w:rPr>
  </w:style>
  <w:style w:type="character" w:customStyle="1" w:styleId="60">
    <w:name w:val="标题 6 字符"/>
    <w:basedOn w:val="a0"/>
    <w:link w:val="6"/>
    <w:uiPriority w:val="9"/>
    <w:semiHidden/>
    <w:rsid w:val="00AF6D18"/>
    <w:rPr>
      <w:rFonts w:cstheme="majorBidi"/>
      <w:b/>
      <w:bCs/>
      <w:color w:val="0F4761" w:themeColor="accent1" w:themeShade="BF"/>
    </w:rPr>
  </w:style>
  <w:style w:type="character" w:customStyle="1" w:styleId="70">
    <w:name w:val="标题 7 字符"/>
    <w:basedOn w:val="a0"/>
    <w:link w:val="7"/>
    <w:uiPriority w:val="9"/>
    <w:semiHidden/>
    <w:rsid w:val="00AF6D18"/>
    <w:rPr>
      <w:rFonts w:cstheme="majorBidi"/>
      <w:b/>
      <w:bCs/>
      <w:color w:val="595959" w:themeColor="text1" w:themeTint="A6"/>
    </w:rPr>
  </w:style>
  <w:style w:type="character" w:customStyle="1" w:styleId="80">
    <w:name w:val="标题 8 字符"/>
    <w:basedOn w:val="a0"/>
    <w:link w:val="8"/>
    <w:uiPriority w:val="9"/>
    <w:semiHidden/>
    <w:rsid w:val="00AF6D18"/>
    <w:rPr>
      <w:rFonts w:cstheme="majorBidi"/>
      <w:color w:val="595959" w:themeColor="text1" w:themeTint="A6"/>
    </w:rPr>
  </w:style>
  <w:style w:type="character" w:customStyle="1" w:styleId="90">
    <w:name w:val="标题 9 字符"/>
    <w:basedOn w:val="a0"/>
    <w:link w:val="9"/>
    <w:uiPriority w:val="9"/>
    <w:semiHidden/>
    <w:rsid w:val="00AF6D18"/>
    <w:rPr>
      <w:rFonts w:eastAsiaTheme="majorEastAsia" w:cstheme="majorBidi"/>
      <w:color w:val="595959" w:themeColor="text1" w:themeTint="A6"/>
    </w:rPr>
  </w:style>
  <w:style w:type="paragraph" w:styleId="a3">
    <w:name w:val="Title"/>
    <w:basedOn w:val="a"/>
    <w:next w:val="a"/>
    <w:link w:val="a4"/>
    <w:uiPriority w:val="10"/>
    <w:qFormat/>
    <w:rsid w:val="00AF6D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F6D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6D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F6D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F6D18"/>
    <w:pPr>
      <w:spacing w:before="160"/>
      <w:jc w:val="center"/>
    </w:pPr>
    <w:rPr>
      <w:i/>
      <w:iCs/>
      <w:color w:val="404040" w:themeColor="text1" w:themeTint="BF"/>
    </w:rPr>
  </w:style>
  <w:style w:type="character" w:customStyle="1" w:styleId="a8">
    <w:name w:val="引用 字符"/>
    <w:basedOn w:val="a0"/>
    <w:link w:val="a7"/>
    <w:uiPriority w:val="29"/>
    <w:rsid w:val="00AF6D18"/>
    <w:rPr>
      <w:i/>
      <w:iCs/>
      <w:color w:val="404040" w:themeColor="text1" w:themeTint="BF"/>
    </w:rPr>
  </w:style>
  <w:style w:type="paragraph" w:styleId="a9">
    <w:name w:val="List Paragraph"/>
    <w:basedOn w:val="a"/>
    <w:uiPriority w:val="34"/>
    <w:qFormat/>
    <w:rsid w:val="00AF6D18"/>
    <w:pPr>
      <w:ind w:left="720"/>
      <w:contextualSpacing/>
    </w:pPr>
  </w:style>
  <w:style w:type="character" w:styleId="aa">
    <w:name w:val="Intense Emphasis"/>
    <w:basedOn w:val="a0"/>
    <w:uiPriority w:val="21"/>
    <w:qFormat/>
    <w:rsid w:val="00AF6D18"/>
    <w:rPr>
      <w:i/>
      <w:iCs/>
      <w:color w:val="0F4761" w:themeColor="accent1" w:themeShade="BF"/>
    </w:rPr>
  </w:style>
  <w:style w:type="paragraph" w:styleId="ab">
    <w:name w:val="Intense Quote"/>
    <w:basedOn w:val="a"/>
    <w:next w:val="a"/>
    <w:link w:val="ac"/>
    <w:uiPriority w:val="30"/>
    <w:qFormat/>
    <w:rsid w:val="00AF6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F6D18"/>
    <w:rPr>
      <w:i/>
      <w:iCs/>
      <w:color w:val="0F4761" w:themeColor="accent1" w:themeShade="BF"/>
    </w:rPr>
  </w:style>
  <w:style w:type="character" w:styleId="ad">
    <w:name w:val="Intense Reference"/>
    <w:basedOn w:val="a0"/>
    <w:uiPriority w:val="32"/>
    <w:qFormat/>
    <w:rsid w:val="00AF6D18"/>
    <w:rPr>
      <w:b/>
      <w:bCs/>
      <w:smallCaps/>
      <w:color w:val="0F4761" w:themeColor="accent1" w:themeShade="BF"/>
      <w:spacing w:val="5"/>
    </w:rPr>
  </w:style>
  <w:style w:type="paragraph" w:customStyle="1" w:styleId="17babae4-54f0-44fa-a444-1068224df0ac">
    <w:name w:val="17babae4-54f0-44fa-a444-1068224df0ac"/>
    <w:basedOn w:val="a3"/>
    <w:next w:val="acbfdd8b-e11b-4d36-88ff-6049b138f862"/>
    <w:link w:val="17babae4-54f0-44fa-a444-1068224df0ac0"/>
    <w:rsid w:val="00AF6D18"/>
    <w:pPr>
      <w:adjustRightInd w:val="0"/>
      <w:spacing w:after="0" w:line="288" w:lineRule="auto"/>
      <w:outlineLvl w:val="0"/>
    </w:pPr>
    <w:rPr>
      <w:rFonts w:ascii="微软雅黑" w:eastAsia="微软雅黑" w:hAnsi="微软雅黑"/>
      <w:b/>
      <w:color w:val="000000"/>
      <w:sz w:val="40"/>
    </w:rPr>
  </w:style>
  <w:style w:type="character" w:customStyle="1" w:styleId="17babae4-54f0-44fa-a444-1068224df0ac0">
    <w:name w:val="17babae4-54f0-44fa-a444-1068224df0ac 字符"/>
    <w:basedOn w:val="a0"/>
    <w:link w:val="17babae4-54f0-44fa-a444-1068224df0ac"/>
    <w:rsid w:val="00AF6D18"/>
    <w:rPr>
      <w:rFonts w:ascii="微软雅黑" w:eastAsia="微软雅黑" w:hAnsi="微软雅黑" w:cstheme="majorBidi"/>
      <w:b/>
      <w:color w:val="000000"/>
      <w:spacing w:val="-10"/>
      <w:kern w:val="28"/>
      <w:sz w:val="40"/>
      <w:szCs w:val="56"/>
    </w:rPr>
  </w:style>
  <w:style w:type="paragraph" w:customStyle="1" w:styleId="acbfdd8b-e11b-4d36-88ff-6049b138f862">
    <w:name w:val="acbfdd8b-e11b-4d36-88ff-6049b138f862"/>
    <w:basedOn w:val="a"/>
    <w:link w:val="acbfdd8b-e11b-4d36-88ff-6049b138f8620"/>
    <w:rsid w:val="00AF6D18"/>
    <w:pPr>
      <w:adjustRightInd w:val="0"/>
      <w:spacing w:after="0" w:line="288" w:lineRule="auto"/>
    </w:pPr>
    <w:rPr>
      <w:rFonts w:ascii="微软雅黑" w:eastAsia="微软雅黑" w:hAnsi="微软雅黑"/>
      <w:color w:val="000000"/>
    </w:rPr>
  </w:style>
  <w:style w:type="character" w:customStyle="1" w:styleId="acbfdd8b-e11b-4d36-88ff-6049b138f8620">
    <w:name w:val="acbfdd8b-e11b-4d36-88ff-6049b138f862 字符"/>
    <w:basedOn w:val="a0"/>
    <w:link w:val="acbfdd8b-e11b-4d36-88ff-6049b138f862"/>
    <w:rsid w:val="00AF6D18"/>
    <w:rPr>
      <w:rFonts w:ascii="微软雅黑" w:eastAsia="微软雅黑" w:hAnsi="微软雅黑"/>
      <w:color w:val="000000"/>
    </w:rPr>
  </w:style>
  <w:style w:type="paragraph" w:customStyle="1" w:styleId="21bc9c4b-6a32-43e5-beaa-fd2d792c5735">
    <w:name w:val="21bc9c4b-6a32-43e5-beaa-fd2d792c5735"/>
    <w:basedOn w:val="1"/>
    <w:next w:val="acbfdd8b-e11b-4d36-88ff-6049b138f862"/>
    <w:link w:val="21bc9c4b-6a32-43e5-beaa-fd2d792c57350"/>
    <w:rsid w:val="00AF6D18"/>
    <w:pPr>
      <w:adjustRightInd w:val="0"/>
      <w:spacing w:before="0" w:after="0" w:line="288" w:lineRule="auto"/>
    </w:pPr>
    <w:rPr>
      <w:rFonts w:ascii="微软雅黑" w:eastAsia="微软雅黑" w:hAnsi="微软雅黑"/>
      <w:b w:val="0"/>
      <w:color w:val="000000"/>
      <w:sz w:val="32"/>
      <w:szCs w:val="22"/>
    </w:rPr>
  </w:style>
  <w:style w:type="character" w:customStyle="1" w:styleId="21bc9c4b-6a32-43e5-beaa-fd2d792c57350">
    <w:name w:val="21bc9c4b-6a32-43e5-beaa-fd2d792c5735 字符"/>
    <w:basedOn w:val="a0"/>
    <w:link w:val="21bc9c4b-6a32-43e5-beaa-fd2d792c5735"/>
    <w:rsid w:val="00AF6D18"/>
    <w:rPr>
      <w:rFonts w:ascii="微软雅黑" w:eastAsia="微软雅黑" w:hAnsi="微软雅黑" w:cstheme="majorBidi"/>
      <w:b/>
      <w:color w:val="000000"/>
      <w:sz w:val="32"/>
      <w:szCs w:val="22"/>
    </w:rPr>
  </w:style>
  <w:style w:type="paragraph" w:customStyle="1" w:styleId="71e7dc79-1ff7-45e8-997d-0ebda3762b91">
    <w:name w:val="71e7dc79-1ff7-45e8-997d-0ebda3762b91"/>
    <w:basedOn w:val="2"/>
    <w:next w:val="acbfdd8b-e11b-4d36-88ff-6049b138f862"/>
    <w:link w:val="71e7dc79-1ff7-45e8-997d-0ebda3762b910"/>
    <w:rsid w:val="0056516F"/>
    <w:pPr>
      <w:numPr>
        <w:numId w:val="1"/>
      </w:numPr>
      <w:adjustRightInd w:val="0"/>
      <w:spacing w:before="0" w:after="0" w:line="288" w:lineRule="auto"/>
      <w:ind w:left="0" w:firstLine="0"/>
    </w:pPr>
    <w:rPr>
      <w:rFonts w:ascii="微软雅黑" w:eastAsia="微软雅黑" w:hAnsi="微软雅黑"/>
      <w:b w:val="0"/>
      <w:color w:val="000000"/>
      <w:sz w:val="28"/>
      <w:szCs w:val="20"/>
    </w:rPr>
  </w:style>
  <w:style w:type="character" w:customStyle="1" w:styleId="71e7dc79-1ff7-45e8-997d-0ebda3762b910">
    <w:name w:val="71e7dc79-1ff7-45e8-997d-0ebda3762b91 字符"/>
    <w:basedOn w:val="21bc9c4b-6a32-43e5-beaa-fd2d792c57350"/>
    <w:link w:val="71e7dc79-1ff7-45e8-997d-0ebda3762b91"/>
    <w:rsid w:val="0056516F"/>
    <w:rPr>
      <w:rFonts w:ascii="微软雅黑" w:eastAsia="微软雅黑" w:hAnsi="微软雅黑" w:cstheme="majorBidi"/>
      <w:b/>
      <w:color w:val="000000"/>
      <w:sz w:val="28"/>
      <w:szCs w:val="20"/>
    </w:rPr>
  </w:style>
  <w:style w:type="paragraph" w:styleId="ae">
    <w:name w:val="header"/>
    <w:basedOn w:val="a"/>
    <w:link w:val="af"/>
    <w:uiPriority w:val="99"/>
    <w:unhideWhenUsed/>
    <w:rsid w:val="00C4212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4212C"/>
    <w:rPr>
      <w:sz w:val="18"/>
      <w:szCs w:val="18"/>
    </w:rPr>
  </w:style>
  <w:style w:type="paragraph" w:styleId="af0">
    <w:name w:val="footer"/>
    <w:basedOn w:val="a"/>
    <w:link w:val="af1"/>
    <w:uiPriority w:val="99"/>
    <w:unhideWhenUsed/>
    <w:rsid w:val="00C4212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4212C"/>
    <w:rPr>
      <w:sz w:val="18"/>
      <w:szCs w:val="18"/>
    </w:rPr>
  </w:style>
  <w:style w:type="paragraph" w:customStyle="1" w:styleId="11">
    <w:name w:val="正文1"/>
    <w:basedOn w:val="a"/>
    <w:next w:val="a"/>
    <w:qFormat/>
    <w:rsid w:val="00A869E1"/>
    <w:pPr>
      <w:spacing w:after="0" w:line="400" w:lineRule="exact"/>
      <w:ind w:firstLineChars="200" w:firstLine="200"/>
      <w:jc w:val="both"/>
    </w:pPr>
    <w:rPr>
      <w:rFonts w:eastAsia="新宋体"/>
      <w:sz w:val="24"/>
    </w:rPr>
  </w:style>
  <w:style w:type="paragraph" w:styleId="af2">
    <w:name w:val="Normal (Web)"/>
    <w:basedOn w:val="a"/>
    <w:uiPriority w:val="99"/>
    <w:unhideWhenUsed/>
    <w:rsid w:val="008E0619"/>
    <w:pPr>
      <w:widowControl/>
      <w:spacing w:before="100" w:beforeAutospacing="1" w:after="100" w:afterAutospacing="1" w:line="240" w:lineRule="auto"/>
    </w:pPr>
    <w:rPr>
      <w:rFonts w:ascii="宋体" w:eastAsia="宋体" w:hAnsi="宋体" w:cs="宋体"/>
      <w:kern w:val="0"/>
      <w:sz w:val="24"/>
      <w14:ligatures w14:val="none"/>
    </w:rPr>
  </w:style>
  <w:style w:type="paragraph" w:styleId="af3">
    <w:name w:val="caption"/>
    <w:basedOn w:val="a"/>
    <w:next w:val="a"/>
    <w:uiPriority w:val="35"/>
    <w:unhideWhenUsed/>
    <w:qFormat/>
    <w:rsid w:val="008E0619"/>
    <w:rPr>
      <w:rFonts w:asciiTheme="majorHAnsi" w:eastAsia="黑体" w:hAnsiTheme="majorHAnsi" w:cstheme="majorBidi"/>
      <w:sz w:val="20"/>
      <w:szCs w:val="20"/>
    </w:rPr>
  </w:style>
  <w:style w:type="character" w:styleId="af4">
    <w:name w:val="Strong"/>
    <w:basedOn w:val="a0"/>
    <w:uiPriority w:val="22"/>
    <w:qFormat/>
    <w:rsid w:val="00364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70518">
      <w:bodyDiv w:val="1"/>
      <w:marLeft w:val="0"/>
      <w:marRight w:val="0"/>
      <w:marTop w:val="0"/>
      <w:marBottom w:val="0"/>
      <w:divBdr>
        <w:top w:val="none" w:sz="0" w:space="0" w:color="auto"/>
        <w:left w:val="none" w:sz="0" w:space="0" w:color="auto"/>
        <w:bottom w:val="none" w:sz="0" w:space="0" w:color="auto"/>
        <w:right w:val="none" w:sz="0" w:space="0" w:color="auto"/>
      </w:divBdr>
    </w:div>
    <w:div w:id="165052362">
      <w:bodyDiv w:val="1"/>
      <w:marLeft w:val="0"/>
      <w:marRight w:val="0"/>
      <w:marTop w:val="0"/>
      <w:marBottom w:val="0"/>
      <w:divBdr>
        <w:top w:val="none" w:sz="0" w:space="0" w:color="auto"/>
        <w:left w:val="none" w:sz="0" w:space="0" w:color="auto"/>
        <w:bottom w:val="none" w:sz="0" w:space="0" w:color="auto"/>
        <w:right w:val="none" w:sz="0" w:space="0" w:color="auto"/>
      </w:divBdr>
    </w:div>
    <w:div w:id="178931339">
      <w:bodyDiv w:val="1"/>
      <w:marLeft w:val="0"/>
      <w:marRight w:val="0"/>
      <w:marTop w:val="0"/>
      <w:marBottom w:val="0"/>
      <w:divBdr>
        <w:top w:val="none" w:sz="0" w:space="0" w:color="auto"/>
        <w:left w:val="none" w:sz="0" w:space="0" w:color="auto"/>
        <w:bottom w:val="none" w:sz="0" w:space="0" w:color="auto"/>
        <w:right w:val="none" w:sz="0" w:space="0" w:color="auto"/>
      </w:divBdr>
    </w:div>
    <w:div w:id="302080844">
      <w:bodyDiv w:val="1"/>
      <w:marLeft w:val="0"/>
      <w:marRight w:val="0"/>
      <w:marTop w:val="0"/>
      <w:marBottom w:val="0"/>
      <w:divBdr>
        <w:top w:val="none" w:sz="0" w:space="0" w:color="auto"/>
        <w:left w:val="none" w:sz="0" w:space="0" w:color="auto"/>
        <w:bottom w:val="none" w:sz="0" w:space="0" w:color="auto"/>
        <w:right w:val="none" w:sz="0" w:space="0" w:color="auto"/>
      </w:divBdr>
    </w:div>
    <w:div w:id="618994898">
      <w:bodyDiv w:val="1"/>
      <w:marLeft w:val="0"/>
      <w:marRight w:val="0"/>
      <w:marTop w:val="0"/>
      <w:marBottom w:val="0"/>
      <w:divBdr>
        <w:top w:val="none" w:sz="0" w:space="0" w:color="auto"/>
        <w:left w:val="none" w:sz="0" w:space="0" w:color="auto"/>
        <w:bottom w:val="none" w:sz="0" w:space="0" w:color="auto"/>
        <w:right w:val="none" w:sz="0" w:space="0" w:color="auto"/>
      </w:divBdr>
    </w:div>
    <w:div w:id="685862239">
      <w:bodyDiv w:val="1"/>
      <w:marLeft w:val="0"/>
      <w:marRight w:val="0"/>
      <w:marTop w:val="0"/>
      <w:marBottom w:val="0"/>
      <w:divBdr>
        <w:top w:val="none" w:sz="0" w:space="0" w:color="auto"/>
        <w:left w:val="none" w:sz="0" w:space="0" w:color="auto"/>
        <w:bottom w:val="none" w:sz="0" w:space="0" w:color="auto"/>
        <w:right w:val="none" w:sz="0" w:space="0" w:color="auto"/>
      </w:divBdr>
    </w:div>
    <w:div w:id="701327988">
      <w:bodyDiv w:val="1"/>
      <w:marLeft w:val="0"/>
      <w:marRight w:val="0"/>
      <w:marTop w:val="0"/>
      <w:marBottom w:val="0"/>
      <w:divBdr>
        <w:top w:val="none" w:sz="0" w:space="0" w:color="auto"/>
        <w:left w:val="none" w:sz="0" w:space="0" w:color="auto"/>
        <w:bottom w:val="none" w:sz="0" w:space="0" w:color="auto"/>
        <w:right w:val="none" w:sz="0" w:space="0" w:color="auto"/>
      </w:divBdr>
    </w:div>
    <w:div w:id="751899590">
      <w:bodyDiv w:val="1"/>
      <w:marLeft w:val="0"/>
      <w:marRight w:val="0"/>
      <w:marTop w:val="0"/>
      <w:marBottom w:val="0"/>
      <w:divBdr>
        <w:top w:val="none" w:sz="0" w:space="0" w:color="auto"/>
        <w:left w:val="none" w:sz="0" w:space="0" w:color="auto"/>
        <w:bottom w:val="none" w:sz="0" w:space="0" w:color="auto"/>
        <w:right w:val="none" w:sz="0" w:space="0" w:color="auto"/>
      </w:divBdr>
    </w:div>
    <w:div w:id="864252614">
      <w:bodyDiv w:val="1"/>
      <w:marLeft w:val="0"/>
      <w:marRight w:val="0"/>
      <w:marTop w:val="0"/>
      <w:marBottom w:val="0"/>
      <w:divBdr>
        <w:top w:val="none" w:sz="0" w:space="0" w:color="auto"/>
        <w:left w:val="none" w:sz="0" w:space="0" w:color="auto"/>
        <w:bottom w:val="none" w:sz="0" w:space="0" w:color="auto"/>
        <w:right w:val="none" w:sz="0" w:space="0" w:color="auto"/>
      </w:divBdr>
    </w:div>
    <w:div w:id="949774829">
      <w:bodyDiv w:val="1"/>
      <w:marLeft w:val="0"/>
      <w:marRight w:val="0"/>
      <w:marTop w:val="0"/>
      <w:marBottom w:val="0"/>
      <w:divBdr>
        <w:top w:val="none" w:sz="0" w:space="0" w:color="auto"/>
        <w:left w:val="none" w:sz="0" w:space="0" w:color="auto"/>
        <w:bottom w:val="none" w:sz="0" w:space="0" w:color="auto"/>
        <w:right w:val="none" w:sz="0" w:space="0" w:color="auto"/>
      </w:divBdr>
    </w:div>
    <w:div w:id="968973842">
      <w:bodyDiv w:val="1"/>
      <w:marLeft w:val="0"/>
      <w:marRight w:val="0"/>
      <w:marTop w:val="0"/>
      <w:marBottom w:val="0"/>
      <w:divBdr>
        <w:top w:val="none" w:sz="0" w:space="0" w:color="auto"/>
        <w:left w:val="none" w:sz="0" w:space="0" w:color="auto"/>
        <w:bottom w:val="none" w:sz="0" w:space="0" w:color="auto"/>
        <w:right w:val="none" w:sz="0" w:space="0" w:color="auto"/>
      </w:divBdr>
    </w:div>
    <w:div w:id="971791013">
      <w:bodyDiv w:val="1"/>
      <w:marLeft w:val="0"/>
      <w:marRight w:val="0"/>
      <w:marTop w:val="0"/>
      <w:marBottom w:val="0"/>
      <w:divBdr>
        <w:top w:val="none" w:sz="0" w:space="0" w:color="auto"/>
        <w:left w:val="none" w:sz="0" w:space="0" w:color="auto"/>
        <w:bottom w:val="none" w:sz="0" w:space="0" w:color="auto"/>
        <w:right w:val="none" w:sz="0" w:space="0" w:color="auto"/>
      </w:divBdr>
    </w:div>
    <w:div w:id="1085221103">
      <w:bodyDiv w:val="1"/>
      <w:marLeft w:val="0"/>
      <w:marRight w:val="0"/>
      <w:marTop w:val="0"/>
      <w:marBottom w:val="0"/>
      <w:divBdr>
        <w:top w:val="none" w:sz="0" w:space="0" w:color="auto"/>
        <w:left w:val="none" w:sz="0" w:space="0" w:color="auto"/>
        <w:bottom w:val="none" w:sz="0" w:space="0" w:color="auto"/>
        <w:right w:val="none" w:sz="0" w:space="0" w:color="auto"/>
      </w:divBdr>
    </w:div>
    <w:div w:id="1107196549">
      <w:bodyDiv w:val="1"/>
      <w:marLeft w:val="0"/>
      <w:marRight w:val="0"/>
      <w:marTop w:val="0"/>
      <w:marBottom w:val="0"/>
      <w:divBdr>
        <w:top w:val="none" w:sz="0" w:space="0" w:color="auto"/>
        <w:left w:val="none" w:sz="0" w:space="0" w:color="auto"/>
        <w:bottom w:val="none" w:sz="0" w:space="0" w:color="auto"/>
        <w:right w:val="none" w:sz="0" w:space="0" w:color="auto"/>
      </w:divBdr>
    </w:div>
    <w:div w:id="1162352136">
      <w:bodyDiv w:val="1"/>
      <w:marLeft w:val="0"/>
      <w:marRight w:val="0"/>
      <w:marTop w:val="0"/>
      <w:marBottom w:val="0"/>
      <w:divBdr>
        <w:top w:val="none" w:sz="0" w:space="0" w:color="auto"/>
        <w:left w:val="none" w:sz="0" w:space="0" w:color="auto"/>
        <w:bottom w:val="none" w:sz="0" w:space="0" w:color="auto"/>
        <w:right w:val="none" w:sz="0" w:space="0" w:color="auto"/>
      </w:divBdr>
    </w:div>
    <w:div w:id="1201279803">
      <w:bodyDiv w:val="1"/>
      <w:marLeft w:val="0"/>
      <w:marRight w:val="0"/>
      <w:marTop w:val="0"/>
      <w:marBottom w:val="0"/>
      <w:divBdr>
        <w:top w:val="none" w:sz="0" w:space="0" w:color="auto"/>
        <w:left w:val="none" w:sz="0" w:space="0" w:color="auto"/>
        <w:bottom w:val="none" w:sz="0" w:space="0" w:color="auto"/>
        <w:right w:val="none" w:sz="0" w:space="0" w:color="auto"/>
      </w:divBdr>
    </w:div>
    <w:div w:id="1202018841">
      <w:bodyDiv w:val="1"/>
      <w:marLeft w:val="0"/>
      <w:marRight w:val="0"/>
      <w:marTop w:val="0"/>
      <w:marBottom w:val="0"/>
      <w:divBdr>
        <w:top w:val="none" w:sz="0" w:space="0" w:color="auto"/>
        <w:left w:val="none" w:sz="0" w:space="0" w:color="auto"/>
        <w:bottom w:val="none" w:sz="0" w:space="0" w:color="auto"/>
        <w:right w:val="none" w:sz="0" w:space="0" w:color="auto"/>
      </w:divBdr>
    </w:div>
    <w:div w:id="1244997230">
      <w:bodyDiv w:val="1"/>
      <w:marLeft w:val="0"/>
      <w:marRight w:val="0"/>
      <w:marTop w:val="0"/>
      <w:marBottom w:val="0"/>
      <w:divBdr>
        <w:top w:val="none" w:sz="0" w:space="0" w:color="auto"/>
        <w:left w:val="none" w:sz="0" w:space="0" w:color="auto"/>
        <w:bottom w:val="none" w:sz="0" w:space="0" w:color="auto"/>
        <w:right w:val="none" w:sz="0" w:space="0" w:color="auto"/>
      </w:divBdr>
    </w:div>
    <w:div w:id="1278558919">
      <w:bodyDiv w:val="1"/>
      <w:marLeft w:val="0"/>
      <w:marRight w:val="0"/>
      <w:marTop w:val="0"/>
      <w:marBottom w:val="0"/>
      <w:divBdr>
        <w:top w:val="none" w:sz="0" w:space="0" w:color="auto"/>
        <w:left w:val="none" w:sz="0" w:space="0" w:color="auto"/>
        <w:bottom w:val="none" w:sz="0" w:space="0" w:color="auto"/>
        <w:right w:val="none" w:sz="0" w:space="0" w:color="auto"/>
      </w:divBdr>
    </w:div>
    <w:div w:id="1303189940">
      <w:bodyDiv w:val="1"/>
      <w:marLeft w:val="0"/>
      <w:marRight w:val="0"/>
      <w:marTop w:val="0"/>
      <w:marBottom w:val="0"/>
      <w:divBdr>
        <w:top w:val="none" w:sz="0" w:space="0" w:color="auto"/>
        <w:left w:val="none" w:sz="0" w:space="0" w:color="auto"/>
        <w:bottom w:val="none" w:sz="0" w:space="0" w:color="auto"/>
        <w:right w:val="none" w:sz="0" w:space="0" w:color="auto"/>
      </w:divBdr>
    </w:div>
    <w:div w:id="1338338634">
      <w:bodyDiv w:val="1"/>
      <w:marLeft w:val="0"/>
      <w:marRight w:val="0"/>
      <w:marTop w:val="0"/>
      <w:marBottom w:val="0"/>
      <w:divBdr>
        <w:top w:val="none" w:sz="0" w:space="0" w:color="auto"/>
        <w:left w:val="none" w:sz="0" w:space="0" w:color="auto"/>
        <w:bottom w:val="none" w:sz="0" w:space="0" w:color="auto"/>
        <w:right w:val="none" w:sz="0" w:space="0" w:color="auto"/>
      </w:divBdr>
    </w:div>
    <w:div w:id="1368987440">
      <w:bodyDiv w:val="1"/>
      <w:marLeft w:val="0"/>
      <w:marRight w:val="0"/>
      <w:marTop w:val="0"/>
      <w:marBottom w:val="0"/>
      <w:divBdr>
        <w:top w:val="none" w:sz="0" w:space="0" w:color="auto"/>
        <w:left w:val="none" w:sz="0" w:space="0" w:color="auto"/>
        <w:bottom w:val="none" w:sz="0" w:space="0" w:color="auto"/>
        <w:right w:val="none" w:sz="0" w:space="0" w:color="auto"/>
      </w:divBdr>
    </w:div>
    <w:div w:id="1453135673">
      <w:bodyDiv w:val="1"/>
      <w:marLeft w:val="0"/>
      <w:marRight w:val="0"/>
      <w:marTop w:val="0"/>
      <w:marBottom w:val="0"/>
      <w:divBdr>
        <w:top w:val="none" w:sz="0" w:space="0" w:color="auto"/>
        <w:left w:val="none" w:sz="0" w:space="0" w:color="auto"/>
        <w:bottom w:val="none" w:sz="0" w:space="0" w:color="auto"/>
        <w:right w:val="none" w:sz="0" w:space="0" w:color="auto"/>
      </w:divBdr>
    </w:div>
    <w:div w:id="1521160710">
      <w:bodyDiv w:val="1"/>
      <w:marLeft w:val="0"/>
      <w:marRight w:val="0"/>
      <w:marTop w:val="0"/>
      <w:marBottom w:val="0"/>
      <w:divBdr>
        <w:top w:val="none" w:sz="0" w:space="0" w:color="auto"/>
        <w:left w:val="none" w:sz="0" w:space="0" w:color="auto"/>
        <w:bottom w:val="none" w:sz="0" w:space="0" w:color="auto"/>
        <w:right w:val="none" w:sz="0" w:space="0" w:color="auto"/>
      </w:divBdr>
    </w:div>
    <w:div w:id="1619415315">
      <w:bodyDiv w:val="1"/>
      <w:marLeft w:val="0"/>
      <w:marRight w:val="0"/>
      <w:marTop w:val="0"/>
      <w:marBottom w:val="0"/>
      <w:divBdr>
        <w:top w:val="none" w:sz="0" w:space="0" w:color="auto"/>
        <w:left w:val="none" w:sz="0" w:space="0" w:color="auto"/>
        <w:bottom w:val="none" w:sz="0" w:space="0" w:color="auto"/>
        <w:right w:val="none" w:sz="0" w:space="0" w:color="auto"/>
      </w:divBdr>
    </w:div>
    <w:div w:id="1859390166">
      <w:bodyDiv w:val="1"/>
      <w:marLeft w:val="0"/>
      <w:marRight w:val="0"/>
      <w:marTop w:val="0"/>
      <w:marBottom w:val="0"/>
      <w:divBdr>
        <w:top w:val="none" w:sz="0" w:space="0" w:color="auto"/>
        <w:left w:val="none" w:sz="0" w:space="0" w:color="auto"/>
        <w:bottom w:val="none" w:sz="0" w:space="0" w:color="auto"/>
        <w:right w:val="none" w:sz="0" w:space="0" w:color="auto"/>
      </w:divBdr>
    </w:div>
    <w:div w:id="19242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19608-A9CF-47ED-BC3B-CC8C7AAC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15</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hanpeng Cao</dc:creator>
  <cp:keywords/>
  <dc:description/>
  <cp:lastModifiedBy>hanpeng Cao</cp:lastModifiedBy>
  <cp:revision>12</cp:revision>
  <dcterms:created xsi:type="dcterms:W3CDTF">2025-02-28T15:31:00Z</dcterms:created>
  <dcterms:modified xsi:type="dcterms:W3CDTF">2025-03-06T03:57:00Z</dcterms:modified>
</cp:coreProperties>
</file>