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20" w:firstLine="420"/>
      </w:pPr>
      <w:r>
        <w:rPr>
          <w:rFonts w:hint="eastAsia"/>
        </w:rPr>
        <w:drawing>
          <wp:inline distT="0" distB="0" distL="114300" distR="114300">
            <wp:extent cx="1405255" cy="1405255"/>
            <wp:effectExtent l="0" t="0" r="12065" b="12065"/>
            <wp:docPr id="4" name="图片 4" descr="57625e96a833fabdfada1abf347c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7625e96a833fabdfada1abf347c023"/>
                    <pic:cNvPicPr>
                      <a:picLocks noChangeAspect="1"/>
                    </pic:cNvPicPr>
                  </pic:nvPicPr>
                  <pic:blipFill>
                    <a:blip r:embed="rId6"/>
                    <a:stretch>
                      <a:fillRect/>
                    </a:stretch>
                  </pic:blipFill>
                  <pic:spPr>
                    <a:xfrm>
                      <a:off x="0" y="0"/>
                      <a:ext cx="1405255" cy="1405255"/>
                    </a:xfrm>
                    <a:prstGeom prst="rect">
                      <a:avLst/>
                    </a:prstGeom>
                  </pic:spPr>
                </pic:pic>
              </a:graphicData>
            </a:graphic>
          </wp:inline>
        </w:drawing>
      </w:r>
      <w:r>
        <w:rPr>
          <w:rFonts w:hint="eastAsia"/>
        </w:rPr>
        <w:t>校园点评</w:t>
      </w:r>
    </w:p>
    <w:p>
      <w:pPr>
        <w:jc w:val="center"/>
        <w:rPr>
          <w:b/>
          <w:sz w:val="52"/>
          <w:szCs w:val="52"/>
        </w:rPr>
      </w:pPr>
      <w:r>
        <w:rPr>
          <w:b/>
          <w:sz w:val="52"/>
          <w:szCs w:val="52"/>
        </w:rPr>
        <w:t>项</w:t>
      </w:r>
    </w:p>
    <w:p>
      <w:pPr>
        <w:jc w:val="center"/>
        <w:rPr>
          <w:b/>
          <w:sz w:val="52"/>
          <w:szCs w:val="52"/>
        </w:rPr>
      </w:pPr>
      <w:r>
        <w:rPr>
          <w:b/>
          <w:sz w:val="52"/>
          <w:szCs w:val="52"/>
        </w:rPr>
        <w:t>目</w:t>
      </w:r>
    </w:p>
    <w:p>
      <w:pPr>
        <w:jc w:val="center"/>
        <w:rPr>
          <w:b/>
          <w:sz w:val="52"/>
          <w:szCs w:val="52"/>
        </w:rPr>
      </w:pPr>
      <w:r>
        <w:rPr>
          <w:b/>
          <w:sz w:val="52"/>
          <w:szCs w:val="52"/>
        </w:rPr>
        <w:t>计</w:t>
      </w:r>
    </w:p>
    <w:p>
      <w:pPr>
        <w:jc w:val="center"/>
        <w:rPr>
          <w:b/>
          <w:sz w:val="52"/>
          <w:szCs w:val="52"/>
        </w:rPr>
      </w:pPr>
      <w:r>
        <w:rPr>
          <w:b/>
          <w:sz w:val="52"/>
          <w:szCs w:val="52"/>
        </w:rPr>
        <w:t>划</w:t>
      </w:r>
    </w:p>
    <w:p>
      <w:pPr>
        <w:jc w:val="center"/>
        <w:rPr>
          <w:b/>
          <w:sz w:val="52"/>
          <w:szCs w:val="52"/>
        </w:rPr>
      </w:pPr>
      <w:r>
        <w:rPr>
          <w:b/>
          <w:sz w:val="52"/>
          <w:szCs w:val="52"/>
        </w:rPr>
        <w:t>书</w:t>
      </w:r>
    </w:p>
    <w:p>
      <w:pPr>
        <w:rPr>
          <w:b/>
          <w:sz w:val="52"/>
          <w:szCs w:val="52"/>
        </w:rPr>
      </w:pPr>
    </w:p>
    <w:p>
      <w:pPr>
        <w:jc w:val="center"/>
      </w:pPr>
    </w:p>
    <w:p>
      <w:pPr>
        <w:ind w:left="1680" w:firstLine="420"/>
        <w:jc w:val="left"/>
        <w:rPr>
          <w:b/>
          <w:sz w:val="30"/>
          <w:szCs w:val="30"/>
          <w:u w:val="single"/>
        </w:rPr>
      </w:pPr>
      <w:r>
        <w:rPr>
          <w:rFonts w:hint="eastAsia"/>
          <w:b/>
          <w:sz w:val="30"/>
          <w:szCs w:val="30"/>
        </w:rPr>
        <w:t>课</w:t>
      </w:r>
      <w:r>
        <w:rPr>
          <w:b/>
          <w:sz w:val="30"/>
          <w:szCs w:val="30"/>
        </w:rPr>
        <w:t xml:space="preserve">    </w:t>
      </w:r>
      <w:r>
        <w:rPr>
          <w:rFonts w:hint="eastAsia"/>
          <w:b/>
          <w:sz w:val="30"/>
          <w:szCs w:val="30"/>
        </w:rPr>
        <w:t>程：</w:t>
      </w:r>
      <w:r>
        <w:rPr>
          <w:b/>
          <w:sz w:val="30"/>
          <w:szCs w:val="30"/>
          <w:u w:val="single"/>
        </w:rPr>
        <w:t xml:space="preserve">   </w:t>
      </w:r>
      <w:r>
        <w:rPr>
          <w:rFonts w:hint="eastAsia"/>
          <w:b/>
          <w:sz w:val="30"/>
          <w:szCs w:val="30"/>
          <w:u w:val="single"/>
        </w:rPr>
        <w:t xml:space="preserve">软件工程导论 </w:t>
      </w:r>
      <w:r>
        <w:rPr>
          <w:b/>
          <w:sz w:val="30"/>
          <w:szCs w:val="30"/>
          <w:u w:val="single"/>
        </w:rPr>
        <w:t xml:space="preserve">            </w:t>
      </w:r>
    </w:p>
    <w:p>
      <w:pPr>
        <w:ind w:left="1680" w:firstLine="420"/>
        <w:jc w:val="left"/>
        <w:rPr>
          <w:b/>
          <w:sz w:val="30"/>
          <w:szCs w:val="30"/>
          <w:u w:val="single"/>
        </w:rPr>
      </w:pPr>
      <w:r>
        <w:rPr>
          <w:rFonts w:hint="eastAsia"/>
          <w:b/>
          <w:sz w:val="30"/>
          <w:szCs w:val="30"/>
        </w:rPr>
        <w:t>题</w:t>
      </w:r>
      <w:r>
        <w:rPr>
          <w:b/>
          <w:sz w:val="30"/>
          <w:szCs w:val="30"/>
        </w:rPr>
        <w:t xml:space="preserve">    </w:t>
      </w:r>
      <w:r>
        <w:rPr>
          <w:rFonts w:hint="eastAsia"/>
          <w:b/>
          <w:sz w:val="30"/>
          <w:szCs w:val="30"/>
        </w:rPr>
        <w:t>目：</w:t>
      </w:r>
      <w:r>
        <w:rPr>
          <w:rFonts w:hint="eastAsia"/>
          <w:b/>
          <w:sz w:val="30"/>
          <w:szCs w:val="30"/>
          <w:u w:val="single"/>
        </w:rPr>
        <w:t xml:space="preserve">校内餐饮店铺分享小程序计划书 </w:t>
      </w:r>
    </w:p>
    <w:p>
      <w:pPr>
        <w:ind w:left="1680" w:firstLine="420"/>
        <w:jc w:val="left"/>
        <w:rPr>
          <w:b/>
          <w:sz w:val="30"/>
          <w:szCs w:val="30"/>
          <w:u w:val="single"/>
        </w:rPr>
      </w:pPr>
      <w:r>
        <w:rPr>
          <w:rFonts w:hint="eastAsia"/>
          <w:b/>
          <w:sz w:val="30"/>
          <w:szCs w:val="30"/>
        </w:rPr>
        <w:t>班</w:t>
      </w:r>
      <w:r>
        <w:rPr>
          <w:b/>
          <w:sz w:val="30"/>
          <w:szCs w:val="30"/>
        </w:rPr>
        <w:t xml:space="preserve">    </w:t>
      </w:r>
      <w:r>
        <w:rPr>
          <w:rFonts w:hint="eastAsia"/>
          <w:b/>
          <w:sz w:val="30"/>
          <w:szCs w:val="30"/>
        </w:rPr>
        <w:t>级：</w:t>
      </w:r>
      <w:r>
        <w:rPr>
          <w:b/>
          <w:sz w:val="30"/>
          <w:szCs w:val="30"/>
          <w:u w:val="single"/>
        </w:rPr>
        <w:t xml:space="preserve">   </w:t>
      </w:r>
      <w:r>
        <w:rPr>
          <w:rFonts w:hint="eastAsia"/>
          <w:b/>
          <w:sz w:val="30"/>
          <w:szCs w:val="30"/>
          <w:u w:val="single"/>
        </w:rPr>
        <w:t xml:space="preserve">软件工程1904 </w:t>
      </w:r>
      <w:r>
        <w:rPr>
          <w:b/>
          <w:sz w:val="30"/>
          <w:szCs w:val="30"/>
          <w:u w:val="single"/>
        </w:rPr>
        <w:t xml:space="preserve">       </w:t>
      </w:r>
    </w:p>
    <w:p>
      <w:pPr>
        <w:ind w:firstLine="2108" w:firstLineChars="700"/>
        <w:jc w:val="left"/>
        <w:rPr>
          <w:b/>
          <w:sz w:val="30"/>
          <w:szCs w:val="30"/>
          <w:u w:val="single"/>
        </w:rPr>
      </w:pPr>
      <w:r>
        <w:rPr>
          <w:rFonts w:hint="eastAsia"/>
          <w:b/>
          <w:sz w:val="30"/>
          <w:szCs w:val="30"/>
        </w:rPr>
        <w:t>成    员：</w:t>
      </w:r>
      <w:r>
        <w:rPr>
          <w:rFonts w:hint="eastAsia"/>
          <w:b/>
          <w:sz w:val="30"/>
          <w:szCs w:val="30"/>
          <w:u w:val="single"/>
        </w:rPr>
        <w:t>高政杰 31901226  组长</w:t>
      </w:r>
      <w:r>
        <w:rPr>
          <w:b/>
          <w:sz w:val="30"/>
          <w:szCs w:val="30"/>
          <w:u w:val="single"/>
        </w:rPr>
        <w:t xml:space="preserve">  </w:t>
      </w:r>
    </w:p>
    <w:p>
      <w:pPr>
        <w:ind w:left="3578" w:leftChars="1704"/>
        <w:jc w:val="left"/>
        <w:rPr>
          <w:b/>
          <w:sz w:val="30"/>
          <w:szCs w:val="30"/>
          <w:u w:val="single"/>
        </w:rPr>
      </w:pPr>
      <w:r>
        <w:rPr>
          <w:rFonts w:hint="eastAsia"/>
          <w:b/>
          <w:sz w:val="30"/>
          <w:szCs w:val="30"/>
          <w:u w:val="single"/>
        </w:rPr>
        <w:t>严  悦 31901222</w:t>
      </w:r>
      <w:r>
        <w:rPr>
          <w:b/>
          <w:sz w:val="30"/>
          <w:szCs w:val="30"/>
          <w:u w:val="single"/>
        </w:rPr>
        <w:t xml:space="preserve">  </w:t>
      </w:r>
      <w:r>
        <w:rPr>
          <w:rFonts w:hint="eastAsia"/>
          <w:b/>
          <w:sz w:val="30"/>
          <w:szCs w:val="30"/>
          <w:u w:val="single"/>
        </w:rPr>
        <w:t>组员</w:t>
      </w:r>
      <w:r>
        <w:rPr>
          <w:b/>
          <w:sz w:val="30"/>
          <w:szCs w:val="30"/>
          <w:u w:val="single"/>
        </w:rPr>
        <w:t xml:space="preserve"> </w:t>
      </w:r>
      <w:r>
        <w:rPr>
          <w:rFonts w:hint="eastAsia"/>
          <w:b/>
          <w:sz w:val="30"/>
          <w:szCs w:val="30"/>
          <w:u w:val="single"/>
        </w:rPr>
        <w:t xml:space="preserve"> </w:t>
      </w:r>
    </w:p>
    <w:p>
      <w:pPr>
        <w:ind w:left="3578" w:leftChars="1704"/>
        <w:jc w:val="left"/>
        <w:rPr>
          <w:b/>
          <w:sz w:val="30"/>
          <w:szCs w:val="30"/>
          <w:u w:val="single"/>
        </w:rPr>
      </w:pPr>
      <w:r>
        <w:rPr>
          <w:rFonts w:hint="eastAsia"/>
          <w:b/>
          <w:sz w:val="30"/>
          <w:szCs w:val="30"/>
          <w:u w:val="single"/>
        </w:rPr>
        <w:t>范睿轩 31901225</w:t>
      </w:r>
      <w:r>
        <w:rPr>
          <w:b/>
          <w:sz w:val="30"/>
          <w:szCs w:val="30"/>
          <w:u w:val="single"/>
        </w:rPr>
        <w:t xml:space="preserve">  </w:t>
      </w:r>
      <w:r>
        <w:rPr>
          <w:rFonts w:hint="eastAsia"/>
          <w:b/>
          <w:sz w:val="30"/>
          <w:szCs w:val="30"/>
          <w:u w:val="single"/>
        </w:rPr>
        <w:t>组员</w:t>
      </w:r>
      <w:r>
        <w:rPr>
          <w:b/>
          <w:sz w:val="30"/>
          <w:szCs w:val="30"/>
          <w:u w:val="single"/>
        </w:rPr>
        <w:t xml:space="preserve">  </w:t>
      </w:r>
    </w:p>
    <w:p>
      <w:pPr>
        <w:pStyle w:val="13"/>
        <w:tabs>
          <w:tab w:val="right" w:leader="dot" w:pos="8296"/>
        </w:tabs>
        <w:rPr>
          <w:b w:val="0"/>
          <w:bCs w:val="0"/>
          <w:sz w:val="28"/>
          <w:szCs w:val="28"/>
        </w:rPr>
      </w:pPr>
      <w:r>
        <w:rPr>
          <w:rFonts w:hint="eastAsia"/>
          <w:b w:val="0"/>
          <w:bCs w:val="0"/>
          <w:sz w:val="28"/>
          <w:szCs w:val="28"/>
        </w:rPr>
        <w:t>注：参考G</w:t>
      </w:r>
      <w:r>
        <w:rPr>
          <w:b w:val="0"/>
          <w:bCs w:val="0"/>
          <w:sz w:val="28"/>
          <w:szCs w:val="28"/>
        </w:rPr>
        <w:t>B856t-88</w:t>
      </w:r>
      <w:r>
        <w:rPr>
          <w:rFonts w:hint="eastAsia"/>
          <w:b w:val="0"/>
          <w:bCs w:val="0"/>
          <w:sz w:val="28"/>
          <w:szCs w:val="28"/>
        </w:rPr>
        <w:t>标准</w:t>
      </w:r>
    </w:p>
    <w:p>
      <w:pPr>
        <w:rPr>
          <w:b/>
          <w:bCs/>
          <w:sz w:val="44"/>
        </w:rPr>
      </w:pPr>
      <w:r>
        <w:rPr>
          <w:b/>
          <w:bCs/>
          <w:sz w:val="44"/>
        </w:rPr>
        <w:br w:type="page"/>
      </w:r>
    </w:p>
    <w:sdt>
      <w:sdtPr>
        <w:rPr>
          <w:rFonts w:ascii="Times New Roman" w:hAnsi="Times New Roman" w:eastAsia="宋体" w:cs="Times New Roman"/>
          <w:color w:val="auto"/>
          <w:kern w:val="2"/>
          <w:sz w:val="21"/>
          <w:szCs w:val="24"/>
          <w:lang w:val="zh-CN"/>
        </w:rPr>
        <w:id w:val="-1605577997"/>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29"/>
          </w:pPr>
          <w:r>
            <w:rPr>
              <w:lang w:val="zh-CN"/>
            </w:rPr>
            <w:t>目录</w:t>
          </w:r>
        </w:p>
        <w:p>
          <w:pPr>
            <w:pStyle w:val="13"/>
            <w:tabs>
              <w:tab w:val="right" w:leader="dot" w:pos="8296"/>
            </w:tabs>
            <w:rPr>
              <w:rFonts w:asciiTheme="minorHAnsi" w:hAnsiTheme="minorHAnsi" w:eastAsiaTheme="minorEastAsia" w:cstheme="minorBidi"/>
              <w:b w:val="0"/>
              <w:bCs w:val="0"/>
              <w:caps w:val="0"/>
              <w:szCs w:val="22"/>
            </w:rPr>
          </w:pPr>
          <w:r>
            <w:fldChar w:fldCharType="begin"/>
          </w:r>
          <w:r>
            <w:instrText xml:space="preserve"> TOC \o "1-3" \h \z \u </w:instrText>
          </w:r>
          <w:r>
            <w:fldChar w:fldCharType="separate"/>
          </w:r>
          <w:r>
            <w:fldChar w:fldCharType="begin"/>
          </w:r>
          <w:r>
            <w:instrText xml:space="preserve"> HYPERLINK \l "_Toc54546660" </w:instrText>
          </w:r>
          <w:r>
            <w:fldChar w:fldCharType="separate"/>
          </w:r>
          <w:r>
            <w:fldChar w:fldCharType="end"/>
          </w:r>
          <w:r>
            <w:fldChar w:fldCharType="begin"/>
          </w:r>
          <w:r>
            <w:instrText xml:space="preserve"> HYPERLINK \l "_Toc54546661" </w:instrText>
          </w:r>
          <w:r>
            <w:fldChar w:fldCharType="separate"/>
          </w:r>
          <w:r>
            <w:rPr>
              <w:rStyle w:val="24"/>
            </w:rPr>
            <w:t>1引言</w:t>
          </w:r>
          <w:r>
            <w:tab/>
          </w:r>
          <w:r>
            <w:fldChar w:fldCharType="begin"/>
          </w:r>
          <w:r>
            <w:instrText xml:space="preserve"> PAGEREF _Toc54546661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Cs w:val="22"/>
            </w:rPr>
          </w:pPr>
          <w:r>
            <w:fldChar w:fldCharType="begin"/>
          </w:r>
          <w:r>
            <w:instrText xml:space="preserve"> HYPERLINK \l "_Toc54546662" </w:instrText>
          </w:r>
          <w:r>
            <w:fldChar w:fldCharType="separate"/>
          </w:r>
          <w:r>
            <w:rPr>
              <w:rStyle w:val="24"/>
            </w:rPr>
            <w:t>1.1编写目的</w:t>
          </w:r>
          <w:r>
            <w:tab/>
          </w:r>
          <w:r>
            <w:fldChar w:fldCharType="begin"/>
          </w:r>
          <w:r>
            <w:instrText xml:space="preserve"> PAGEREF _Toc54546662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Cs w:val="22"/>
            </w:rPr>
          </w:pPr>
          <w:r>
            <w:fldChar w:fldCharType="begin"/>
          </w:r>
          <w:r>
            <w:instrText xml:space="preserve"> HYPERLINK \l "_Toc54546663" </w:instrText>
          </w:r>
          <w:r>
            <w:fldChar w:fldCharType="separate"/>
          </w:r>
          <w:r>
            <w:rPr>
              <w:rStyle w:val="24"/>
            </w:rPr>
            <w:t>1.2 背景</w:t>
          </w:r>
          <w:r>
            <w:tab/>
          </w:r>
          <w:r>
            <w:fldChar w:fldCharType="begin"/>
          </w:r>
          <w:r>
            <w:instrText xml:space="preserve"> PAGEREF _Toc54546663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Cs w:val="22"/>
            </w:rPr>
          </w:pPr>
          <w:r>
            <w:fldChar w:fldCharType="begin"/>
          </w:r>
          <w:r>
            <w:instrText xml:space="preserve"> HYPERLINK \l "_Toc54546664" </w:instrText>
          </w:r>
          <w:r>
            <w:fldChar w:fldCharType="separate"/>
          </w:r>
          <w:r>
            <w:rPr>
              <w:rStyle w:val="24"/>
            </w:rPr>
            <w:t>1.3参考资料</w:t>
          </w:r>
          <w:r>
            <w:tab/>
          </w:r>
          <w:r>
            <w:fldChar w:fldCharType="begin"/>
          </w:r>
          <w:r>
            <w:instrText xml:space="preserve"> PAGEREF _Toc54546664 \h </w:instrText>
          </w:r>
          <w:r>
            <w:fldChar w:fldCharType="separate"/>
          </w:r>
          <w:r>
            <w:t>1</w:t>
          </w:r>
          <w:r>
            <w:fldChar w:fldCharType="end"/>
          </w:r>
          <w:r>
            <w:fldChar w:fldCharType="end"/>
          </w:r>
        </w:p>
        <w:p>
          <w:pPr>
            <w:pStyle w:val="13"/>
            <w:tabs>
              <w:tab w:val="right" w:leader="dot" w:pos="8296"/>
            </w:tabs>
            <w:rPr>
              <w:rFonts w:asciiTheme="minorHAnsi" w:hAnsiTheme="minorHAnsi" w:eastAsiaTheme="minorEastAsia" w:cstheme="minorBidi"/>
              <w:b w:val="0"/>
              <w:bCs w:val="0"/>
              <w:caps w:val="0"/>
              <w:szCs w:val="22"/>
            </w:rPr>
          </w:pPr>
          <w:r>
            <w:fldChar w:fldCharType="begin"/>
          </w:r>
          <w:r>
            <w:instrText xml:space="preserve"> HYPERLINK \l "_Toc54546665" </w:instrText>
          </w:r>
          <w:r>
            <w:fldChar w:fldCharType="separate"/>
          </w:r>
          <w:r>
            <w:rPr>
              <w:rStyle w:val="24"/>
            </w:rPr>
            <w:t>2项目概述</w:t>
          </w:r>
          <w:r>
            <w:tab/>
          </w:r>
          <w:r>
            <w:fldChar w:fldCharType="begin"/>
          </w:r>
          <w:r>
            <w:instrText xml:space="preserve"> PAGEREF _Toc54546665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smallCaps w:val="0"/>
              <w:szCs w:val="22"/>
            </w:rPr>
          </w:pPr>
          <w:r>
            <w:fldChar w:fldCharType="begin"/>
          </w:r>
          <w:r>
            <w:instrText xml:space="preserve"> HYPERLINK \l "_Toc54546666" </w:instrText>
          </w:r>
          <w:r>
            <w:fldChar w:fldCharType="separate"/>
          </w:r>
          <w:r>
            <w:rPr>
              <w:rStyle w:val="24"/>
            </w:rPr>
            <w:t>2.1所需工作概述</w:t>
          </w:r>
          <w:r>
            <w:tab/>
          </w:r>
          <w:r>
            <w:fldChar w:fldCharType="begin"/>
          </w:r>
          <w:r>
            <w:instrText xml:space="preserve"> PAGEREF _Toc54546666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smallCaps w:val="0"/>
              <w:szCs w:val="22"/>
            </w:rPr>
          </w:pPr>
          <w:r>
            <w:fldChar w:fldCharType="begin"/>
          </w:r>
          <w:r>
            <w:instrText xml:space="preserve"> HYPERLINK \l "_Toc54546667" </w:instrText>
          </w:r>
          <w:r>
            <w:fldChar w:fldCharType="separate"/>
          </w:r>
          <w:r>
            <w:rPr>
              <w:rStyle w:val="24"/>
            </w:rPr>
            <w:t>2.2主要参加人员</w:t>
          </w:r>
          <w:r>
            <w:tab/>
          </w:r>
          <w:r>
            <w:fldChar w:fldCharType="begin"/>
          </w:r>
          <w:r>
            <w:instrText xml:space="preserve"> PAGEREF _Toc54546667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smallCaps w:val="0"/>
              <w:szCs w:val="22"/>
            </w:rPr>
          </w:pPr>
          <w:r>
            <w:fldChar w:fldCharType="begin"/>
          </w:r>
          <w:r>
            <w:instrText xml:space="preserve"> HYPERLINK \l "_Toc54546668" </w:instrText>
          </w:r>
          <w:r>
            <w:fldChar w:fldCharType="separate"/>
          </w:r>
          <w:r>
            <w:rPr>
              <w:rStyle w:val="24"/>
            </w:rPr>
            <w:t>2.3产品</w:t>
          </w:r>
          <w:r>
            <w:tab/>
          </w:r>
          <w:r>
            <w:fldChar w:fldCharType="begin"/>
          </w:r>
          <w:r>
            <w:instrText xml:space="preserve"> PAGEREF _Toc54546668 \h </w:instrText>
          </w:r>
          <w:r>
            <w:fldChar w:fldCharType="separate"/>
          </w:r>
          <w:r>
            <w:t>2</w:t>
          </w:r>
          <w:r>
            <w:fldChar w:fldCharType="end"/>
          </w:r>
          <w:r>
            <w:fldChar w:fldCharType="end"/>
          </w:r>
        </w:p>
        <w:p>
          <w:pPr>
            <w:pStyle w:val="7"/>
            <w:tabs>
              <w:tab w:val="right" w:leader="dot" w:pos="8296"/>
            </w:tabs>
            <w:rPr>
              <w:rFonts w:asciiTheme="minorHAnsi" w:hAnsiTheme="minorHAnsi" w:eastAsiaTheme="minorEastAsia" w:cstheme="minorBidi"/>
              <w:i w:val="0"/>
              <w:iCs w:val="0"/>
              <w:szCs w:val="22"/>
            </w:rPr>
          </w:pPr>
          <w:r>
            <w:fldChar w:fldCharType="begin"/>
          </w:r>
          <w:r>
            <w:instrText xml:space="preserve"> HYPERLINK \l "_Toc54546669" </w:instrText>
          </w:r>
          <w:r>
            <w:fldChar w:fldCharType="separate"/>
          </w:r>
          <w:r>
            <w:rPr>
              <w:rStyle w:val="24"/>
            </w:rPr>
            <w:t>2.3.1程序</w:t>
          </w:r>
          <w:r>
            <w:tab/>
          </w:r>
          <w:r>
            <w:fldChar w:fldCharType="begin"/>
          </w:r>
          <w:r>
            <w:instrText xml:space="preserve"> PAGEREF _Toc54546669 \h </w:instrText>
          </w:r>
          <w:r>
            <w:fldChar w:fldCharType="separate"/>
          </w:r>
          <w:r>
            <w:t>2</w:t>
          </w:r>
          <w:r>
            <w:fldChar w:fldCharType="end"/>
          </w:r>
          <w:r>
            <w:fldChar w:fldCharType="end"/>
          </w:r>
        </w:p>
        <w:p>
          <w:pPr>
            <w:pStyle w:val="7"/>
            <w:tabs>
              <w:tab w:val="right" w:leader="dot" w:pos="8296"/>
            </w:tabs>
            <w:rPr>
              <w:rFonts w:asciiTheme="minorHAnsi" w:hAnsiTheme="minorHAnsi" w:eastAsiaTheme="minorEastAsia" w:cstheme="minorBidi"/>
              <w:i w:val="0"/>
              <w:iCs w:val="0"/>
              <w:szCs w:val="22"/>
            </w:rPr>
          </w:pPr>
          <w:r>
            <w:fldChar w:fldCharType="begin"/>
          </w:r>
          <w:r>
            <w:instrText xml:space="preserve"> HYPERLINK \l "_Toc54546670" </w:instrText>
          </w:r>
          <w:r>
            <w:fldChar w:fldCharType="separate"/>
          </w:r>
          <w:r>
            <w:rPr>
              <w:rStyle w:val="24"/>
            </w:rPr>
            <w:t>2.3.2文件</w:t>
          </w:r>
          <w:r>
            <w:tab/>
          </w:r>
          <w:r>
            <w:fldChar w:fldCharType="begin"/>
          </w:r>
          <w:r>
            <w:instrText xml:space="preserve"> PAGEREF _Toc54546670 \h </w:instrText>
          </w:r>
          <w:r>
            <w:fldChar w:fldCharType="separate"/>
          </w:r>
          <w:r>
            <w:t>3</w:t>
          </w:r>
          <w:r>
            <w:fldChar w:fldCharType="end"/>
          </w:r>
          <w:r>
            <w:fldChar w:fldCharType="end"/>
          </w:r>
        </w:p>
        <w:p>
          <w:pPr>
            <w:pStyle w:val="7"/>
            <w:tabs>
              <w:tab w:val="right" w:leader="dot" w:pos="8296"/>
            </w:tabs>
            <w:rPr>
              <w:rFonts w:asciiTheme="minorHAnsi" w:hAnsiTheme="minorHAnsi" w:eastAsiaTheme="minorEastAsia" w:cstheme="minorBidi"/>
              <w:i w:val="0"/>
              <w:iCs w:val="0"/>
              <w:szCs w:val="22"/>
            </w:rPr>
          </w:pPr>
          <w:r>
            <w:fldChar w:fldCharType="begin"/>
          </w:r>
          <w:r>
            <w:instrText xml:space="preserve"> HYPERLINK \l "_Toc54546671" </w:instrText>
          </w:r>
          <w:r>
            <w:fldChar w:fldCharType="separate"/>
          </w:r>
          <w:r>
            <w:rPr>
              <w:rStyle w:val="24"/>
            </w:rPr>
            <w:t>2.3.3服务</w:t>
          </w:r>
          <w:r>
            <w:tab/>
          </w:r>
          <w:r>
            <w:fldChar w:fldCharType="begin"/>
          </w:r>
          <w:r>
            <w:instrText xml:space="preserve"> PAGEREF _Toc54546671 \h </w:instrText>
          </w:r>
          <w:r>
            <w:fldChar w:fldCharType="separate"/>
          </w:r>
          <w:r>
            <w:t>3</w:t>
          </w:r>
          <w:r>
            <w:fldChar w:fldCharType="end"/>
          </w:r>
          <w:r>
            <w:fldChar w:fldCharType="end"/>
          </w:r>
        </w:p>
        <w:p>
          <w:pPr>
            <w:pStyle w:val="7"/>
            <w:tabs>
              <w:tab w:val="right" w:leader="dot" w:pos="8296"/>
            </w:tabs>
            <w:rPr>
              <w:rFonts w:asciiTheme="minorHAnsi" w:hAnsiTheme="minorHAnsi" w:eastAsiaTheme="minorEastAsia" w:cstheme="minorBidi"/>
              <w:i w:val="0"/>
              <w:iCs w:val="0"/>
              <w:szCs w:val="22"/>
            </w:rPr>
          </w:pPr>
          <w:r>
            <w:fldChar w:fldCharType="begin"/>
          </w:r>
          <w:r>
            <w:instrText xml:space="preserve"> HYPERLINK \l "_Toc54546672" </w:instrText>
          </w:r>
          <w:r>
            <w:fldChar w:fldCharType="separate"/>
          </w:r>
          <w:r>
            <w:rPr>
              <w:rStyle w:val="24"/>
            </w:rPr>
            <w:t>2.3.4非移交的产品</w:t>
          </w:r>
          <w:r>
            <w:tab/>
          </w:r>
          <w:r>
            <w:fldChar w:fldCharType="begin"/>
          </w:r>
          <w:r>
            <w:instrText xml:space="preserve"> PAGEREF _Toc54546672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smallCaps w:val="0"/>
              <w:szCs w:val="22"/>
            </w:rPr>
          </w:pPr>
          <w:r>
            <w:fldChar w:fldCharType="begin"/>
          </w:r>
          <w:r>
            <w:instrText xml:space="preserve"> HYPERLINK \l "_Toc54546673" </w:instrText>
          </w:r>
          <w:r>
            <w:fldChar w:fldCharType="separate"/>
          </w:r>
          <w:r>
            <w:rPr>
              <w:rStyle w:val="24"/>
            </w:rPr>
            <w:t>2.4验收标准</w:t>
          </w:r>
          <w:r>
            <w:tab/>
          </w:r>
          <w:r>
            <w:fldChar w:fldCharType="begin"/>
          </w:r>
          <w:r>
            <w:instrText xml:space="preserve"> PAGEREF _Toc54546673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smallCaps w:val="0"/>
              <w:szCs w:val="22"/>
            </w:rPr>
          </w:pPr>
          <w:r>
            <w:fldChar w:fldCharType="begin"/>
          </w:r>
          <w:r>
            <w:instrText xml:space="preserve"> HYPERLINK \l "_Toc54546674" </w:instrText>
          </w:r>
          <w:r>
            <w:fldChar w:fldCharType="separate"/>
          </w:r>
          <w:r>
            <w:rPr>
              <w:rStyle w:val="24"/>
            </w:rPr>
            <w:t>2.5完成项目的最迟期限</w:t>
          </w:r>
          <w:r>
            <w:tab/>
          </w:r>
          <w:r>
            <w:fldChar w:fldCharType="begin"/>
          </w:r>
          <w:r>
            <w:instrText xml:space="preserve"> PAGEREF _Toc54546674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smallCaps w:val="0"/>
              <w:szCs w:val="22"/>
            </w:rPr>
          </w:pPr>
          <w:r>
            <w:fldChar w:fldCharType="begin"/>
          </w:r>
          <w:r>
            <w:instrText xml:space="preserve"> HYPERLINK \l "_Toc54546675" </w:instrText>
          </w:r>
          <w:r>
            <w:fldChar w:fldCharType="separate"/>
          </w:r>
          <w:r>
            <w:rPr>
              <w:rStyle w:val="24"/>
            </w:rPr>
            <w:t>2.6本计划的批准者和批准日期</w:t>
          </w:r>
          <w:r>
            <w:tab/>
          </w:r>
          <w:r>
            <w:fldChar w:fldCharType="begin"/>
          </w:r>
          <w:r>
            <w:instrText xml:space="preserve"> PAGEREF _Toc54546675 \h </w:instrText>
          </w:r>
          <w:r>
            <w:fldChar w:fldCharType="separate"/>
          </w:r>
          <w:r>
            <w:t>4</w:t>
          </w:r>
          <w:r>
            <w:fldChar w:fldCharType="end"/>
          </w:r>
          <w:r>
            <w:fldChar w:fldCharType="end"/>
          </w:r>
        </w:p>
        <w:p>
          <w:pPr>
            <w:pStyle w:val="13"/>
            <w:tabs>
              <w:tab w:val="right" w:leader="dot" w:pos="8296"/>
            </w:tabs>
            <w:rPr>
              <w:rFonts w:asciiTheme="minorHAnsi" w:hAnsiTheme="minorHAnsi" w:eastAsiaTheme="minorEastAsia" w:cstheme="minorBidi"/>
              <w:b w:val="0"/>
              <w:bCs w:val="0"/>
              <w:caps w:val="0"/>
              <w:szCs w:val="22"/>
            </w:rPr>
          </w:pPr>
          <w:r>
            <w:fldChar w:fldCharType="begin"/>
          </w:r>
          <w:r>
            <w:instrText xml:space="preserve"> HYPERLINK \l "_Toc54546676" </w:instrText>
          </w:r>
          <w:r>
            <w:fldChar w:fldCharType="separate"/>
          </w:r>
          <w:r>
            <w:rPr>
              <w:rStyle w:val="24"/>
            </w:rPr>
            <w:t>3实施计划</w:t>
          </w:r>
          <w:r>
            <w:tab/>
          </w:r>
          <w:r>
            <w:fldChar w:fldCharType="begin"/>
          </w:r>
          <w:r>
            <w:instrText xml:space="preserve"> PAGEREF _Toc54546676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smallCaps w:val="0"/>
              <w:szCs w:val="22"/>
            </w:rPr>
          </w:pPr>
          <w:r>
            <w:fldChar w:fldCharType="begin"/>
          </w:r>
          <w:r>
            <w:instrText xml:space="preserve"> HYPERLINK \l "_Toc54546677" </w:instrText>
          </w:r>
          <w:r>
            <w:fldChar w:fldCharType="separate"/>
          </w:r>
          <w:r>
            <w:rPr>
              <w:rStyle w:val="24"/>
            </w:rPr>
            <w:t>3.1工作任务的分解与人员分工</w:t>
          </w:r>
          <w:r>
            <w:tab/>
          </w:r>
          <w:r>
            <w:fldChar w:fldCharType="begin"/>
          </w:r>
          <w:r>
            <w:instrText xml:space="preserve"> PAGEREF _Toc54546677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smallCaps w:val="0"/>
              <w:szCs w:val="22"/>
            </w:rPr>
          </w:pPr>
          <w:r>
            <w:fldChar w:fldCharType="begin"/>
          </w:r>
          <w:r>
            <w:instrText xml:space="preserve"> HYPERLINK \l "_Toc54546678" </w:instrText>
          </w:r>
          <w:r>
            <w:fldChar w:fldCharType="separate"/>
          </w:r>
          <w:r>
            <w:rPr>
              <w:rStyle w:val="24"/>
            </w:rPr>
            <w:t>3.2接口人员</w:t>
          </w:r>
          <w:r>
            <w:tab/>
          </w:r>
          <w:r>
            <w:fldChar w:fldCharType="begin"/>
          </w:r>
          <w:r>
            <w:instrText xml:space="preserve"> PAGEREF _Toc54546678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smallCaps w:val="0"/>
              <w:szCs w:val="22"/>
            </w:rPr>
          </w:pPr>
          <w:r>
            <w:fldChar w:fldCharType="begin"/>
          </w:r>
          <w:r>
            <w:instrText xml:space="preserve"> HYPERLINK \l "_Toc54546679" </w:instrText>
          </w:r>
          <w:r>
            <w:fldChar w:fldCharType="separate"/>
          </w:r>
          <w:r>
            <w:rPr>
              <w:rStyle w:val="24"/>
            </w:rPr>
            <w:t>3.3进度</w:t>
          </w:r>
          <w:r>
            <w:tab/>
          </w:r>
          <w:r>
            <w:fldChar w:fldCharType="begin"/>
          </w:r>
          <w:r>
            <w:instrText xml:space="preserve"> PAGEREF _Toc54546679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smallCaps w:val="0"/>
              <w:szCs w:val="22"/>
            </w:rPr>
          </w:pPr>
          <w:r>
            <w:fldChar w:fldCharType="begin"/>
          </w:r>
          <w:r>
            <w:instrText xml:space="preserve"> HYPERLINK \l "_Toc54546680" </w:instrText>
          </w:r>
          <w:r>
            <w:fldChar w:fldCharType="separate"/>
          </w:r>
          <w:r>
            <w:rPr>
              <w:rStyle w:val="24"/>
            </w:rPr>
            <w:t>3.4预算</w:t>
          </w:r>
          <w:r>
            <w:tab/>
          </w:r>
          <w:r>
            <w:fldChar w:fldCharType="begin"/>
          </w:r>
          <w:r>
            <w:instrText xml:space="preserve"> PAGEREF _Toc54546680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smallCaps w:val="0"/>
              <w:szCs w:val="22"/>
            </w:rPr>
          </w:pPr>
          <w:r>
            <w:fldChar w:fldCharType="begin"/>
          </w:r>
          <w:r>
            <w:instrText xml:space="preserve"> HYPERLINK \l "_Toc54546681" </w:instrText>
          </w:r>
          <w:r>
            <w:fldChar w:fldCharType="separate"/>
          </w:r>
          <w:r>
            <w:rPr>
              <w:rStyle w:val="24"/>
            </w:rPr>
            <w:t>3.5关键问题</w:t>
          </w:r>
          <w:r>
            <w:tab/>
          </w:r>
          <w:r>
            <w:fldChar w:fldCharType="begin"/>
          </w:r>
          <w:r>
            <w:instrText xml:space="preserve"> PAGEREF _Toc54546681 \h </w:instrText>
          </w:r>
          <w:r>
            <w:fldChar w:fldCharType="separate"/>
          </w:r>
          <w:r>
            <w:t>6</w:t>
          </w:r>
          <w:r>
            <w:fldChar w:fldCharType="end"/>
          </w:r>
          <w:r>
            <w:fldChar w:fldCharType="end"/>
          </w:r>
        </w:p>
        <w:p>
          <w:pPr>
            <w:pStyle w:val="13"/>
            <w:tabs>
              <w:tab w:val="right" w:leader="dot" w:pos="8296"/>
            </w:tabs>
            <w:rPr>
              <w:rFonts w:asciiTheme="minorHAnsi" w:hAnsiTheme="minorHAnsi" w:eastAsiaTheme="minorEastAsia" w:cstheme="minorBidi"/>
              <w:b w:val="0"/>
              <w:bCs w:val="0"/>
              <w:caps w:val="0"/>
              <w:szCs w:val="22"/>
            </w:rPr>
          </w:pPr>
          <w:r>
            <w:fldChar w:fldCharType="begin"/>
          </w:r>
          <w:r>
            <w:instrText xml:space="preserve"> HYPERLINK \l "_Toc54546682" </w:instrText>
          </w:r>
          <w:r>
            <w:fldChar w:fldCharType="separate"/>
          </w:r>
          <w:r>
            <w:rPr>
              <w:rStyle w:val="24"/>
            </w:rPr>
            <w:t>4支持条件</w:t>
          </w:r>
          <w:r>
            <w:tab/>
          </w:r>
          <w:r>
            <w:fldChar w:fldCharType="begin"/>
          </w:r>
          <w:r>
            <w:instrText xml:space="preserve"> PAGEREF _Toc54546682 \h </w:instrText>
          </w:r>
          <w:r>
            <w:fldChar w:fldCharType="separate"/>
          </w:r>
          <w:r>
            <w:t>7</w:t>
          </w:r>
          <w:r>
            <w:fldChar w:fldCharType="end"/>
          </w:r>
          <w:r>
            <w:fldChar w:fldCharType="end"/>
          </w:r>
        </w:p>
        <w:p>
          <w:pPr>
            <w:pStyle w:val="16"/>
            <w:tabs>
              <w:tab w:val="right" w:leader="dot" w:pos="8296"/>
            </w:tabs>
            <w:rPr>
              <w:rFonts w:asciiTheme="minorHAnsi" w:hAnsiTheme="minorHAnsi" w:eastAsiaTheme="minorEastAsia" w:cstheme="minorBidi"/>
              <w:smallCaps w:val="0"/>
              <w:szCs w:val="22"/>
            </w:rPr>
          </w:pPr>
          <w:r>
            <w:fldChar w:fldCharType="begin"/>
          </w:r>
          <w:r>
            <w:instrText xml:space="preserve"> HYPERLINK \l "_Toc54546683" </w:instrText>
          </w:r>
          <w:r>
            <w:fldChar w:fldCharType="separate"/>
          </w:r>
          <w:r>
            <w:rPr>
              <w:rStyle w:val="24"/>
            </w:rPr>
            <w:t>4.1计算机系统支持</w:t>
          </w:r>
          <w:r>
            <w:tab/>
          </w:r>
          <w:r>
            <w:fldChar w:fldCharType="begin"/>
          </w:r>
          <w:r>
            <w:instrText xml:space="preserve"> PAGEREF _Toc54546683 \h </w:instrText>
          </w:r>
          <w:r>
            <w:fldChar w:fldCharType="separate"/>
          </w:r>
          <w:r>
            <w:t>7</w:t>
          </w:r>
          <w:r>
            <w:fldChar w:fldCharType="end"/>
          </w:r>
          <w:r>
            <w:fldChar w:fldCharType="end"/>
          </w:r>
        </w:p>
        <w:p>
          <w:pPr>
            <w:pStyle w:val="13"/>
            <w:tabs>
              <w:tab w:val="right" w:leader="dot" w:pos="8296"/>
            </w:tabs>
            <w:rPr>
              <w:rFonts w:asciiTheme="minorHAnsi" w:hAnsiTheme="minorHAnsi" w:eastAsiaTheme="minorEastAsia" w:cstheme="minorBidi"/>
              <w:b w:val="0"/>
              <w:bCs w:val="0"/>
              <w:caps w:val="0"/>
              <w:szCs w:val="22"/>
            </w:rPr>
          </w:pPr>
          <w:r>
            <w:fldChar w:fldCharType="begin"/>
          </w:r>
          <w:r>
            <w:instrText xml:space="preserve"> HYPERLINK \l "_Toc54546684" </w:instrText>
          </w:r>
          <w:r>
            <w:fldChar w:fldCharType="separate"/>
          </w:r>
          <w:r>
            <w:rPr>
              <w:rStyle w:val="24"/>
            </w:rPr>
            <w:t>5专题计划要点</w:t>
          </w:r>
          <w:r>
            <w:tab/>
          </w:r>
          <w:r>
            <w:fldChar w:fldCharType="begin"/>
          </w:r>
          <w:r>
            <w:instrText xml:space="preserve"> PAGEREF _Toc54546684 \h </w:instrText>
          </w:r>
          <w:r>
            <w:fldChar w:fldCharType="separate"/>
          </w:r>
          <w:r>
            <w:t>7</w:t>
          </w:r>
          <w:r>
            <w:fldChar w:fldCharType="end"/>
          </w:r>
          <w:r>
            <w:fldChar w:fldCharType="end"/>
          </w:r>
        </w:p>
        <w:p>
          <w:r>
            <w:rPr>
              <w:b/>
              <w:bCs/>
              <w:lang w:val="zh-CN"/>
            </w:rPr>
            <w:fldChar w:fldCharType="end"/>
          </w:r>
        </w:p>
      </w:sdtContent>
    </w:sdt>
    <w:p>
      <w:pPr>
        <w:jc w:val="center"/>
        <w:rPr>
          <w:b/>
          <w:bCs/>
          <w:sz w:val="44"/>
        </w:rPr>
      </w:pPr>
    </w:p>
    <w:p>
      <w:pPr>
        <w:widowControl/>
        <w:jc w:val="left"/>
        <w:rPr>
          <w:b/>
          <w:bCs/>
          <w:sz w:val="44"/>
        </w:rPr>
        <w:sectPr>
          <w:footerReference r:id="rId3" w:type="default"/>
          <w:footerReference r:id="rId4" w:type="even"/>
          <w:pgSz w:w="11906" w:h="16838"/>
          <w:pgMar w:top="1440" w:right="1800" w:bottom="1440" w:left="1800" w:header="851" w:footer="992" w:gutter="0"/>
          <w:cols w:space="720" w:num="1"/>
          <w:docGrid w:type="lines" w:linePitch="312" w:charSpace="0"/>
        </w:sectPr>
      </w:pPr>
      <w:r>
        <w:rPr>
          <w:b/>
          <w:bCs/>
          <w:sz w:val="44"/>
        </w:rPr>
        <w:br w:type="page"/>
      </w:r>
    </w:p>
    <w:p>
      <w:pPr>
        <w:jc w:val="center"/>
        <w:rPr>
          <w:b/>
          <w:bCs/>
          <w:sz w:val="44"/>
        </w:rPr>
      </w:pPr>
      <w:r>
        <w:rPr>
          <w:rFonts w:hint="eastAsia"/>
          <w:b/>
          <w:bCs/>
          <w:sz w:val="44"/>
        </w:rPr>
        <w:t>项目计划</w:t>
      </w:r>
    </w:p>
    <w:p>
      <w:pPr>
        <w:pStyle w:val="2"/>
      </w:pPr>
      <w:bookmarkStart w:id="0" w:name="_Toc509671137"/>
      <w:bookmarkStart w:id="1" w:name="_Toc54546661"/>
      <w:r>
        <w:rPr>
          <w:rFonts w:hint="eastAsia"/>
        </w:rPr>
        <w:t>1引言</w:t>
      </w:r>
      <w:bookmarkEnd w:id="0"/>
      <w:bookmarkEnd w:id="1"/>
    </w:p>
    <w:p>
      <w:pPr>
        <w:pStyle w:val="3"/>
      </w:pPr>
      <w:bookmarkStart w:id="2" w:name="_Toc509671138"/>
      <w:bookmarkStart w:id="3" w:name="_Toc54546662"/>
      <w:r>
        <w:rPr>
          <w:rFonts w:hint="eastAsia"/>
        </w:rPr>
        <w:t>1.1编写目的</w:t>
      </w:r>
      <w:bookmarkEnd w:id="2"/>
      <w:bookmarkEnd w:id="3"/>
    </w:p>
    <w:p>
      <w:pPr>
        <w:ind w:firstLine="420"/>
        <w:rPr>
          <w:sz w:val="24"/>
        </w:rPr>
      </w:pPr>
      <w:r>
        <w:rPr>
          <w:rFonts w:hint="eastAsia"/>
          <w:sz w:val="24"/>
        </w:rPr>
        <w:t>编写该计划书旨在通过前期的明确计划能有效的对今后的开发过程起到指导作用。通过书面编写的形式，使小组成员能更好的了解自己所负责的模块以及索要达到的标准，达成共识。该计划书也作为今后需求分析，总体、详细设计，代码设计，测试设计等行为的基础，并作为之后活动验收的标准</w:t>
      </w:r>
    </w:p>
    <w:p/>
    <w:p>
      <w:pPr>
        <w:pStyle w:val="3"/>
      </w:pPr>
      <w:bookmarkStart w:id="4" w:name="_Toc54546663"/>
      <w:bookmarkStart w:id="5" w:name="_Toc509671139"/>
      <w:r>
        <w:rPr>
          <w:rFonts w:hint="eastAsia"/>
        </w:rPr>
        <w:t>1.2 背景</w:t>
      </w:r>
      <w:bookmarkEnd w:id="4"/>
      <w:bookmarkEnd w:id="5"/>
    </w:p>
    <w:p>
      <w:pPr>
        <w:ind w:firstLine="420"/>
        <w:rPr>
          <w:sz w:val="24"/>
        </w:rPr>
      </w:pPr>
      <w:bookmarkStart w:id="6" w:name="_Toc54546664"/>
      <w:bookmarkStart w:id="7" w:name="_Toc509671141"/>
      <w:r>
        <w:rPr>
          <w:rFonts w:hint="eastAsia"/>
          <w:sz w:val="24"/>
        </w:rPr>
        <w:t>随着大数据时代信息的高速发展，所有的事物几乎都在向着信息化的方向发展，真真假假的信息层出不穷，让人难以辨别，快节奏的生活方式，让人们越来越希望花更少的时间就可以获得自己想要的正确信息。可以发现每每新生入学，面对偌大的校园总需要时间去接受和适应，而熟悉的一个好方式就是一起吃吃喝喝。并且干饭人每天最关心的莫过于“今天吃什么”。</w:t>
      </w:r>
    </w:p>
    <w:p>
      <w:pPr>
        <w:ind w:firstLine="420"/>
        <w:rPr>
          <w:sz w:val="24"/>
        </w:rPr>
      </w:pPr>
      <w:r>
        <w:rPr>
          <w:rFonts w:hint="eastAsia"/>
          <w:sz w:val="24"/>
        </w:rPr>
        <w:t>在对一些新生进行了简单地询问之后，可以发现新生初来乍到不熟悉校园食堂，并且在疫情外卖基本进入不了校园的情况下，大多是随大流进入一食堂、二食堂和北秀餐厅。也不熟悉餐品的味道优劣，需要更多时间去探索。同时很多时候也对各个食堂中的一些餐品有意见、建议或者认为是优秀的餐品和店铺希望分享出来。</w:t>
      </w:r>
    </w:p>
    <w:p>
      <w:pPr>
        <w:pStyle w:val="3"/>
        <w:rPr>
          <w:color w:val="000000"/>
        </w:rPr>
      </w:pPr>
      <w:r>
        <w:rPr>
          <w:rFonts w:hint="eastAsia"/>
          <w:color w:val="000000"/>
        </w:rPr>
        <w:t>1.3参考资料</w:t>
      </w:r>
      <w:bookmarkEnd w:id="6"/>
      <w:bookmarkEnd w:id="7"/>
    </w:p>
    <w:p>
      <w:pPr>
        <w:widowControl/>
        <w:jc w:val="left"/>
        <w:rPr>
          <w:rFonts w:ascii="宋体" w:hAnsi="宋体"/>
          <w:sz w:val="24"/>
        </w:rPr>
      </w:pPr>
      <w:r>
        <w:rPr>
          <w:rFonts w:hint="eastAsia" w:ascii="宋体" w:hAnsi="宋体"/>
          <w:sz w:val="24"/>
        </w:rPr>
        <w:t>参考书目</w:t>
      </w:r>
    </w:p>
    <w:p>
      <w:pPr>
        <w:widowControl/>
        <w:jc w:val="left"/>
        <w:rPr>
          <w:rFonts w:ascii="宋体" w:hAnsi="宋体"/>
          <w:sz w:val="24"/>
        </w:rPr>
      </w:pPr>
      <w:r>
        <w:rPr>
          <w:rFonts w:hint="eastAsia" w:ascii="宋体" w:hAnsi="宋体"/>
          <w:sz w:val="24"/>
        </w:rPr>
        <w:t>1</w:t>
      </w:r>
      <w:r>
        <w:rPr>
          <w:rFonts w:ascii="宋体" w:hAnsi="宋体"/>
          <w:sz w:val="24"/>
        </w:rPr>
        <w:t>.</w:t>
      </w:r>
      <w:r>
        <w:rPr>
          <w:rFonts w:hint="eastAsia" w:ascii="宋体" w:hAnsi="宋体"/>
          <w:sz w:val="24"/>
        </w:rPr>
        <w:t>《软件工程导论》 出版社：清华大学出版社 作者：张海藩、牟永敏 国际书号：9787302330981</w:t>
      </w:r>
    </w:p>
    <w:p>
      <w:pPr>
        <w:rPr>
          <w:sz w:val="24"/>
        </w:rPr>
      </w:pPr>
      <w:r>
        <w:rPr>
          <w:rFonts w:hint="eastAsia"/>
          <w:sz w:val="24"/>
        </w:rPr>
        <w:t>参考网站</w:t>
      </w:r>
    </w:p>
    <w:p>
      <w:pPr>
        <w:rPr>
          <w:sz w:val="24"/>
        </w:rPr>
      </w:pPr>
      <w:r>
        <w:fldChar w:fldCharType="begin"/>
      </w:r>
      <w:r>
        <w:instrText xml:space="preserve"> HYPERLINK "https://www.cnblogs.com/echolun/p/11094605.html" </w:instrText>
      </w:r>
      <w:r>
        <w:fldChar w:fldCharType="separate"/>
      </w:r>
      <w:r>
        <w:rPr>
          <w:rStyle w:val="24"/>
          <w:rFonts w:ascii="宋体" w:hAnsi="宋体" w:cs="宋体"/>
          <w:color w:val="auto"/>
          <w:sz w:val="24"/>
        </w:rPr>
        <w:t>从零开始的微信小程序入门教程(一) - 听风是风 - 博客园 (cnblogs.com)</w:t>
      </w:r>
      <w:r>
        <w:rPr>
          <w:rStyle w:val="24"/>
          <w:rFonts w:ascii="宋体" w:hAnsi="宋体" w:cs="宋体"/>
          <w:color w:val="auto"/>
          <w:sz w:val="24"/>
        </w:rPr>
        <w:fldChar w:fldCharType="end"/>
      </w:r>
    </w:p>
    <w:p>
      <w:pPr>
        <w:rPr>
          <w:sz w:val="24"/>
        </w:rPr>
      </w:pPr>
      <w:r>
        <w:rPr>
          <w:rFonts w:hint="eastAsia"/>
          <w:sz w:val="24"/>
        </w:rPr>
        <w:t>参考模型</w:t>
      </w:r>
    </w:p>
    <w:p>
      <w:pPr>
        <w:rPr>
          <w:sz w:val="24"/>
        </w:rPr>
      </w:pPr>
      <w:r>
        <w:rPr>
          <w:rFonts w:hint="eastAsia"/>
          <w:sz w:val="24"/>
        </w:rPr>
        <w:t>大众店评app</w:t>
      </w:r>
    </w:p>
    <w:p>
      <w:pPr>
        <w:wordWrap w:val="0"/>
        <w:rPr>
          <w:sz w:val="24"/>
        </w:rPr>
      </w:pPr>
      <w:r>
        <w:rPr>
          <w:rFonts w:hint="eastAsia"/>
          <w:sz w:val="24"/>
        </w:rPr>
        <w:t>参考标准</w:t>
      </w:r>
    </w:p>
    <w:p>
      <w:pPr>
        <w:wordWrap w:val="0"/>
        <w:rPr>
          <w:sz w:val="24"/>
        </w:rPr>
      </w:pPr>
      <w:r>
        <w:rPr>
          <w:sz w:val="24"/>
        </w:rPr>
        <w:t>1</w:t>
      </w:r>
      <w:r>
        <w:rPr>
          <w:rFonts w:hint="eastAsia"/>
          <w:sz w:val="24"/>
        </w:rPr>
        <w:t>.</w:t>
      </w:r>
      <w:r>
        <w:rPr>
          <w:rFonts w:hint="eastAsia"/>
          <w:color w:val="000000"/>
          <w:sz w:val="24"/>
        </w:rPr>
        <w:t xml:space="preserve"> 项目计划书模板(</w:t>
      </w:r>
      <w:r>
        <w:rPr>
          <w:color w:val="000000"/>
          <w:sz w:val="24"/>
        </w:rPr>
        <w:t>GB8567</w:t>
      </w:r>
      <w:r>
        <w:rPr>
          <w:rFonts w:hint="eastAsia"/>
          <w:color w:val="000000"/>
          <w:sz w:val="24"/>
        </w:rPr>
        <w:t>——88</w:t>
      </w:r>
      <w:r>
        <w:rPr>
          <w:color w:val="000000"/>
          <w:sz w:val="24"/>
        </w:rPr>
        <w:t>)</w:t>
      </w:r>
    </w:p>
    <w:p>
      <w:pPr>
        <w:pStyle w:val="2"/>
      </w:pPr>
      <w:bookmarkStart w:id="8" w:name="_Toc54546665"/>
      <w:bookmarkStart w:id="9" w:name="_Toc509671142"/>
      <w:r>
        <w:rPr>
          <w:rFonts w:hint="eastAsia"/>
        </w:rPr>
        <w:t>2项目概述</w:t>
      </w:r>
      <w:bookmarkEnd w:id="8"/>
      <w:bookmarkEnd w:id="9"/>
    </w:p>
    <w:p>
      <w:pPr>
        <w:pStyle w:val="3"/>
      </w:pPr>
      <w:bookmarkStart w:id="10" w:name="_Toc509671143"/>
      <w:bookmarkStart w:id="11" w:name="_Toc54546666"/>
      <w:r>
        <w:rPr>
          <w:rFonts w:hint="eastAsia"/>
        </w:rPr>
        <w:t>2.1所需工作</w:t>
      </w:r>
      <w:bookmarkEnd w:id="10"/>
      <w:r>
        <w:rPr>
          <w:rFonts w:hint="eastAsia"/>
        </w:rPr>
        <w:t>概述</w:t>
      </w:r>
      <w:bookmarkEnd w:id="11"/>
    </w:p>
    <w:p>
      <w:pPr>
        <w:ind w:left="360"/>
        <w:rPr>
          <w:sz w:val="24"/>
        </w:rPr>
      </w:pPr>
      <w:r>
        <w:rPr>
          <w:sz w:val="24"/>
        </w:rPr>
        <w:t>a.</w:t>
      </w:r>
      <w:r>
        <w:rPr>
          <w:rFonts w:hint="eastAsia"/>
          <w:sz w:val="24"/>
        </w:rPr>
        <w:t>所开发的小程序应满足用户的需求，能体现该小程序点评应用的特点</w:t>
      </w:r>
    </w:p>
    <w:p>
      <w:pPr>
        <w:ind w:left="360"/>
        <w:rPr>
          <w:sz w:val="24"/>
        </w:rPr>
      </w:pPr>
      <w:r>
        <w:rPr>
          <w:rFonts w:hint="eastAsia"/>
          <w:sz w:val="24"/>
        </w:rPr>
        <w:t>b</w:t>
      </w:r>
      <w:r>
        <w:rPr>
          <w:sz w:val="24"/>
        </w:rPr>
        <w:t>.</w:t>
      </w:r>
      <w:r>
        <w:rPr>
          <w:rFonts w:hint="eastAsia"/>
          <w:sz w:val="24"/>
        </w:rPr>
        <w:t>文档撰写在有模板的情况下应符合国家标准，在文档各部分描述时应尽量详细符合实际</w:t>
      </w:r>
    </w:p>
    <w:p>
      <w:pPr>
        <w:ind w:left="360"/>
        <w:rPr>
          <w:sz w:val="24"/>
        </w:rPr>
      </w:pPr>
      <w:r>
        <w:rPr>
          <w:rFonts w:hint="eastAsia"/>
          <w:sz w:val="24"/>
        </w:rPr>
        <w:t>c</w:t>
      </w:r>
      <w:r>
        <w:rPr>
          <w:sz w:val="24"/>
        </w:rPr>
        <w:t>.</w:t>
      </w:r>
      <w:r>
        <w:rPr>
          <w:rFonts w:hint="eastAsia"/>
          <w:sz w:val="24"/>
        </w:rPr>
        <w:t>项目进度安排应与里程碑相匹配，同时在评审前留有1~2天的弹性时间</w:t>
      </w:r>
    </w:p>
    <w:p/>
    <w:p>
      <w:pPr>
        <w:pStyle w:val="3"/>
      </w:pPr>
      <w:bookmarkStart w:id="12" w:name="_Toc54546667"/>
      <w:bookmarkStart w:id="13" w:name="_Toc509671144"/>
      <w:r>
        <w:rPr>
          <w:rFonts w:hint="eastAsia"/>
        </w:rPr>
        <w:t>2.2主要参加人员</w:t>
      </w:r>
      <w:bookmarkEnd w:id="12"/>
      <w:bookmarkEnd w:id="13"/>
    </w:p>
    <w:tbl>
      <w:tblPr>
        <w:tblStyle w:val="19"/>
        <w:tblW w:w="974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126"/>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rPr>
                <w:sz w:val="24"/>
              </w:rPr>
            </w:pPr>
            <w:r>
              <w:rPr>
                <w:sz w:val="24"/>
              </w:rPr>
              <w:t>姓名</w:t>
            </w:r>
          </w:p>
        </w:tc>
        <w:tc>
          <w:tcPr>
            <w:tcW w:w="2126" w:type="dxa"/>
          </w:tcPr>
          <w:p>
            <w:pPr>
              <w:rPr>
                <w:sz w:val="24"/>
              </w:rPr>
            </w:pPr>
            <w:r>
              <w:rPr>
                <w:sz w:val="24"/>
              </w:rPr>
              <w:t>角色</w:t>
            </w:r>
          </w:p>
        </w:tc>
        <w:tc>
          <w:tcPr>
            <w:tcW w:w="6520" w:type="dxa"/>
          </w:tcPr>
          <w:p>
            <w:pPr>
              <w:rPr>
                <w:sz w:val="24"/>
              </w:rPr>
            </w:pPr>
            <w:r>
              <w:rPr>
                <w:sz w:val="24"/>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rPr>
                <w:sz w:val="24"/>
              </w:rPr>
            </w:pPr>
            <w:r>
              <w:rPr>
                <w:rFonts w:hint="eastAsia"/>
                <w:sz w:val="24"/>
              </w:rPr>
              <w:t>高政杰</w:t>
            </w:r>
          </w:p>
          <w:p>
            <w:pPr>
              <w:rPr>
                <w:sz w:val="24"/>
              </w:rPr>
            </w:pPr>
          </w:p>
        </w:tc>
        <w:tc>
          <w:tcPr>
            <w:tcW w:w="2126" w:type="dxa"/>
          </w:tcPr>
          <w:p>
            <w:pPr>
              <w:rPr>
                <w:sz w:val="24"/>
              </w:rPr>
            </w:pPr>
            <w:r>
              <w:rPr>
                <w:rFonts w:hint="eastAsia"/>
                <w:sz w:val="24"/>
              </w:rPr>
              <w:t>分析,设计,代码,画图，审核修改文档</w:t>
            </w:r>
          </w:p>
        </w:tc>
        <w:tc>
          <w:tcPr>
            <w:tcW w:w="6520" w:type="dxa"/>
          </w:tcPr>
          <w:p>
            <w:pPr>
              <w:rPr>
                <w:sz w:val="24"/>
              </w:rPr>
            </w:pPr>
            <w:r>
              <w:rPr>
                <w:rFonts w:hint="eastAsia"/>
                <w:sz w:val="24"/>
              </w:rPr>
              <w:t>分析系统需求,建立项目计划,进行小组人员任务分配,项目代码编写，大部分文档的制作与修订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rPr>
                <w:sz w:val="24"/>
              </w:rPr>
            </w:pPr>
            <w:r>
              <w:rPr>
                <w:rFonts w:hint="eastAsia"/>
                <w:sz w:val="24"/>
              </w:rPr>
              <w:t>严悦</w:t>
            </w:r>
          </w:p>
          <w:p>
            <w:pPr>
              <w:rPr>
                <w:sz w:val="24"/>
              </w:rPr>
            </w:pPr>
          </w:p>
        </w:tc>
        <w:tc>
          <w:tcPr>
            <w:tcW w:w="2126" w:type="dxa"/>
          </w:tcPr>
          <w:p>
            <w:pPr>
              <w:rPr>
                <w:sz w:val="24"/>
              </w:rPr>
            </w:pPr>
            <w:r>
              <w:rPr>
                <w:rFonts w:hint="eastAsia"/>
                <w:sz w:val="24"/>
              </w:rPr>
              <w:t>分析,设计,后端代码，维护，ppt制作</w:t>
            </w:r>
          </w:p>
        </w:tc>
        <w:tc>
          <w:tcPr>
            <w:tcW w:w="6520" w:type="dxa"/>
          </w:tcPr>
          <w:p>
            <w:pPr>
              <w:rPr>
                <w:sz w:val="24"/>
              </w:rPr>
            </w:pPr>
            <w:r>
              <w:rPr>
                <w:rFonts w:hint="eastAsia"/>
                <w:sz w:val="24"/>
              </w:rPr>
              <w:t>分析系统需求, 项目代码的相关编写,会议文档记录，ppt的制作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范睿轩</w:t>
            </w:r>
          </w:p>
          <w:p>
            <w:pPr>
              <w:rPr>
                <w:sz w:val="24"/>
              </w:rPr>
            </w:pPr>
          </w:p>
        </w:tc>
        <w:tc>
          <w:tcPr>
            <w:tcW w:w="2126"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分析,设计,前端代码，测试，审核修改文档</w:t>
            </w:r>
          </w:p>
        </w:tc>
        <w:tc>
          <w:tcPr>
            <w:tcW w:w="6520" w:type="dxa"/>
            <w:tcBorders>
              <w:top w:val="single" w:color="auto" w:sz="4" w:space="0"/>
              <w:left w:val="single" w:color="auto" w:sz="4" w:space="0"/>
              <w:bottom w:val="single" w:color="auto" w:sz="4" w:space="0"/>
              <w:right w:val="single" w:color="auto" w:sz="4" w:space="0"/>
            </w:tcBorders>
          </w:tcPr>
          <w:p>
            <w:pPr>
              <w:rPr>
                <w:sz w:val="24"/>
              </w:rPr>
            </w:pPr>
            <w:r>
              <w:rPr>
                <w:rFonts w:hint="eastAsia"/>
                <w:sz w:val="24"/>
              </w:rPr>
              <w:t>分析系统需求，设计需求以及分析可行性研究，项目代码编写，项目实现测试，文档的审核修订</w:t>
            </w:r>
          </w:p>
        </w:tc>
      </w:tr>
    </w:tbl>
    <w:p>
      <w:pPr>
        <w:ind w:firstLine="420"/>
      </w:pPr>
    </w:p>
    <w:p>
      <w:pPr>
        <w:pStyle w:val="3"/>
      </w:pPr>
      <w:bookmarkStart w:id="14" w:name="_Toc54546668"/>
      <w:bookmarkStart w:id="15" w:name="_Toc509671145"/>
      <w:r>
        <w:rPr>
          <w:rFonts w:hint="eastAsia"/>
        </w:rPr>
        <w:t>2.3产品</w:t>
      </w:r>
      <w:bookmarkEnd w:id="14"/>
      <w:bookmarkEnd w:id="15"/>
    </w:p>
    <w:p>
      <w:pPr>
        <w:pStyle w:val="4"/>
      </w:pPr>
      <w:bookmarkStart w:id="16" w:name="_Toc509671146"/>
      <w:bookmarkStart w:id="17" w:name="_Toc54546669"/>
      <w:r>
        <w:rPr>
          <w:rFonts w:hint="eastAsia"/>
        </w:rPr>
        <w:t>2.3.1程序</w:t>
      </w:r>
      <w:bookmarkEnd w:id="16"/>
      <w:bookmarkEnd w:id="17"/>
    </w:p>
    <w:p>
      <w:r>
        <w:rPr>
          <w:rFonts w:hint="eastAsia"/>
        </w:rPr>
        <w:t>小程序“校园点评”的相关模块</w:t>
      </w:r>
    </w:p>
    <w:p>
      <w:pPr>
        <w:pStyle w:val="4"/>
      </w:pPr>
      <w:bookmarkStart w:id="18" w:name="_Toc54546670"/>
      <w:bookmarkStart w:id="19" w:name="_Toc509671147"/>
      <w:r>
        <w:rPr>
          <w:rFonts w:hint="eastAsia"/>
        </w:rPr>
        <w:drawing>
          <wp:inline distT="0" distB="0" distL="114300" distR="114300">
            <wp:extent cx="5271135" cy="1610360"/>
            <wp:effectExtent l="0" t="0" r="1905" b="5080"/>
            <wp:docPr id="2" name="图片 2" descr="16337854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33785473(1)"/>
                    <pic:cNvPicPr>
                      <a:picLocks noChangeAspect="1"/>
                    </pic:cNvPicPr>
                  </pic:nvPicPr>
                  <pic:blipFill>
                    <a:blip r:embed="rId7"/>
                    <a:stretch>
                      <a:fillRect/>
                    </a:stretch>
                  </pic:blipFill>
                  <pic:spPr>
                    <a:xfrm>
                      <a:off x="0" y="0"/>
                      <a:ext cx="5271135" cy="1610360"/>
                    </a:xfrm>
                    <a:prstGeom prst="rect">
                      <a:avLst/>
                    </a:prstGeom>
                  </pic:spPr>
                </pic:pic>
              </a:graphicData>
            </a:graphic>
          </wp:inline>
        </w:drawing>
      </w:r>
      <w:r>
        <w:rPr>
          <w:rFonts w:hint="eastAsia"/>
        </w:rPr>
        <w:t>2.3.2文件</w:t>
      </w:r>
      <w:bookmarkEnd w:id="18"/>
      <w:bookmarkEnd w:id="19"/>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pPr>
              <w:rPr>
                <w:sz w:val="24"/>
              </w:rPr>
            </w:pPr>
            <w:r>
              <w:rPr>
                <w:rFonts w:hint="eastAsia"/>
                <w:sz w:val="24"/>
              </w:rPr>
              <w:t>编号</w:t>
            </w:r>
          </w:p>
        </w:tc>
        <w:tc>
          <w:tcPr>
            <w:tcW w:w="3260" w:type="dxa"/>
            <w:shd w:val="clear" w:color="auto" w:fill="auto"/>
          </w:tcPr>
          <w:p>
            <w:pPr>
              <w:rPr>
                <w:sz w:val="24"/>
              </w:rPr>
            </w:pPr>
            <w:r>
              <w:rPr>
                <w:rFonts w:hint="eastAsia"/>
                <w:sz w:val="24"/>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pPr>
              <w:rPr>
                <w:sz w:val="24"/>
              </w:rPr>
            </w:pPr>
            <w:r>
              <w:rPr>
                <w:rFonts w:hint="eastAsia"/>
                <w:sz w:val="24"/>
              </w:rPr>
              <w:t>1</w:t>
            </w:r>
          </w:p>
        </w:tc>
        <w:tc>
          <w:tcPr>
            <w:tcW w:w="3260" w:type="dxa"/>
            <w:shd w:val="clear" w:color="auto" w:fill="auto"/>
          </w:tcPr>
          <w:p>
            <w:pPr>
              <w:rPr>
                <w:sz w:val="24"/>
              </w:rPr>
            </w:pPr>
            <w:r>
              <w:rPr>
                <w:rFonts w:hint="eastAsia"/>
                <w:sz w:val="24"/>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pPr>
              <w:rPr>
                <w:sz w:val="24"/>
              </w:rPr>
            </w:pPr>
            <w:r>
              <w:rPr>
                <w:rFonts w:hint="eastAsia"/>
                <w:sz w:val="24"/>
              </w:rPr>
              <w:t>2</w:t>
            </w:r>
          </w:p>
        </w:tc>
        <w:tc>
          <w:tcPr>
            <w:tcW w:w="3260" w:type="dxa"/>
            <w:shd w:val="clear" w:color="auto" w:fill="auto"/>
          </w:tcPr>
          <w:p>
            <w:pPr>
              <w:rPr>
                <w:sz w:val="24"/>
              </w:rPr>
            </w:pPr>
            <w:r>
              <w:rPr>
                <w:rFonts w:hint="eastAsia"/>
                <w:sz w:val="24"/>
              </w:rPr>
              <w:t>可行性分析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pPr>
              <w:rPr>
                <w:sz w:val="24"/>
              </w:rPr>
            </w:pPr>
            <w:r>
              <w:rPr>
                <w:rFonts w:hint="eastAsia"/>
                <w:sz w:val="24"/>
              </w:rPr>
              <w:t>3</w:t>
            </w:r>
          </w:p>
        </w:tc>
        <w:tc>
          <w:tcPr>
            <w:tcW w:w="3260" w:type="dxa"/>
            <w:shd w:val="clear" w:color="auto" w:fill="auto"/>
          </w:tcPr>
          <w:p>
            <w:pPr>
              <w:rPr>
                <w:sz w:val="24"/>
              </w:rPr>
            </w:pPr>
            <w:r>
              <w:rPr>
                <w:rFonts w:hint="eastAsia"/>
                <w:sz w:val="24"/>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pPr>
              <w:rPr>
                <w:sz w:val="24"/>
              </w:rPr>
            </w:pPr>
            <w:r>
              <w:rPr>
                <w:rFonts w:hint="eastAsia"/>
                <w:sz w:val="24"/>
              </w:rPr>
              <w:t>4</w:t>
            </w:r>
          </w:p>
        </w:tc>
        <w:tc>
          <w:tcPr>
            <w:tcW w:w="3260" w:type="dxa"/>
            <w:shd w:val="clear" w:color="auto" w:fill="auto"/>
          </w:tcPr>
          <w:p>
            <w:pPr>
              <w:rPr>
                <w:sz w:val="24"/>
              </w:rPr>
            </w:pPr>
            <w:r>
              <w:rPr>
                <w:rFonts w:hint="eastAsia"/>
                <w:sz w:val="24"/>
              </w:rPr>
              <w:t>总体设计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pPr>
              <w:rPr>
                <w:sz w:val="24"/>
              </w:rPr>
            </w:pPr>
            <w:r>
              <w:rPr>
                <w:rFonts w:hint="eastAsia"/>
                <w:sz w:val="24"/>
              </w:rPr>
              <w:t>5</w:t>
            </w:r>
          </w:p>
        </w:tc>
        <w:tc>
          <w:tcPr>
            <w:tcW w:w="3260" w:type="dxa"/>
            <w:shd w:val="clear" w:color="auto" w:fill="auto"/>
          </w:tcPr>
          <w:p>
            <w:pPr>
              <w:rPr>
                <w:sz w:val="24"/>
              </w:rPr>
            </w:pPr>
            <w:r>
              <w:rPr>
                <w:rFonts w:hint="eastAsia"/>
                <w:sz w:val="24"/>
              </w:rPr>
              <w:t>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pPr>
              <w:rPr>
                <w:sz w:val="24"/>
              </w:rPr>
            </w:pPr>
            <w:r>
              <w:rPr>
                <w:rFonts w:hint="eastAsia"/>
                <w:sz w:val="24"/>
              </w:rPr>
              <w:t>6</w:t>
            </w:r>
          </w:p>
        </w:tc>
        <w:tc>
          <w:tcPr>
            <w:tcW w:w="3260" w:type="dxa"/>
            <w:shd w:val="clear" w:color="auto" w:fill="auto"/>
          </w:tcPr>
          <w:p>
            <w:pPr>
              <w:rPr>
                <w:sz w:val="24"/>
              </w:rPr>
            </w:pPr>
            <w:r>
              <w:rPr>
                <w:rFonts w:hint="eastAsia"/>
                <w:sz w:val="24"/>
              </w:rPr>
              <w:t>代码清单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shd w:val="clear" w:color="auto" w:fill="auto"/>
          </w:tcPr>
          <w:p>
            <w:pPr>
              <w:rPr>
                <w:sz w:val="24"/>
              </w:rPr>
            </w:pPr>
            <w:r>
              <w:rPr>
                <w:rFonts w:hint="eastAsia"/>
                <w:sz w:val="24"/>
              </w:rPr>
              <w:t>7</w:t>
            </w:r>
          </w:p>
        </w:tc>
        <w:tc>
          <w:tcPr>
            <w:tcW w:w="3260" w:type="dxa"/>
            <w:shd w:val="clear" w:color="auto" w:fill="auto"/>
          </w:tcPr>
          <w:p>
            <w:pPr>
              <w:rPr>
                <w:sz w:val="24"/>
              </w:rPr>
            </w:pPr>
            <w:r>
              <w:rPr>
                <w:rFonts w:hint="eastAsia"/>
                <w:sz w:val="24"/>
              </w:rPr>
              <w:t>测试用例</w:t>
            </w:r>
          </w:p>
        </w:tc>
      </w:tr>
    </w:tbl>
    <w:p>
      <w:pPr>
        <w:rPr>
          <w:sz w:val="24"/>
        </w:rPr>
      </w:pPr>
    </w:p>
    <w:p>
      <w:pPr>
        <w:pStyle w:val="4"/>
      </w:pPr>
      <w:bookmarkStart w:id="20" w:name="_Toc54546671"/>
      <w:bookmarkStart w:id="21" w:name="_Toc509671148"/>
      <w:r>
        <w:rPr>
          <w:rFonts w:hint="eastAsia"/>
        </w:rPr>
        <w:t>2.3.3服务</w:t>
      </w:r>
      <w:bookmarkEnd w:id="20"/>
      <w:bookmarkEnd w:id="21"/>
    </w:p>
    <w:p>
      <w:pPr>
        <w:rPr>
          <w:sz w:val="24"/>
        </w:rPr>
      </w:pPr>
      <w:r>
        <w:rPr>
          <w:sz w:val="24"/>
        </w:rPr>
        <w:t>我们的小组项目</w:t>
      </w:r>
      <w:r>
        <w:rPr>
          <w:rFonts w:hint="eastAsia"/>
          <w:sz w:val="24"/>
        </w:rPr>
        <w:t>以微信小程序的方式呈现</w:t>
      </w:r>
      <w:r>
        <w:rPr>
          <w:sz w:val="24"/>
        </w:rPr>
        <w:t>。该网站面向的人群分为两类,用户和管理员,其中用户是我们的主要面向人群。</w:t>
      </w:r>
      <w:r>
        <w:rPr>
          <w:sz w:val="24"/>
        </w:rPr>
        <w:br w:type="textWrapping"/>
      </w:r>
      <w:r>
        <w:rPr>
          <w:rStyle w:val="34"/>
          <w:rFonts w:hint="eastAsia"/>
        </w:rPr>
        <w:t>对于用户</w:t>
      </w:r>
      <w:r>
        <w:rPr>
          <w:sz w:val="24"/>
        </w:rPr>
        <w:br w:type="textWrapping"/>
      </w:r>
      <w:r>
        <w:rPr>
          <w:sz w:val="24"/>
        </w:rPr>
        <w:t>1.</w:t>
      </w:r>
      <w:r>
        <w:rPr>
          <w:rFonts w:hint="eastAsia"/>
          <w:sz w:val="24"/>
        </w:rPr>
        <w:t>对商铺进行评分</w:t>
      </w:r>
      <w:r>
        <w:rPr>
          <w:sz w:val="24"/>
        </w:rPr>
        <w:br w:type="textWrapping"/>
      </w:r>
      <w:r>
        <w:rPr>
          <w:sz w:val="24"/>
        </w:rPr>
        <w:t>2.</w:t>
      </w:r>
      <w:r>
        <w:rPr>
          <w:rFonts w:hint="eastAsia"/>
          <w:sz w:val="24"/>
        </w:rPr>
        <w:t>查找店铺</w:t>
      </w:r>
      <w:r>
        <w:rPr>
          <w:sz w:val="24"/>
        </w:rPr>
        <w:br w:type="textWrapping"/>
      </w:r>
      <w:r>
        <w:rPr>
          <w:sz w:val="24"/>
        </w:rPr>
        <w:t>3.</w:t>
      </w:r>
      <w:r>
        <w:rPr>
          <w:rFonts w:hint="eastAsia"/>
          <w:sz w:val="24"/>
        </w:rPr>
        <w:t>发表评论</w:t>
      </w:r>
      <w:r>
        <w:rPr>
          <w:sz w:val="24"/>
        </w:rPr>
        <w:br w:type="textWrapping"/>
      </w:r>
      <w:r>
        <w:rPr>
          <w:sz w:val="24"/>
        </w:rPr>
        <w:t>4.用户信息的修改</w:t>
      </w:r>
    </w:p>
    <w:p>
      <w:pPr>
        <w:rPr>
          <w:sz w:val="24"/>
        </w:rPr>
      </w:pPr>
      <w:r>
        <w:rPr>
          <w:rFonts w:hint="eastAsia"/>
          <w:sz w:val="24"/>
        </w:rPr>
        <w:t>5.通过店铺分类找到适合的店铺</w:t>
      </w:r>
    </w:p>
    <w:p>
      <w:pPr>
        <w:rPr>
          <w:sz w:val="24"/>
        </w:rPr>
      </w:pPr>
      <w:r>
        <w:rPr>
          <w:rFonts w:hint="eastAsia"/>
          <w:sz w:val="24"/>
        </w:rPr>
        <w:t>6.店铺评分来让用户对店铺的参考</w:t>
      </w:r>
    </w:p>
    <w:p>
      <w:pPr>
        <w:rPr>
          <w:sz w:val="24"/>
        </w:rPr>
      </w:pPr>
      <w:r>
        <w:rPr>
          <w:rFonts w:hint="eastAsia"/>
          <w:sz w:val="24"/>
        </w:rPr>
        <w:t>7.店铺地点的路线</w:t>
      </w:r>
      <w:r>
        <w:rPr>
          <w:sz w:val="24"/>
        </w:rPr>
        <w:br w:type="textWrapping"/>
      </w:r>
      <w:r>
        <w:rPr>
          <w:sz w:val="24"/>
        </w:rPr>
        <w:br w:type="textWrapping"/>
      </w:r>
      <w:r>
        <w:rPr>
          <w:rStyle w:val="34"/>
          <w:rFonts w:hint="eastAsia"/>
        </w:rPr>
        <w:t>对于管理员</w:t>
      </w:r>
      <w:r>
        <w:rPr>
          <w:sz w:val="24"/>
        </w:rPr>
        <w:br w:type="textWrapping"/>
      </w:r>
      <w:r>
        <w:rPr>
          <w:sz w:val="24"/>
        </w:rPr>
        <w:t>1.</w:t>
      </w:r>
      <w:r>
        <w:rPr>
          <w:rFonts w:hint="eastAsia"/>
          <w:sz w:val="24"/>
        </w:rPr>
        <w:t>对商铺信息进行增删改</w:t>
      </w:r>
    </w:p>
    <w:p>
      <w:pPr>
        <w:rPr>
          <w:sz w:val="24"/>
        </w:rPr>
      </w:pPr>
      <w:r>
        <w:rPr>
          <w:rFonts w:hint="eastAsia"/>
          <w:sz w:val="24"/>
        </w:rPr>
        <w:t>2.对评价信息的统计对店铺进行总体评分</w:t>
      </w:r>
      <w:r>
        <w:rPr>
          <w:sz w:val="24"/>
        </w:rPr>
        <w:br w:type="textWrapping"/>
      </w:r>
      <w:r>
        <w:rPr>
          <w:sz w:val="24"/>
        </w:rPr>
        <w:br w:type="textWrapping"/>
      </w:r>
    </w:p>
    <w:p>
      <w:pPr>
        <w:rPr>
          <w:sz w:val="24"/>
        </w:rPr>
      </w:pPr>
    </w:p>
    <w:p>
      <w:pPr>
        <w:pStyle w:val="4"/>
      </w:pPr>
      <w:bookmarkStart w:id="22" w:name="_Toc509671149"/>
      <w:bookmarkStart w:id="23" w:name="_Toc54546672"/>
      <w:r>
        <w:rPr>
          <w:rFonts w:hint="eastAsia"/>
        </w:rPr>
        <w:t>2.3.4非移交的产品</w:t>
      </w:r>
      <w:bookmarkEnd w:id="22"/>
      <w:bookmarkEnd w:id="23"/>
    </w:p>
    <w:p>
      <w:pPr>
        <w:rPr>
          <w:sz w:val="24"/>
        </w:rPr>
      </w:pPr>
      <w:r>
        <w:rPr>
          <w:sz w:val="24"/>
        </w:rPr>
        <w:t>a.</w:t>
      </w:r>
      <w:r>
        <w:rPr>
          <w:rFonts w:hint="eastAsia"/>
          <w:sz w:val="24"/>
        </w:rPr>
        <w:t>项目介绍：对本次开发的课题确定、项目计划，项目功能，项目技术等等信息，以word形式上交。</w:t>
      </w:r>
    </w:p>
    <w:p>
      <w:pPr>
        <w:rPr>
          <w:sz w:val="24"/>
        </w:rPr>
      </w:pPr>
      <w:r>
        <w:rPr>
          <w:rFonts w:hint="eastAsia"/>
          <w:sz w:val="24"/>
        </w:rPr>
        <w:t>b</w:t>
      </w:r>
      <w:r>
        <w:rPr>
          <w:sz w:val="24"/>
        </w:rPr>
        <w:t>.</w:t>
      </w:r>
      <w:r>
        <w:rPr>
          <w:rFonts w:hint="eastAsia"/>
          <w:sz w:val="24"/>
        </w:rPr>
        <w:t>项目计划书：对本项目的计划，包括各成员的分工、项目各步骤截止时间以及项目验收标准word形式提交</w:t>
      </w:r>
    </w:p>
    <w:p>
      <w:pPr>
        <w:rPr>
          <w:sz w:val="24"/>
        </w:rPr>
      </w:pPr>
      <w:r>
        <w:rPr>
          <w:rFonts w:hint="eastAsia"/>
          <w:sz w:val="24"/>
        </w:rPr>
        <w:t>c</w:t>
      </w:r>
      <w:r>
        <w:rPr>
          <w:sz w:val="24"/>
        </w:rPr>
        <w:t>.</w:t>
      </w:r>
      <w:r>
        <w:rPr>
          <w:rFonts w:hint="eastAsia"/>
          <w:sz w:val="24"/>
        </w:rPr>
        <w:t>可行性分析：对本项目的可行性分析，包括技术可行性、操作可行性、社会因素可行性、经济可行性，以word形式提交</w:t>
      </w:r>
    </w:p>
    <w:p>
      <w:pPr>
        <w:rPr>
          <w:sz w:val="24"/>
        </w:rPr>
      </w:pPr>
      <w:r>
        <w:rPr>
          <w:rFonts w:hint="eastAsia"/>
          <w:sz w:val="24"/>
        </w:rPr>
        <w:t>d</w:t>
      </w:r>
      <w:r>
        <w:rPr>
          <w:sz w:val="24"/>
        </w:rPr>
        <w:t>.</w:t>
      </w:r>
      <w:r>
        <w:rPr>
          <w:rFonts w:hint="eastAsia"/>
          <w:sz w:val="24"/>
        </w:rPr>
        <w:t>需求分析：通过与用户沟通，汇总需求形成本项目的需求分析本报告，以word形式提交</w:t>
      </w:r>
    </w:p>
    <w:p>
      <w:pPr>
        <w:rPr>
          <w:sz w:val="24"/>
        </w:rPr>
      </w:pPr>
      <w:r>
        <w:rPr>
          <w:rFonts w:hint="eastAsia"/>
          <w:sz w:val="24"/>
        </w:rPr>
        <w:t>e</w:t>
      </w:r>
      <w:r>
        <w:rPr>
          <w:sz w:val="24"/>
        </w:rPr>
        <w:t>.</w:t>
      </w:r>
      <w:r>
        <w:rPr>
          <w:rFonts w:hint="eastAsia"/>
          <w:sz w:val="24"/>
        </w:rPr>
        <w:t>总体设计：项目的总体设计，包括项目功能设计，项目界面设计等，写成报告，以word形式上交。</w:t>
      </w:r>
    </w:p>
    <w:p>
      <w:pPr>
        <w:rPr>
          <w:sz w:val="24"/>
        </w:rPr>
      </w:pPr>
      <w:r>
        <w:rPr>
          <w:rFonts w:hint="eastAsia"/>
          <w:sz w:val="24"/>
        </w:rPr>
        <w:t>f</w:t>
      </w:r>
      <w:r>
        <w:rPr>
          <w:sz w:val="24"/>
        </w:rPr>
        <w:t>.</w:t>
      </w:r>
      <w:r>
        <w:rPr>
          <w:rFonts w:hint="eastAsia"/>
          <w:sz w:val="24"/>
        </w:rPr>
        <w:t>详细设计：项目各模块详细功能设计，以word形式上交</w:t>
      </w:r>
    </w:p>
    <w:p>
      <w:pPr>
        <w:rPr>
          <w:sz w:val="24"/>
        </w:rPr>
      </w:pPr>
      <w:r>
        <w:rPr>
          <w:rFonts w:hint="eastAsia"/>
          <w:sz w:val="24"/>
        </w:rPr>
        <w:t>g</w:t>
      </w:r>
      <w:r>
        <w:rPr>
          <w:sz w:val="24"/>
        </w:rPr>
        <w:t>.</w:t>
      </w:r>
      <w:r>
        <w:rPr>
          <w:rFonts w:hint="eastAsia"/>
          <w:sz w:val="24"/>
        </w:rPr>
        <w:t>软件测试报告：对该软件产品进行测试，形成测试报告以word形式上交</w:t>
      </w:r>
    </w:p>
    <w:p>
      <w:pPr>
        <w:rPr>
          <w:sz w:val="24"/>
        </w:rPr>
      </w:pPr>
      <w:r>
        <w:rPr>
          <w:rFonts w:hint="eastAsia"/>
          <w:sz w:val="24"/>
        </w:rPr>
        <w:t>h</w:t>
      </w:r>
      <w:r>
        <w:rPr>
          <w:sz w:val="24"/>
        </w:rPr>
        <w:t>.</w:t>
      </w:r>
      <w:r>
        <w:rPr>
          <w:rFonts w:hint="eastAsia"/>
          <w:sz w:val="24"/>
        </w:rPr>
        <w:t>项目总结：对本次开发过程的总结。</w:t>
      </w:r>
    </w:p>
    <w:p>
      <w:pPr>
        <w:rPr>
          <w:sz w:val="24"/>
        </w:rPr>
      </w:pPr>
      <w:r>
        <w:rPr>
          <w:rFonts w:hint="eastAsia"/>
          <w:sz w:val="24"/>
        </w:rPr>
        <w:t>i</w:t>
      </w:r>
      <w:r>
        <w:rPr>
          <w:sz w:val="24"/>
        </w:rPr>
        <w:t>.</w:t>
      </w:r>
      <w:r>
        <w:rPr>
          <w:rFonts w:hint="eastAsia"/>
          <w:sz w:val="24"/>
        </w:rPr>
        <w:t>各word文档多对应的ppt：与各文档对应的ppt，用于评审后上交</w:t>
      </w:r>
    </w:p>
    <w:p>
      <w:pPr>
        <w:pStyle w:val="3"/>
      </w:pPr>
      <w:bookmarkStart w:id="24" w:name="_Toc54546673"/>
      <w:bookmarkStart w:id="25" w:name="_Toc509671150"/>
      <w:r>
        <w:rPr>
          <w:rFonts w:hint="eastAsia"/>
        </w:rPr>
        <w:t>2.4验收标准</w:t>
      </w:r>
      <w:bookmarkEnd w:id="24"/>
      <w:bookmarkEnd w:id="25"/>
      <w:r>
        <w:rPr>
          <w:rFonts w:hint="eastAsia"/>
        </w:rPr>
        <w:tab/>
      </w:r>
    </w:p>
    <w:p>
      <w:pPr>
        <w:rPr>
          <w:sz w:val="24"/>
        </w:rPr>
      </w:pPr>
      <w:r>
        <w:rPr>
          <w:rFonts w:hint="eastAsia"/>
          <w:sz w:val="24"/>
        </w:rPr>
        <w:t>项目步骤验收标准：终稿评审后根据评审结果进行最终修订形成正式版文档</w:t>
      </w:r>
    </w:p>
    <w:p>
      <w:r>
        <w:rPr>
          <w:rFonts w:hint="eastAsia"/>
          <w:sz w:val="24"/>
        </w:rPr>
        <w:t>项目测试标注：由于我们是小程序项目，因此需要向微信平台注册备案，申请名称</w:t>
      </w:r>
      <w:r>
        <w:rPr>
          <w:sz w:val="24"/>
          <w:vertAlign w:val="superscript"/>
        </w:rPr>
        <w:t xml:space="preserve"> </w:t>
      </w:r>
      <w:r>
        <w:rPr>
          <w:rFonts w:hint="eastAsia"/>
          <w:b/>
          <w:bCs/>
        </w:rPr>
        <w:t>。</w:t>
      </w:r>
    </w:p>
    <w:p>
      <w:pPr>
        <w:rPr>
          <w:sz w:val="24"/>
        </w:rPr>
      </w:pPr>
    </w:p>
    <w:p>
      <w:pPr>
        <w:rPr>
          <w:sz w:val="24"/>
        </w:rPr>
      </w:pPr>
      <w:r>
        <w:rPr>
          <w:rFonts w:hint="eastAsia"/>
          <w:sz w:val="24"/>
        </w:rPr>
        <w:t>项目最终验收标准：满足用户需求。</w:t>
      </w:r>
    </w:p>
    <w:p>
      <w:pPr>
        <w:pStyle w:val="3"/>
      </w:pPr>
      <w:bookmarkStart w:id="26" w:name="_Toc54546674"/>
      <w:bookmarkStart w:id="27" w:name="_Toc509671151"/>
      <w:r>
        <w:rPr>
          <w:rFonts w:hint="eastAsia"/>
        </w:rPr>
        <w:t>2.5完成项目的最迟期限</w:t>
      </w:r>
      <w:bookmarkEnd w:id="26"/>
      <w:bookmarkEnd w:id="27"/>
    </w:p>
    <w:p>
      <w:pPr>
        <w:tabs>
          <w:tab w:val="left" w:pos="2470"/>
        </w:tabs>
        <w:rPr>
          <w:sz w:val="24"/>
        </w:rPr>
      </w:pPr>
      <w:r>
        <w:rPr>
          <w:rFonts w:hint="eastAsia"/>
          <w:sz w:val="24"/>
        </w:rPr>
        <w:t>2022年1月6日</w:t>
      </w:r>
    </w:p>
    <w:p>
      <w:pPr>
        <w:pStyle w:val="3"/>
      </w:pPr>
      <w:bookmarkStart w:id="28" w:name="_Toc54546675"/>
      <w:bookmarkStart w:id="29" w:name="_Toc509671152"/>
      <w:r>
        <w:rPr>
          <w:rFonts w:hint="eastAsia"/>
        </w:rPr>
        <w:t>2.6本计划的批准者和批准日期</w:t>
      </w:r>
      <w:bookmarkEnd w:id="28"/>
      <w:bookmarkEnd w:id="29"/>
    </w:p>
    <w:p>
      <w:pPr>
        <w:rPr>
          <w:rFonts w:hint="default" w:eastAsia="宋体"/>
          <w:sz w:val="24"/>
          <w:lang w:val="en-US" w:eastAsia="zh-CN"/>
        </w:rPr>
      </w:pPr>
      <w:r>
        <w:rPr>
          <w:rFonts w:hint="eastAsia"/>
          <w:sz w:val="24"/>
        </w:rPr>
        <w:t>批准者：</w:t>
      </w:r>
      <w:r>
        <w:rPr>
          <w:rFonts w:hint="eastAsia"/>
          <w:sz w:val="24"/>
          <w:lang w:val="en-US" w:eastAsia="zh-CN"/>
        </w:rPr>
        <w:t>杨枨</w:t>
      </w:r>
    </w:p>
    <w:p>
      <w:pPr>
        <w:rPr>
          <w:rFonts w:hint="default" w:eastAsia="宋体"/>
          <w:sz w:val="24"/>
          <w:lang w:val="en-US" w:eastAsia="zh-CN"/>
        </w:rPr>
      </w:pPr>
      <w:r>
        <w:rPr>
          <w:rFonts w:hint="eastAsia"/>
          <w:sz w:val="24"/>
        </w:rPr>
        <w:t>批准日期：</w:t>
      </w:r>
      <w:r>
        <w:rPr>
          <w:rFonts w:hint="eastAsia"/>
          <w:sz w:val="24"/>
          <w:lang w:val="en-US" w:eastAsia="zh-CN"/>
        </w:rPr>
        <w:t>2021年10月13日</w:t>
      </w:r>
      <w:bookmarkStart w:id="48" w:name="_GoBack"/>
      <w:bookmarkEnd w:id="48"/>
    </w:p>
    <w:p>
      <w:pPr>
        <w:pStyle w:val="2"/>
      </w:pPr>
      <w:bookmarkStart w:id="30" w:name="_Toc54546676"/>
      <w:bookmarkStart w:id="31" w:name="_Toc509671153"/>
      <w:r>
        <w:rPr>
          <w:rFonts w:hint="eastAsia"/>
        </w:rPr>
        <w:t>3实施计划</w:t>
      </w:r>
      <w:bookmarkEnd w:id="30"/>
      <w:bookmarkEnd w:id="31"/>
    </w:p>
    <w:p>
      <w:pPr>
        <w:pStyle w:val="3"/>
        <w:rPr>
          <w:color w:val="000000"/>
        </w:rPr>
      </w:pPr>
      <w:bookmarkStart w:id="32" w:name="_Toc54546677"/>
      <w:bookmarkStart w:id="33" w:name="_Toc509671154"/>
      <w:r>
        <w:rPr>
          <w:rFonts w:hint="eastAsia"/>
          <w:color w:val="000000"/>
        </w:rPr>
        <w:t>3.1工作任务的分解与人员分工</w:t>
      </w:r>
      <w:bookmarkEnd w:id="32"/>
      <w:bookmarkEnd w:id="33"/>
    </w:p>
    <w:p>
      <w:pPr>
        <w:rPr>
          <w:color w:val="000000"/>
          <w:sz w:val="24"/>
        </w:rPr>
      </w:pPr>
      <w:r>
        <w:rPr>
          <w:rFonts w:hint="eastAsia"/>
          <w:color w:val="000000"/>
          <w:sz w:val="24"/>
        </w:rPr>
        <w:t>工作任务解构图：</w:t>
      </w:r>
    </w:p>
    <w:p>
      <w:r>
        <w:drawing>
          <wp:inline distT="0" distB="0" distL="114300" distR="114300">
            <wp:extent cx="6412865" cy="719455"/>
            <wp:effectExtent l="0" t="0" r="317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412865" cy="719455"/>
                    </a:xfrm>
                    <a:prstGeom prst="rect">
                      <a:avLst/>
                    </a:prstGeom>
                    <a:noFill/>
                    <a:ln>
                      <a:noFill/>
                    </a:ln>
                  </pic:spPr>
                </pic:pic>
              </a:graphicData>
            </a:graphic>
          </wp:inline>
        </w:drawing>
      </w:r>
    </w:p>
    <w:p>
      <w:r>
        <w:rPr>
          <w:rFonts w:hint="eastAsia"/>
        </w:rPr>
        <w:t>计划甘特图</w:t>
      </w:r>
    </w:p>
    <w:p>
      <w:r>
        <w:drawing>
          <wp:inline distT="0" distB="0" distL="114300" distR="114300">
            <wp:extent cx="6311265" cy="1530350"/>
            <wp:effectExtent l="0" t="0" r="13335" b="889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6311265" cy="1530350"/>
                    </a:xfrm>
                    <a:prstGeom prst="rect">
                      <a:avLst/>
                    </a:prstGeom>
                  </pic:spPr>
                </pic:pic>
              </a:graphicData>
            </a:graphic>
          </wp:inline>
        </w:drawing>
      </w:r>
    </w:p>
    <w:p>
      <w:pPr>
        <w:rPr>
          <w:color w:val="000000"/>
        </w:rPr>
      </w:pPr>
    </w:p>
    <w:p>
      <w:pPr>
        <w:rPr>
          <w:color w:val="000000"/>
        </w:rPr>
      </w:pPr>
    </w:p>
    <w:p>
      <w:pPr>
        <w:rPr>
          <w:color w:val="000000"/>
        </w:rPr>
      </w:pPr>
    </w:p>
    <w:p>
      <w:pPr>
        <w:pStyle w:val="3"/>
        <w:rPr>
          <w:color w:val="000000"/>
        </w:rPr>
      </w:pPr>
      <w:bookmarkStart w:id="34" w:name="_Toc54546678"/>
      <w:bookmarkStart w:id="35" w:name="_Toc509671155"/>
      <w:r>
        <w:rPr>
          <w:rFonts w:hint="eastAsia"/>
          <w:color w:val="000000"/>
        </w:rPr>
        <w:t>3.2接口人员</w:t>
      </w:r>
      <w:bookmarkEnd w:id="34"/>
      <w:bookmarkEnd w:id="35"/>
    </w:p>
    <w:p>
      <w:pPr>
        <w:ind w:left="420" w:leftChars="200"/>
        <w:rPr>
          <w:sz w:val="24"/>
        </w:rPr>
      </w:pPr>
      <w:r>
        <w:rPr>
          <w:rFonts w:hint="eastAsia"/>
          <w:sz w:val="24"/>
        </w:rPr>
        <w:t>项目经理：高政杰</w:t>
      </w:r>
    </w:p>
    <w:p>
      <w:pPr>
        <w:ind w:left="420" w:leftChars="200"/>
        <w:rPr>
          <w:sz w:val="24"/>
        </w:rPr>
      </w:pPr>
      <w:r>
        <w:rPr>
          <w:rFonts w:hint="eastAsia"/>
          <w:sz w:val="24"/>
        </w:rPr>
        <w:t>用户沟通接口人员:高政杰，严悦，范睿轩</w:t>
      </w:r>
    </w:p>
    <w:p>
      <w:pPr>
        <w:ind w:left="420" w:leftChars="200"/>
        <w:rPr>
          <w:sz w:val="24"/>
        </w:rPr>
      </w:pPr>
      <w:r>
        <w:rPr>
          <w:rFonts w:hint="eastAsia"/>
          <w:sz w:val="24"/>
        </w:rPr>
        <w:t>技术接口人员：</w:t>
      </w:r>
      <w:r>
        <w:rPr>
          <w:rFonts w:hint="eastAsia"/>
          <w:sz w:val="24"/>
        </w:rPr>
        <w:tab/>
      </w:r>
      <w:r>
        <w:rPr>
          <w:rFonts w:hint="eastAsia"/>
          <w:sz w:val="24"/>
        </w:rPr>
        <w:t>严悦，范睿轩</w:t>
      </w:r>
    </w:p>
    <w:p>
      <w:pPr>
        <w:ind w:left="420" w:leftChars="200"/>
        <w:rPr>
          <w:sz w:val="24"/>
        </w:rPr>
      </w:pPr>
      <w:r>
        <w:rPr>
          <w:rFonts w:hint="eastAsia"/>
          <w:sz w:val="24"/>
        </w:rPr>
        <w:t>文档接口人员：高政杰</w:t>
      </w:r>
    </w:p>
    <w:tbl>
      <w:tblPr>
        <w:tblStyle w:val="20"/>
        <w:tblW w:w="7864"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2"/>
        <w:gridCol w:w="3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2" w:type="dxa"/>
          </w:tcPr>
          <w:p>
            <w:pPr>
              <w:rPr>
                <w:sz w:val="24"/>
              </w:rPr>
            </w:pPr>
            <w:r>
              <w:rPr>
                <w:rFonts w:hint="eastAsia"/>
                <w:sz w:val="24"/>
              </w:rPr>
              <w:t>交付件</w:t>
            </w:r>
          </w:p>
        </w:tc>
        <w:tc>
          <w:tcPr>
            <w:tcW w:w="3932" w:type="dxa"/>
          </w:tcPr>
          <w:p>
            <w:pPr>
              <w:rPr>
                <w:sz w:val="24"/>
              </w:rPr>
            </w:pPr>
            <w:r>
              <w:rPr>
                <w:rFonts w:hint="eastAsia"/>
                <w:sz w:val="24"/>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2" w:type="dxa"/>
          </w:tcPr>
          <w:p>
            <w:pPr>
              <w:rPr>
                <w:sz w:val="24"/>
              </w:rPr>
            </w:pPr>
            <w:r>
              <w:rPr>
                <w:rFonts w:hint="eastAsia"/>
                <w:sz w:val="24"/>
              </w:rPr>
              <w:t>项目计划书</w:t>
            </w:r>
          </w:p>
        </w:tc>
        <w:tc>
          <w:tcPr>
            <w:tcW w:w="3932" w:type="dxa"/>
          </w:tcPr>
          <w:p>
            <w:pPr>
              <w:rPr>
                <w:sz w:val="24"/>
              </w:rPr>
            </w:pPr>
            <w:r>
              <w:rPr>
                <w:rFonts w:hint="eastAsia"/>
                <w:sz w:val="24"/>
              </w:rPr>
              <w:t>高政杰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2" w:type="dxa"/>
          </w:tcPr>
          <w:p>
            <w:pPr>
              <w:rPr>
                <w:sz w:val="24"/>
              </w:rPr>
            </w:pPr>
            <w:r>
              <w:rPr>
                <w:rFonts w:hint="eastAsia"/>
                <w:bCs/>
                <w:sz w:val="24"/>
              </w:rPr>
              <w:t>用户调查报告</w:t>
            </w:r>
          </w:p>
        </w:tc>
        <w:tc>
          <w:tcPr>
            <w:tcW w:w="3932" w:type="dxa"/>
          </w:tcPr>
          <w:p>
            <w:pPr>
              <w:rPr>
                <w:sz w:val="24"/>
              </w:rPr>
            </w:pPr>
            <w:r>
              <w:rPr>
                <w:rFonts w:hint="eastAsia"/>
                <w:sz w:val="24"/>
              </w:rPr>
              <w:t>范睿轩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2" w:type="dxa"/>
          </w:tcPr>
          <w:p>
            <w:pPr>
              <w:rPr>
                <w:sz w:val="24"/>
              </w:rPr>
            </w:pPr>
            <w:r>
              <w:rPr>
                <w:rFonts w:hint="eastAsia"/>
                <w:bCs/>
                <w:sz w:val="24"/>
              </w:rPr>
              <w:t>市场调研报告</w:t>
            </w:r>
          </w:p>
        </w:tc>
        <w:tc>
          <w:tcPr>
            <w:tcW w:w="3932" w:type="dxa"/>
          </w:tcPr>
          <w:p>
            <w:pPr>
              <w:rPr>
                <w:sz w:val="24"/>
              </w:rPr>
            </w:pPr>
            <w:r>
              <w:rPr>
                <w:rFonts w:hint="eastAsia"/>
                <w:sz w:val="24"/>
              </w:rPr>
              <w:t>严悦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2" w:type="dxa"/>
          </w:tcPr>
          <w:p>
            <w:pPr>
              <w:rPr>
                <w:sz w:val="24"/>
              </w:rPr>
            </w:pPr>
            <w:r>
              <w:rPr>
                <w:rFonts w:hint="eastAsia"/>
                <w:sz w:val="24"/>
              </w:rPr>
              <w:t>项目架构设计</w:t>
            </w:r>
          </w:p>
        </w:tc>
        <w:tc>
          <w:tcPr>
            <w:tcW w:w="3932" w:type="dxa"/>
          </w:tcPr>
          <w:p>
            <w:pPr>
              <w:rPr>
                <w:sz w:val="24"/>
              </w:rPr>
            </w:pPr>
            <w:r>
              <w:rPr>
                <w:rFonts w:hint="eastAsia"/>
                <w:sz w:val="24"/>
              </w:rPr>
              <w:t>严悦，范睿轩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2" w:type="dxa"/>
          </w:tcPr>
          <w:p>
            <w:pPr>
              <w:rPr>
                <w:sz w:val="24"/>
              </w:rPr>
            </w:pPr>
            <w:r>
              <w:rPr>
                <w:rFonts w:hint="eastAsia"/>
                <w:sz w:val="24"/>
              </w:rPr>
              <w:t>设计说明书</w:t>
            </w:r>
          </w:p>
        </w:tc>
        <w:tc>
          <w:tcPr>
            <w:tcW w:w="3932" w:type="dxa"/>
          </w:tcPr>
          <w:p>
            <w:pPr>
              <w:rPr>
                <w:sz w:val="24"/>
              </w:rPr>
            </w:pPr>
            <w:r>
              <w:rPr>
                <w:rFonts w:hint="eastAsia"/>
                <w:sz w:val="24"/>
              </w:rPr>
              <w:t>严悦，范睿轩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3932" w:type="dxa"/>
          </w:tcPr>
          <w:p>
            <w:pPr>
              <w:rPr>
                <w:sz w:val="24"/>
              </w:rPr>
            </w:pPr>
            <w:r>
              <w:rPr>
                <w:rFonts w:hint="eastAsia"/>
                <w:sz w:val="24"/>
              </w:rPr>
              <w:t>源代码</w:t>
            </w:r>
          </w:p>
        </w:tc>
        <w:tc>
          <w:tcPr>
            <w:tcW w:w="3932" w:type="dxa"/>
          </w:tcPr>
          <w:p>
            <w:pPr>
              <w:rPr>
                <w:sz w:val="24"/>
              </w:rPr>
            </w:pPr>
            <w:r>
              <w:rPr>
                <w:rFonts w:hint="eastAsia"/>
                <w:sz w:val="24"/>
              </w:rPr>
              <w:t>高政杰，严悦，范睿轩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2" w:type="dxa"/>
          </w:tcPr>
          <w:p>
            <w:pPr>
              <w:rPr>
                <w:sz w:val="24"/>
              </w:rPr>
            </w:pPr>
            <w:r>
              <w:rPr>
                <w:rFonts w:hint="eastAsia"/>
                <w:sz w:val="24"/>
              </w:rPr>
              <w:t>测试计划</w:t>
            </w:r>
          </w:p>
        </w:tc>
        <w:tc>
          <w:tcPr>
            <w:tcW w:w="3932" w:type="dxa"/>
          </w:tcPr>
          <w:p>
            <w:pPr>
              <w:rPr>
                <w:sz w:val="24"/>
              </w:rPr>
            </w:pPr>
            <w:r>
              <w:rPr>
                <w:rFonts w:hint="eastAsia"/>
                <w:sz w:val="24"/>
              </w:rPr>
              <w:t>范睿轩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2" w:type="dxa"/>
          </w:tcPr>
          <w:p>
            <w:pPr>
              <w:rPr>
                <w:sz w:val="24"/>
              </w:rPr>
            </w:pPr>
            <w:r>
              <w:rPr>
                <w:rFonts w:hint="eastAsia"/>
                <w:sz w:val="24"/>
              </w:rPr>
              <w:t>维护计划</w:t>
            </w:r>
          </w:p>
        </w:tc>
        <w:tc>
          <w:tcPr>
            <w:tcW w:w="3932" w:type="dxa"/>
          </w:tcPr>
          <w:p>
            <w:pPr>
              <w:rPr>
                <w:sz w:val="24"/>
              </w:rPr>
            </w:pPr>
            <w:r>
              <w:rPr>
                <w:rFonts w:hint="eastAsia"/>
                <w:sz w:val="24"/>
              </w:rPr>
              <w:t>范睿轩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2" w:type="dxa"/>
          </w:tcPr>
          <w:p>
            <w:pPr>
              <w:rPr>
                <w:sz w:val="24"/>
              </w:rPr>
            </w:pPr>
            <w:r>
              <w:rPr>
                <w:rFonts w:hint="eastAsia"/>
                <w:sz w:val="24"/>
              </w:rPr>
              <w:t>项目进度报告</w:t>
            </w:r>
          </w:p>
        </w:tc>
        <w:tc>
          <w:tcPr>
            <w:tcW w:w="3932" w:type="dxa"/>
          </w:tcPr>
          <w:p>
            <w:pPr>
              <w:rPr>
                <w:sz w:val="24"/>
              </w:rPr>
            </w:pPr>
            <w:r>
              <w:rPr>
                <w:rFonts w:hint="eastAsia"/>
                <w:sz w:val="24"/>
              </w:rPr>
              <w:t>高政杰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932" w:type="dxa"/>
          </w:tcPr>
          <w:p>
            <w:pPr>
              <w:rPr>
                <w:sz w:val="24"/>
              </w:rPr>
            </w:pPr>
            <w:r>
              <w:rPr>
                <w:rFonts w:hint="eastAsia"/>
                <w:sz w:val="24"/>
              </w:rPr>
              <w:t>代码审核报告</w:t>
            </w:r>
          </w:p>
        </w:tc>
        <w:tc>
          <w:tcPr>
            <w:tcW w:w="3932" w:type="dxa"/>
          </w:tcPr>
          <w:p>
            <w:pPr>
              <w:rPr>
                <w:sz w:val="24"/>
              </w:rPr>
            </w:pPr>
            <w:r>
              <w:rPr>
                <w:rFonts w:hint="eastAsia"/>
                <w:sz w:val="24"/>
              </w:rPr>
              <w:t>高政杰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2" w:type="dxa"/>
          </w:tcPr>
          <w:p>
            <w:pPr>
              <w:rPr>
                <w:sz w:val="24"/>
              </w:rPr>
            </w:pPr>
            <w:r>
              <w:rPr>
                <w:rFonts w:hint="eastAsia"/>
                <w:sz w:val="24"/>
              </w:rPr>
              <w:t>用户使用说明</w:t>
            </w:r>
          </w:p>
        </w:tc>
        <w:tc>
          <w:tcPr>
            <w:tcW w:w="3932" w:type="dxa"/>
          </w:tcPr>
          <w:p>
            <w:pPr>
              <w:rPr>
                <w:sz w:val="24"/>
              </w:rPr>
            </w:pPr>
            <w:r>
              <w:rPr>
                <w:rFonts w:hint="eastAsia"/>
                <w:sz w:val="24"/>
              </w:rPr>
              <w:t>高政杰</w:t>
            </w:r>
          </w:p>
        </w:tc>
      </w:tr>
    </w:tbl>
    <w:p>
      <w:pPr>
        <w:ind w:left="420" w:leftChars="200"/>
        <w:rPr>
          <w:sz w:val="24"/>
        </w:rPr>
      </w:pPr>
    </w:p>
    <w:p>
      <w:pPr>
        <w:pStyle w:val="3"/>
        <w:rPr>
          <w:color w:val="000000"/>
        </w:rPr>
      </w:pPr>
      <w:bookmarkStart w:id="36" w:name="_Toc54546679"/>
      <w:bookmarkStart w:id="37" w:name="_Toc509671156"/>
      <w:r>
        <w:rPr>
          <w:rFonts w:hint="eastAsia"/>
          <w:color w:val="000000"/>
        </w:rPr>
        <w:t>3.3进度</w:t>
      </w:r>
      <w:bookmarkEnd w:id="36"/>
      <w:bookmarkEnd w:id="37"/>
    </w:p>
    <w:p>
      <w:r>
        <w:rPr>
          <w:rFonts w:hint="eastAsia"/>
          <w:color w:val="000000" w:themeColor="text1"/>
          <w:sz w:val="24"/>
          <w14:textFill>
            <w14:solidFill>
              <w14:schemeClr w14:val="tx1"/>
            </w14:solidFill>
          </w14:textFill>
        </w:rPr>
        <w:t>在项目各个阶段严格按照gantt图所分配的任务在预定的时间内完成，并通过小组会议对组员完成的任务进行质量评审以及对组员进行打分。根据课堂评审情况以及国家标准完成或完善自己所分配的任务。若出现某组员工作逾期的情况，即使进行工作的协调，其他有时间的组员应从旁协助。该逾期任务仍由分配到该任务的组员负责，其他组员只起帮助作用。</w:t>
      </w:r>
    </w:p>
    <w:p>
      <w:pPr>
        <w:pStyle w:val="3"/>
      </w:pPr>
      <w:bookmarkStart w:id="38" w:name="_Toc54546680"/>
      <w:bookmarkStart w:id="39" w:name="_Toc509671157"/>
      <w:r>
        <w:rPr>
          <w:rFonts w:hint="eastAsia"/>
        </w:rPr>
        <w:t>3.4预算</w:t>
      </w:r>
      <w:bookmarkEnd w:id="38"/>
      <w:bookmarkEnd w:id="39"/>
    </w:p>
    <w:p>
      <w:r>
        <w:rPr>
          <w:rFonts w:hint="eastAsia"/>
        </w:rPr>
        <w:t>员工薪资：</w:t>
      </w:r>
    </w:p>
    <w:p>
      <w:r>
        <w:rPr>
          <w:rFonts w:hint="eastAsia"/>
        </w:rPr>
        <w:t xml:space="preserve">工作机制：每周工作六天，每天工作三小时，项目开发周期 </w:t>
      </w:r>
      <w:r>
        <w:t>16</w:t>
      </w:r>
      <w:r>
        <w:rPr>
          <w:rFonts w:hint="eastAsia"/>
        </w:rPr>
        <w:t>周</w:t>
      </w:r>
    </w:p>
    <w:p>
      <w:r>
        <w:rPr>
          <w:rFonts w:hint="eastAsia"/>
        </w:rPr>
        <w:t>行业标准私营单位开发人员时薪</w:t>
      </w:r>
      <w:r>
        <w:t>61.27</w:t>
      </w:r>
      <w:r>
        <w:rPr>
          <w:rFonts w:hint="eastAsia"/>
        </w:rPr>
        <w:t>元</w:t>
      </w:r>
    </w:p>
    <w:p>
      <w:pPr>
        <w:rPr>
          <w:rFonts w:hint="eastAsia"/>
        </w:rPr>
      </w:pPr>
      <w:r>
        <w:rPr>
          <w:rFonts w:hint="eastAsia"/>
        </w:rPr>
        <w:t>总薪资：</w:t>
      </w:r>
      <w:r>
        <w:t>16*6*3*61.27*3=17645</w:t>
      </w:r>
      <w:r>
        <w:rPr>
          <w:rFonts w:hint="eastAsia"/>
        </w:rPr>
        <w:t>元</w:t>
      </w:r>
    </w:p>
    <w:p>
      <w:pPr>
        <w:jc w:val="left"/>
      </w:pPr>
      <w:r>
        <w:rPr>
          <w:rFonts w:hint="eastAsia"/>
        </w:rPr>
        <w:t>阿里云服务器一年 72.6元</w:t>
      </w:r>
    </w:p>
    <w:p>
      <w:pPr>
        <w:jc w:val="left"/>
      </w:pPr>
      <w:r>
        <w:rPr>
          <w:rFonts w:hint="eastAsia"/>
        </w:rPr>
        <w:t>会议矿泉水一周一次一次三瓶 2*3*16=96元</w:t>
      </w:r>
    </w:p>
    <w:p>
      <w:pPr>
        <w:pStyle w:val="3"/>
        <w:rPr>
          <w:color w:val="000000"/>
        </w:rPr>
      </w:pPr>
      <w:bookmarkStart w:id="40" w:name="_Toc509671158"/>
      <w:bookmarkStart w:id="41" w:name="_Toc54546681"/>
      <w:r>
        <w:rPr>
          <w:rFonts w:hint="eastAsia"/>
          <w:color w:val="000000"/>
        </w:rPr>
        <w:t>3.5关键问题</w:t>
      </w:r>
      <w:bookmarkEnd w:id="40"/>
      <w:bookmarkEnd w:id="41"/>
    </w:p>
    <w:p>
      <w:p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次项目开发中小组成员对技术栈都不太熟悉，所以对于我们来说最大的问题就是对于技术栈和代码的了解。再者，由于是第一次进行软件开发，因此在开发过程中容易存在时间、资源的浪费，容易导致工作逾期，这在本次开发中需要妥善应对。我们罗列出了本次项目开发可能存在的风险：</w:t>
      </w:r>
    </w:p>
    <w:tbl>
      <w:tblPr>
        <w:tblStyle w:val="1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3"/>
        <w:gridCol w:w="2463"/>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rPr>
                <w:sz w:val="24"/>
              </w:rPr>
            </w:pPr>
            <w:r>
              <w:rPr>
                <w:rFonts w:hint="eastAsia"/>
                <w:b/>
                <w:bCs/>
                <w:sz w:val="24"/>
              </w:rPr>
              <w:t>风险排序</w:t>
            </w:r>
          </w:p>
        </w:tc>
        <w:tc>
          <w:tcPr>
            <w:tcW w:w="2463" w:type="dxa"/>
          </w:tcPr>
          <w:p>
            <w:pPr>
              <w:rPr>
                <w:sz w:val="24"/>
              </w:rPr>
            </w:pPr>
            <w:r>
              <w:rPr>
                <w:rFonts w:hint="eastAsia"/>
                <w:b/>
                <w:bCs/>
                <w:sz w:val="24"/>
              </w:rPr>
              <w:t>风险项名称</w:t>
            </w:r>
          </w:p>
        </w:tc>
        <w:tc>
          <w:tcPr>
            <w:tcW w:w="2464" w:type="dxa"/>
          </w:tcPr>
          <w:p>
            <w:pPr>
              <w:rPr>
                <w:sz w:val="24"/>
              </w:rPr>
            </w:pPr>
            <w:r>
              <w:rPr>
                <w:rFonts w:hint="eastAsia"/>
                <w:b/>
                <w:bCs/>
                <w:sz w:val="24"/>
              </w:rPr>
              <w:t>风险描述</w:t>
            </w:r>
          </w:p>
        </w:tc>
        <w:tc>
          <w:tcPr>
            <w:tcW w:w="2464" w:type="dxa"/>
          </w:tcPr>
          <w:p>
            <w:pPr>
              <w:rPr>
                <w:sz w:val="24"/>
              </w:rPr>
            </w:pPr>
            <w:r>
              <w:rPr>
                <w:rFonts w:hint="eastAsia"/>
                <w:b/>
                <w:bCs/>
                <w:sz w:val="24"/>
              </w:rPr>
              <w:t>风险缓解方案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rPr>
                <w:sz w:val="24"/>
              </w:rPr>
            </w:pPr>
            <w:r>
              <w:rPr>
                <w:rFonts w:hint="eastAsia"/>
                <w:sz w:val="24"/>
              </w:rPr>
              <w:t>1</w:t>
            </w:r>
          </w:p>
        </w:tc>
        <w:tc>
          <w:tcPr>
            <w:tcW w:w="2463" w:type="dxa"/>
          </w:tcPr>
          <w:p>
            <w:pPr>
              <w:rPr>
                <w:sz w:val="24"/>
              </w:rPr>
            </w:pPr>
            <w:r>
              <w:rPr>
                <w:rFonts w:hint="eastAsia"/>
                <w:sz w:val="24"/>
              </w:rPr>
              <w:t>团队不具备专业基础知识</w:t>
            </w:r>
          </w:p>
        </w:tc>
        <w:tc>
          <w:tcPr>
            <w:tcW w:w="2464" w:type="dxa"/>
          </w:tcPr>
          <w:p>
            <w:pPr>
              <w:rPr>
                <w:sz w:val="24"/>
              </w:rPr>
            </w:pPr>
            <w:r>
              <w:rPr>
                <w:rFonts w:hint="eastAsia"/>
                <w:sz w:val="24"/>
              </w:rPr>
              <w:t>本次项目开发过程中涉及的知识及框架较多，需要团队成员花时间去熟悉每个开发语言和框架</w:t>
            </w:r>
          </w:p>
        </w:tc>
        <w:tc>
          <w:tcPr>
            <w:tcW w:w="2464" w:type="dxa"/>
          </w:tcPr>
          <w:p>
            <w:pPr>
              <w:rPr>
                <w:sz w:val="24"/>
              </w:rPr>
            </w:pPr>
            <w:r>
              <w:rPr>
                <w:rFonts w:hint="eastAsia"/>
                <w:sz w:val="24"/>
              </w:rPr>
              <w:t>通过网上已有的教程及队内交流解决知识不具备的问题。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rPr>
                <w:sz w:val="24"/>
              </w:rPr>
            </w:pPr>
            <w:r>
              <w:rPr>
                <w:rFonts w:hint="eastAsia"/>
                <w:sz w:val="24"/>
              </w:rPr>
              <w:t>2</w:t>
            </w:r>
          </w:p>
        </w:tc>
        <w:tc>
          <w:tcPr>
            <w:tcW w:w="2463" w:type="dxa"/>
          </w:tcPr>
          <w:p>
            <w:pPr>
              <w:rPr>
                <w:sz w:val="24"/>
              </w:rPr>
            </w:pPr>
            <w:r>
              <w:rPr>
                <w:rFonts w:hint="eastAsia"/>
                <w:sz w:val="24"/>
              </w:rPr>
              <w:t>由于时间紧张最后无法按期完成</w:t>
            </w:r>
          </w:p>
        </w:tc>
        <w:tc>
          <w:tcPr>
            <w:tcW w:w="2464" w:type="dxa"/>
          </w:tcPr>
          <w:p>
            <w:pPr>
              <w:rPr>
                <w:sz w:val="24"/>
              </w:rPr>
            </w:pPr>
            <w:r>
              <w:rPr>
                <w:rFonts w:hint="eastAsia"/>
                <w:sz w:val="24"/>
              </w:rPr>
              <w:t>成员开发小程序的经验不足，且功能较多，使得任务可能无法按期完成</w:t>
            </w:r>
          </w:p>
        </w:tc>
        <w:tc>
          <w:tcPr>
            <w:tcW w:w="2464" w:type="dxa"/>
          </w:tcPr>
          <w:p>
            <w:pPr>
              <w:rPr>
                <w:sz w:val="24"/>
              </w:rPr>
            </w:pPr>
            <w:r>
              <w:rPr>
                <w:rFonts w:hint="eastAsia"/>
                <w:sz w:val="24"/>
              </w:rPr>
              <w:t>充分考虑各种潜在因素，任务详细分解，组长需及时与杨老师进行沟通并申请延期时间。</w:t>
            </w:r>
          </w:p>
        </w:tc>
      </w:tr>
    </w:tbl>
    <w:p/>
    <w:p>
      <w:pPr>
        <w:pStyle w:val="2"/>
      </w:pPr>
      <w:bookmarkStart w:id="42" w:name="_Toc509671159"/>
      <w:bookmarkStart w:id="43" w:name="_Toc54546682"/>
      <w:r>
        <w:rPr>
          <w:rFonts w:hint="eastAsia"/>
        </w:rPr>
        <w:t>4支持条件</w:t>
      </w:r>
      <w:bookmarkEnd w:id="42"/>
      <w:bookmarkEnd w:id="43"/>
    </w:p>
    <w:p>
      <w:pPr>
        <w:pStyle w:val="3"/>
        <w:rPr>
          <w:color w:val="000000"/>
        </w:rPr>
      </w:pPr>
      <w:bookmarkStart w:id="44" w:name="_Toc54546683"/>
      <w:bookmarkStart w:id="45" w:name="_Toc509671160"/>
      <w:r>
        <w:rPr>
          <w:rFonts w:hint="eastAsia"/>
          <w:color w:val="000000"/>
        </w:rPr>
        <w:t>4.1技术支持</w:t>
      </w:r>
      <w:bookmarkEnd w:id="44"/>
      <w:bookmarkEnd w:id="45"/>
    </w:p>
    <w:p>
      <w:pPr>
        <w:rPr>
          <w:sz w:val="24"/>
        </w:rPr>
      </w:pPr>
      <w:r>
        <w:rPr>
          <w:sz w:val="24"/>
        </w:rPr>
        <w:t>开发所使用的操作系统： Windows10</w:t>
      </w:r>
      <w:r>
        <w:rPr>
          <w:sz w:val="24"/>
        </w:rPr>
        <w:br w:type="textWrapping"/>
      </w:r>
      <w:r>
        <w:rPr>
          <w:sz w:val="24"/>
        </w:rPr>
        <w:t>数据库：</w:t>
      </w:r>
      <w:r>
        <w:rPr>
          <w:rFonts w:hint="eastAsia"/>
          <w:sz w:val="24"/>
        </w:rPr>
        <w:t>M</w:t>
      </w:r>
      <w:r>
        <w:rPr>
          <w:sz w:val="24"/>
        </w:rPr>
        <w:t>YSQL</w:t>
      </w:r>
      <w:r>
        <w:rPr>
          <w:sz w:val="24"/>
        </w:rPr>
        <w:br w:type="textWrapping"/>
      </w:r>
      <w:r>
        <w:rPr>
          <w:sz w:val="24"/>
        </w:rPr>
        <w:t>云服务器：Aliyun ecs.n4.small 1核2GiB</w:t>
      </w:r>
      <w:r>
        <w:rPr>
          <w:sz w:val="24"/>
        </w:rPr>
        <w:br w:type="textWrapping"/>
      </w:r>
      <w:r>
        <w:rPr>
          <w:sz w:val="24"/>
        </w:rPr>
        <w:t>服务器操作系统： Windows Server 2012R2</w:t>
      </w:r>
    </w:p>
    <w:p>
      <w:pPr>
        <w:rPr>
          <w:sz w:val="24"/>
        </w:rPr>
      </w:pPr>
      <w:r>
        <w:rPr>
          <w:sz w:val="24"/>
        </w:rPr>
        <w:t>开发所使用的IDE：</w:t>
      </w:r>
      <w:r>
        <w:rPr>
          <w:rFonts w:hint="eastAsia"/>
          <w:sz w:val="24"/>
        </w:rPr>
        <w:t>小程序开发助手</w:t>
      </w:r>
      <w:r>
        <w:rPr>
          <w:sz w:val="24"/>
        </w:rPr>
        <w:t>、 IntelliJ IDEA</w:t>
      </w:r>
    </w:p>
    <w:p>
      <w:pPr>
        <w:pStyle w:val="2"/>
        <w:rPr>
          <w:color w:val="000000"/>
        </w:rPr>
      </w:pPr>
      <w:bookmarkStart w:id="46" w:name="_Toc509671161"/>
      <w:bookmarkStart w:id="47" w:name="_Toc54546684"/>
      <w:r>
        <w:rPr>
          <w:rFonts w:hint="eastAsia"/>
          <w:color w:val="000000"/>
        </w:rPr>
        <w:t>5专题计划要点</w:t>
      </w:r>
      <w:bookmarkEnd w:id="46"/>
      <w:bookmarkEnd w:id="47"/>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6"/>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sz w:val="24"/>
              </w:rPr>
            </w:pPr>
            <w:r>
              <w:rPr>
                <w:rFonts w:hint="eastAsia"/>
                <w:sz w:val="24"/>
              </w:rPr>
              <w:t>人员姓名</w:t>
            </w:r>
          </w:p>
        </w:tc>
        <w:tc>
          <w:tcPr>
            <w:tcW w:w="2766" w:type="dxa"/>
          </w:tcPr>
          <w:p>
            <w:pPr>
              <w:rPr>
                <w:sz w:val="24"/>
              </w:rPr>
            </w:pPr>
            <w:r>
              <w:rPr>
                <w:rFonts w:hint="eastAsia"/>
                <w:sz w:val="24"/>
              </w:rPr>
              <w:t>学习内容</w:t>
            </w:r>
          </w:p>
        </w:tc>
        <w:tc>
          <w:tcPr>
            <w:tcW w:w="2766" w:type="dxa"/>
          </w:tcPr>
          <w:p>
            <w:pPr>
              <w:rPr>
                <w:sz w:val="24"/>
              </w:rPr>
            </w:pPr>
            <w:r>
              <w:rPr>
                <w:rFonts w:hint="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sz w:val="24"/>
              </w:rPr>
            </w:pPr>
            <w:r>
              <w:rPr>
                <w:rFonts w:hint="eastAsia"/>
                <w:sz w:val="24"/>
              </w:rPr>
              <w:t>高政杰</w:t>
            </w:r>
          </w:p>
        </w:tc>
        <w:tc>
          <w:tcPr>
            <w:tcW w:w="2766" w:type="dxa"/>
          </w:tcPr>
          <w:p>
            <w:pPr>
              <w:rPr>
                <w:sz w:val="24"/>
              </w:rPr>
            </w:pPr>
            <w:r>
              <w:rPr>
                <w:rFonts w:hint="eastAsia"/>
                <w:sz w:val="24"/>
              </w:rPr>
              <w:t>WXML+WXSS</w:t>
            </w:r>
          </w:p>
        </w:tc>
        <w:tc>
          <w:tcPr>
            <w:tcW w:w="2766" w:type="dxa"/>
          </w:tcPr>
          <w:p>
            <w:pPr>
              <w:rPr>
                <w:sz w:val="24"/>
              </w:rPr>
            </w:pPr>
            <w:r>
              <w:rPr>
                <w:rFonts w:hint="eastAsia"/>
                <w:sz w:val="24"/>
              </w:rPr>
              <w:t>主要学习前端开发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sz w:val="24"/>
              </w:rPr>
            </w:pPr>
            <w:r>
              <w:rPr>
                <w:rFonts w:hint="eastAsia"/>
                <w:sz w:val="24"/>
              </w:rPr>
              <w:t>严悦</w:t>
            </w:r>
          </w:p>
        </w:tc>
        <w:tc>
          <w:tcPr>
            <w:tcW w:w="2766" w:type="dxa"/>
          </w:tcPr>
          <w:p>
            <w:pPr>
              <w:rPr>
                <w:sz w:val="24"/>
              </w:rPr>
            </w:pPr>
            <w:r>
              <w:rPr>
                <w:rFonts w:hint="eastAsia"/>
                <w:sz w:val="24"/>
              </w:rPr>
              <w:t>Javascript</w:t>
            </w:r>
          </w:p>
        </w:tc>
        <w:tc>
          <w:tcPr>
            <w:tcW w:w="2766" w:type="dxa"/>
          </w:tcPr>
          <w:p>
            <w:pPr>
              <w:rPr>
                <w:sz w:val="24"/>
              </w:rPr>
            </w:pPr>
            <w:r>
              <w:rPr>
                <w:rFonts w:hint="eastAsia"/>
                <w:sz w:val="24"/>
              </w:rPr>
              <w:t>主要学习后端开发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sz w:val="24"/>
              </w:rPr>
            </w:pPr>
            <w:r>
              <w:rPr>
                <w:rFonts w:hint="eastAsia"/>
                <w:sz w:val="24"/>
              </w:rPr>
              <w:t>范睿轩</w:t>
            </w:r>
          </w:p>
        </w:tc>
        <w:tc>
          <w:tcPr>
            <w:tcW w:w="2766" w:type="dxa"/>
          </w:tcPr>
          <w:p>
            <w:pPr>
              <w:rPr>
                <w:sz w:val="24"/>
              </w:rPr>
            </w:pPr>
            <w:r>
              <w:rPr>
                <w:rFonts w:hint="eastAsia"/>
                <w:sz w:val="24"/>
              </w:rPr>
              <w:t>J</w:t>
            </w:r>
            <w:r>
              <w:rPr>
                <w:sz w:val="24"/>
              </w:rPr>
              <w:t>S</w:t>
            </w:r>
            <w:r>
              <w:rPr>
                <w:rFonts w:hint="eastAsia"/>
                <w:sz w:val="24"/>
              </w:rPr>
              <w:t>ON学习</w:t>
            </w:r>
          </w:p>
        </w:tc>
        <w:tc>
          <w:tcPr>
            <w:tcW w:w="2766" w:type="dxa"/>
          </w:tcPr>
          <w:p>
            <w:pPr>
              <w:rPr>
                <w:sz w:val="24"/>
              </w:rPr>
            </w:pPr>
            <w:r>
              <w:rPr>
                <w:rFonts w:hint="eastAsia"/>
                <w:sz w:val="24"/>
              </w:rPr>
              <w:t>主要学习后端开发</w:t>
            </w:r>
          </w:p>
        </w:tc>
      </w:tr>
    </w:tbl>
    <w:p/>
    <w:p/>
    <w:p/>
    <w:p/>
    <w:p/>
    <w:p>
      <w:pPr>
        <w:pStyle w:val="2"/>
      </w:pPr>
    </w:p>
    <w:p/>
    <w:sectPr>
      <w:pgSz w:w="11907" w:h="16839"/>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pPr>
    <w:r>
      <w:rPr>
        <w:rFonts w:hint="eastAsia"/>
      </w:rPr>
      <w:tab/>
    </w:r>
    <w:r>
      <w:fldChar w:fldCharType="begin"/>
    </w:r>
    <w:r>
      <w:rPr>
        <w:rStyle w:val="22"/>
      </w:rPr>
      <w:instrText xml:space="preserve"> PAGE </w:instrText>
    </w:r>
    <w:r>
      <w:fldChar w:fldCharType="separate"/>
    </w:r>
    <w:r>
      <w:rPr>
        <w:rStyle w:val="22"/>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right" w:y="1"/>
      <w:rPr>
        <w:rStyle w:val="22"/>
      </w:rPr>
    </w:pPr>
    <w:r>
      <w:fldChar w:fldCharType="begin"/>
    </w:r>
    <w:r>
      <w:rPr>
        <w:rStyle w:val="22"/>
      </w:rPr>
      <w:instrText xml:space="preserve">PAGE  </w:instrText>
    </w:r>
    <w:r>
      <w:fldChar w:fldCharType="end"/>
    </w:r>
  </w:p>
  <w:p>
    <w:pPr>
      <w:pStyle w:val="11"/>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B57"/>
    <w:rsid w:val="00030470"/>
    <w:rsid w:val="000311D0"/>
    <w:rsid w:val="00032FB1"/>
    <w:rsid w:val="000418CC"/>
    <w:rsid w:val="00044FD4"/>
    <w:rsid w:val="000552A7"/>
    <w:rsid w:val="00083199"/>
    <w:rsid w:val="00097766"/>
    <w:rsid w:val="000B1EC2"/>
    <w:rsid w:val="000B468F"/>
    <w:rsid w:val="000C3AB6"/>
    <w:rsid w:val="000E1FF5"/>
    <w:rsid w:val="000F13A5"/>
    <w:rsid w:val="000F1D3A"/>
    <w:rsid w:val="00116E71"/>
    <w:rsid w:val="00131965"/>
    <w:rsid w:val="00152E80"/>
    <w:rsid w:val="001541E3"/>
    <w:rsid w:val="0015533C"/>
    <w:rsid w:val="00172517"/>
    <w:rsid w:val="001816E6"/>
    <w:rsid w:val="00183BEB"/>
    <w:rsid w:val="001A003E"/>
    <w:rsid w:val="001A1384"/>
    <w:rsid w:val="001B64D2"/>
    <w:rsid w:val="001D5C0F"/>
    <w:rsid w:val="00214ECB"/>
    <w:rsid w:val="00216CE0"/>
    <w:rsid w:val="00232168"/>
    <w:rsid w:val="002364AB"/>
    <w:rsid w:val="00237ACE"/>
    <w:rsid w:val="00245F3D"/>
    <w:rsid w:val="00266D6F"/>
    <w:rsid w:val="0028690D"/>
    <w:rsid w:val="002A046A"/>
    <w:rsid w:val="002C4845"/>
    <w:rsid w:val="002D0660"/>
    <w:rsid w:val="002D62B5"/>
    <w:rsid w:val="003151E3"/>
    <w:rsid w:val="00332CE0"/>
    <w:rsid w:val="003346B8"/>
    <w:rsid w:val="003451E2"/>
    <w:rsid w:val="00345D2C"/>
    <w:rsid w:val="00360B42"/>
    <w:rsid w:val="00394276"/>
    <w:rsid w:val="003A115E"/>
    <w:rsid w:val="003C4B29"/>
    <w:rsid w:val="003D1505"/>
    <w:rsid w:val="003E5AF8"/>
    <w:rsid w:val="00402244"/>
    <w:rsid w:val="00434421"/>
    <w:rsid w:val="004B51FD"/>
    <w:rsid w:val="004C665A"/>
    <w:rsid w:val="004D6620"/>
    <w:rsid w:val="004E38FC"/>
    <w:rsid w:val="004F3B8A"/>
    <w:rsid w:val="004F71D0"/>
    <w:rsid w:val="00521FBA"/>
    <w:rsid w:val="005518AF"/>
    <w:rsid w:val="005618A5"/>
    <w:rsid w:val="00574123"/>
    <w:rsid w:val="005873D9"/>
    <w:rsid w:val="005A362B"/>
    <w:rsid w:val="005B5DC5"/>
    <w:rsid w:val="005F1AD8"/>
    <w:rsid w:val="005F7442"/>
    <w:rsid w:val="00601500"/>
    <w:rsid w:val="00606EA2"/>
    <w:rsid w:val="00622A14"/>
    <w:rsid w:val="0065706B"/>
    <w:rsid w:val="0067587A"/>
    <w:rsid w:val="006D6C3D"/>
    <w:rsid w:val="00701A1A"/>
    <w:rsid w:val="00710D0B"/>
    <w:rsid w:val="00720868"/>
    <w:rsid w:val="00721403"/>
    <w:rsid w:val="00722220"/>
    <w:rsid w:val="007327F3"/>
    <w:rsid w:val="00737554"/>
    <w:rsid w:val="00753270"/>
    <w:rsid w:val="007618A7"/>
    <w:rsid w:val="00762431"/>
    <w:rsid w:val="007C11FB"/>
    <w:rsid w:val="007C281A"/>
    <w:rsid w:val="007D23F6"/>
    <w:rsid w:val="007D6446"/>
    <w:rsid w:val="007D7240"/>
    <w:rsid w:val="007E48A2"/>
    <w:rsid w:val="0080614E"/>
    <w:rsid w:val="00817090"/>
    <w:rsid w:val="008227BB"/>
    <w:rsid w:val="008400AF"/>
    <w:rsid w:val="00846F2A"/>
    <w:rsid w:val="008606EA"/>
    <w:rsid w:val="00866CAF"/>
    <w:rsid w:val="00886AEC"/>
    <w:rsid w:val="00891A05"/>
    <w:rsid w:val="00897ECA"/>
    <w:rsid w:val="008E16FA"/>
    <w:rsid w:val="008E24D6"/>
    <w:rsid w:val="00951878"/>
    <w:rsid w:val="00985A7A"/>
    <w:rsid w:val="009A4D8D"/>
    <w:rsid w:val="009B7DDE"/>
    <w:rsid w:val="009C6097"/>
    <w:rsid w:val="009D57F0"/>
    <w:rsid w:val="009D5E12"/>
    <w:rsid w:val="009E3FEC"/>
    <w:rsid w:val="00A30FCC"/>
    <w:rsid w:val="00A60B69"/>
    <w:rsid w:val="00A7013C"/>
    <w:rsid w:val="00AD2ECD"/>
    <w:rsid w:val="00AF157A"/>
    <w:rsid w:val="00AF1738"/>
    <w:rsid w:val="00AF1D87"/>
    <w:rsid w:val="00B05AF8"/>
    <w:rsid w:val="00B10B42"/>
    <w:rsid w:val="00B11552"/>
    <w:rsid w:val="00B13D91"/>
    <w:rsid w:val="00B21361"/>
    <w:rsid w:val="00B317FF"/>
    <w:rsid w:val="00B50E68"/>
    <w:rsid w:val="00B52E4F"/>
    <w:rsid w:val="00B62D17"/>
    <w:rsid w:val="00B81D35"/>
    <w:rsid w:val="00B84696"/>
    <w:rsid w:val="00B9470F"/>
    <w:rsid w:val="00BC76ED"/>
    <w:rsid w:val="00BD10AF"/>
    <w:rsid w:val="00BD70E3"/>
    <w:rsid w:val="00BF0B57"/>
    <w:rsid w:val="00BF1646"/>
    <w:rsid w:val="00C024A0"/>
    <w:rsid w:val="00C07555"/>
    <w:rsid w:val="00C433B3"/>
    <w:rsid w:val="00C52F6E"/>
    <w:rsid w:val="00C71354"/>
    <w:rsid w:val="00C827ED"/>
    <w:rsid w:val="00C95210"/>
    <w:rsid w:val="00C977AA"/>
    <w:rsid w:val="00CA4DAC"/>
    <w:rsid w:val="00CC3A5A"/>
    <w:rsid w:val="00CD01F9"/>
    <w:rsid w:val="00D0387D"/>
    <w:rsid w:val="00D16D5F"/>
    <w:rsid w:val="00D40E9C"/>
    <w:rsid w:val="00D80CF5"/>
    <w:rsid w:val="00D954AF"/>
    <w:rsid w:val="00D9616D"/>
    <w:rsid w:val="00DC3E36"/>
    <w:rsid w:val="00DC50FA"/>
    <w:rsid w:val="00DC5304"/>
    <w:rsid w:val="00DC7458"/>
    <w:rsid w:val="00DE0858"/>
    <w:rsid w:val="00DE77D2"/>
    <w:rsid w:val="00DF098F"/>
    <w:rsid w:val="00DF58ED"/>
    <w:rsid w:val="00E26BBD"/>
    <w:rsid w:val="00E2747B"/>
    <w:rsid w:val="00E6064A"/>
    <w:rsid w:val="00E7581F"/>
    <w:rsid w:val="00E77BCC"/>
    <w:rsid w:val="00E82E71"/>
    <w:rsid w:val="00E87E90"/>
    <w:rsid w:val="00EA022C"/>
    <w:rsid w:val="00EA30F6"/>
    <w:rsid w:val="00EA72B5"/>
    <w:rsid w:val="00EA7534"/>
    <w:rsid w:val="00EB083A"/>
    <w:rsid w:val="00ED65F3"/>
    <w:rsid w:val="00EF07EC"/>
    <w:rsid w:val="00EF5397"/>
    <w:rsid w:val="00EF5586"/>
    <w:rsid w:val="00F00740"/>
    <w:rsid w:val="00F02FE0"/>
    <w:rsid w:val="00F058D3"/>
    <w:rsid w:val="00F06A3A"/>
    <w:rsid w:val="00F16131"/>
    <w:rsid w:val="00F26CDB"/>
    <w:rsid w:val="00F60CFD"/>
    <w:rsid w:val="00F75FC3"/>
    <w:rsid w:val="00F944B4"/>
    <w:rsid w:val="00FB2E9D"/>
    <w:rsid w:val="00FB3DD7"/>
    <w:rsid w:val="00FB65FF"/>
    <w:rsid w:val="00FD4A20"/>
    <w:rsid w:val="00FE0360"/>
    <w:rsid w:val="00FE20BC"/>
    <w:rsid w:val="03B31FB2"/>
    <w:rsid w:val="056D18D0"/>
    <w:rsid w:val="0E6B452B"/>
    <w:rsid w:val="0F130052"/>
    <w:rsid w:val="0F6A5758"/>
    <w:rsid w:val="14C2632E"/>
    <w:rsid w:val="1CC011E2"/>
    <w:rsid w:val="21AD320F"/>
    <w:rsid w:val="27607027"/>
    <w:rsid w:val="2A105709"/>
    <w:rsid w:val="2FE75B4D"/>
    <w:rsid w:val="396D6699"/>
    <w:rsid w:val="3EC2024E"/>
    <w:rsid w:val="4C390309"/>
    <w:rsid w:val="511A2A2F"/>
    <w:rsid w:val="54B37295"/>
    <w:rsid w:val="55B022DC"/>
    <w:rsid w:val="612A3FA0"/>
    <w:rsid w:val="67363205"/>
    <w:rsid w:val="7B4A0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34"/>
    <w:qFormat/>
    <w:uiPriority w:val="0"/>
    <w:pPr>
      <w:keepNext/>
      <w:keepLines/>
      <w:spacing w:before="260" w:after="260" w:line="416" w:lineRule="auto"/>
      <w:outlineLvl w:val="2"/>
    </w:pPr>
    <w:rPr>
      <w:b/>
      <w:bCs/>
      <w:sz w:val="32"/>
      <w:szCs w:val="32"/>
    </w:rPr>
  </w:style>
  <w:style w:type="character" w:default="1" w:styleId="21">
    <w:name w:val="Default Paragraph Font"/>
    <w:unhideWhenUsed/>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semiHidden/>
    <w:qFormat/>
    <w:uiPriority w:val="0"/>
    <w:pPr>
      <w:ind w:left="1260"/>
      <w:jc w:val="left"/>
    </w:pPr>
    <w:rPr>
      <w:szCs w:val="21"/>
    </w:rPr>
  </w:style>
  <w:style w:type="paragraph" w:styleId="6">
    <w:name w:val="toc 5"/>
    <w:basedOn w:val="1"/>
    <w:next w:val="1"/>
    <w:semiHidden/>
    <w:qFormat/>
    <w:uiPriority w:val="0"/>
    <w:pPr>
      <w:ind w:left="840"/>
      <w:jc w:val="left"/>
    </w:pPr>
    <w:rPr>
      <w:szCs w:val="21"/>
    </w:rPr>
  </w:style>
  <w:style w:type="paragraph" w:styleId="7">
    <w:name w:val="toc 3"/>
    <w:basedOn w:val="1"/>
    <w:next w:val="1"/>
    <w:qFormat/>
    <w:uiPriority w:val="39"/>
    <w:pPr>
      <w:ind w:left="420"/>
      <w:jc w:val="left"/>
    </w:pPr>
    <w:rPr>
      <w:i/>
      <w:iCs/>
    </w:rPr>
  </w:style>
  <w:style w:type="paragraph" w:styleId="8">
    <w:name w:val="toc 8"/>
    <w:basedOn w:val="1"/>
    <w:next w:val="1"/>
    <w:semiHidden/>
    <w:qFormat/>
    <w:uiPriority w:val="0"/>
    <w:pPr>
      <w:ind w:left="1470"/>
      <w:jc w:val="left"/>
    </w:pPr>
    <w:rPr>
      <w:szCs w:val="21"/>
    </w:rPr>
  </w:style>
  <w:style w:type="paragraph" w:styleId="9">
    <w:name w:val="Date"/>
    <w:basedOn w:val="1"/>
    <w:next w:val="1"/>
    <w:semiHidden/>
    <w:qFormat/>
    <w:uiPriority w:val="0"/>
    <w:pPr>
      <w:ind w:left="100" w:leftChars="2500"/>
    </w:pPr>
  </w:style>
  <w:style w:type="paragraph" w:styleId="10">
    <w:name w:val="Balloon Text"/>
    <w:basedOn w:val="1"/>
    <w:link w:val="32"/>
    <w:semiHidden/>
    <w:unhideWhenUsed/>
    <w:qFormat/>
    <w:uiPriority w:val="99"/>
    <w:rPr>
      <w:sz w:val="18"/>
      <w:szCs w:val="18"/>
    </w:rPr>
  </w:style>
  <w:style w:type="paragraph" w:styleId="11">
    <w:name w:val="footer"/>
    <w:basedOn w:val="1"/>
    <w:semiHidden/>
    <w:qFormat/>
    <w:uiPriority w:val="0"/>
    <w:pPr>
      <w:tabs>
        <w:tab w:val="center" w:pos="4153"/>
        <w:tab w:val="right" w:pos="8306"/>
      </w:tabs>
      <w:snapToGrid w:val="0"/>
      <w:jc w:val="left"/>
    </w:pPr>
    <w:rPr>
      <w:sz w:val="18"/>
      <w:szCs w:val="18"/>
    </w:rPr>
  </w:style>
  <w:style w:type="paragraph" w:styleId="12">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pPr>
      <w:spacing w:before="120" w:after="120"/>
      <w:jc w:val="left"/>
    </w:pPr>
    <w:rPr>
      <w:b/>
      <w:bCs/>
      <w:caps/>
    </w:rPr>
  </w:style>
  <w:style w:type="paragraph" w:styleId="14">
    <w:name w:val="toc 4"/>
    <w:basedOn w:val="1"/>
    <w:next w:val="1"/>
    <w:semiHidden/>
    <w:qFormat/>
    <w:uiPriority w:val="0"/>
    <w:pPr>
      <w:ind w:left="630"/>
      <w:jc w:val="left"/>
    </w:pPr>
    <w:rPr>
      <w:szCs w:val="21"/>
    </w:rPr>
  </w:style>
  <w:style w:type="paragraph" w:styleId="15">
    <w:name w:val="toc 6"/>
    <w:basedOn w:val="1"/>
    <w:next w:val="1"/>
    <w:semiHidden/>
    <w:qFormat/>
    <w:uiPriority w:val="0"/>
    <w:pPr>
      <w:ind w:left="1050"/>
      <w:jc w:val="left"/>
    </w:pPr>
    <w:rPr>
      <w:szCs w:val="21"/>
    </w:rPr>
  </w:style>
  <w:style w:type="paragraph" w:styleId="16">
    <w:name w:val="toc 2"/>
    <w:basedOn w:val="1"/>
    <w:next w:val="1"/>
    <w:qFormat/>
    <w:uiPriority w:val="39"/>
    <w:pPr>
      <w:ind w:left="210"/>
      <w:jc w:val="left"/>
    </w:pPr>
    <w:rPr>
      <w:smallCaps/>
    </w:rPr>
  </w:style>
  <w:style w:type="paragraph" w:styleId="17">
    <w:name w:val="toc 9"/>
    <w:basedOn w:val="1"/>
    <w:next w:val="1"/>
    <w:semiHidden/>
    <w:qFormat/>
    <w:uiPriority w:val="0"/>
    <w:pPr>
      <w:ind w:left="1680"/>
      <w:jc w:val="left"/>
    </w:pPr>
    <w:rPr>
      <w:szCs w:val="21"/>
    </w:rPr>
  </w:style>
  <w:style w:type="paragraph" w:styleId="18">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page number"/>
    <w:basedOn w:val="21"/>
    <w:semiHidden/>
    <w:qFormat/>
    <w:uiPriority w:val="0"/>
  </w:style>
  <w:style w:type="character" w:styleId="23">
    <w:name w:val="FollowedHyperlink"/>
    <w:unhideWhenUsed/>
    <w:qFormat/>
    <w:uiPriority w:val="99"/>
    <w:rPr>
      <w:color w:val="800080"/>
      <w:u w:val="single"/>
    </w:rPr>
  </w:style>
  <w:style w:type="character" w:styleId="24">
    <w:name w:val="Hyperlink"/>
    <w:qFormat/>
    <w:uiPriority w:val="99"/>
    <w:rPr>
      <w:color w:val="0000FF"/>
      <w:u w:val="single"/>
    </w:rPr>
  </w:style>
  <w:style w:type="character" w:customStyle="1" w:styleId="25">
    <w:name w:val="未处理的提及1"/>
    <w:unhideWhenUsed/>
    <w:qFormat/>
    <w:uiPriority w:val="99"/>
    <w:rPr>
      <w:color w:val="808080"/>
      <w:shd w:val="clear" w:color="auto" w:fill="E6E6E6"/>
    </w:rPr>
  </w:style>
  <w:style w:type="table" w:customStyle="1" w:styleId="26">
    <w:name w:val="网格型浅色1"/>
    <w:basedOn w:val="19"/>
    <w:qFormat/>
    <w:uiPriority w:val="40"/>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paragraph" w:customStyle="1" w:styleId="27">
    <w:name w:val="文档正文"/>
    <w:basedOn w:val="1"/>
    <w:qFormat/>
    <w:uiPriority w:val="0"/>
    <w:pPr>
      <w:jc w:val="left"/>
    </w:pPr>
    <w:rPr>
      <w:sz w:val="24"/>
      <w:szCs w:val="20"/>
    </w:rPr>
  </w:style>
  <w:style w:type="paragraph" w:styleId="28">
    <w:name w:val="List Paragraph"/>
    <w:basedOn w:val="1"/>
    <w:qFormat/>
    <w:uiPriority w:val="34"/>
    <w:pPr>
      <w:ind w:firstLine="420" w:firstLineChars="200"/>
    </w:pPr>
    <w:rPr>
      <w:rFonts w:asciiTheme="minorHAnsi" w:hAnsiTheme="minorHAnsi" w:eastAsiaTheme="minorEastAsia" w:cstheme="minorBidi"/>
      <w:szCs w:val="22"/>
    </w:rPr>
  </w:style>
  <w:style w:type="paragraph" w:customStyle="1" w:styleId="2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table" w:customStyle="1" w:styleId="30">
    <w:name w:val="网格型1"/>
    <w:basedOn w:val="19"/>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1">
    <w:name w:val="paragraph"/>
    <w:basedOn w:val="1"/>
    <w:qFormat/>
    <w:uiPriority w:val="0"/>
    <w:pPr>
      <w:widowControl/>
      <w:spacing w:before="100" w:beforeAutospacing="1" w:after="100" w:afterAutospacing="1"/>
      <w:jc w:val="left"/>
    </w:pPr>
    <w:rPr>
      <w:rFonts w:ascii="宋体" w:hAnsi="宋体" w:cs="宋体"/>
      <w:kern w:val="0"/>
      <w:sz w:val="24"/>
    </w:rPr>
  </w:style>
  <w:style w:type="character" w:customStyle="1" w:styleId="32">
    <w:name w:val="批注框文本 字符"/>
    <w:basedOn w:val="21"/>
    <w:link w:val="10"/>
    <w:semiHidden/>
    <w:qFormat/>
    <w:uiPriority w:val="99"/>
    <w:rPr>
      <w:kern w:val="2"/>
      <w:sz w:val="18"/>
      <w:szCs w:val="18"/>
    </w:rPr>
  </w:style>
  <w:style w:type="character" w:customStyle="1" w:styleId="33">
    <w:name w:val="标题 2 字符"/>
    <w:link w:val="3"/>
    <w:qFormat/>
    <w:uiPriority w:val="0"/>
    <w:rPr>
      <w:rFonts w:ascii="Arial" w:hAnsi="Arial" w:eastAsia="黑体"/>
      <w:b/>
      <w:bCs/>
      <w:sz w:val="32"/>
      <w:szCs w:val="32"/>
    </w:rPr>
  </w:style>
  <w:style w:type="character" w:customStyle="1" w:styleId="34">
    <w:name w:val="标题 3 字符"/>
    <w:link w:val="4"/>
    <w:qFormat/>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5349BB-65A7-43A3-B217-BC6B4AFC1962}">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9</Pages>
  <Words>2636</Words>
  <Characters>2306</Characters>
  <Lines>19</Lines>
  <Paragraphs>9</Paragraphs>
  <TotalTime>87</TotalTime>
  <ScaleCrop>false</ScaleCrop>
  <LinksUpToDate>false</LinksUpToDate>
  <CharactersWithSpaces>4933</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2020-10-22T07:47:00Z</dcterms:created>
  <dc:creator>于俊</dc:creator>
  <cp:lastModifiedBy>Breeze</cp:lastModifiedBy>
  <dcterms:modified xsi:type="dcterms:W3CDTF">2021-10-15T02:13:47Z</dcterms:modified>
  <dc:title>项目开发计划（GB856T——88）</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B6BA447707A64272809669F5F9DFE347</vt:lpwstr>
  </property>
</Properties>
</file>