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US" w:eastAsia="zh-CN"/>
        </w:rPr>
      </w:pPr>
      <w:r>
        <w:rPr>
          <w:rFonts w:hint="eastAsia"/>
          <w:b/>
          <w:bCs/>
          <w:sz w:val="52"/>
          <w:szCs w:val="52"/>
          <w:lang w:val="en-US" w:eastAsia="zh-CN"/>
        </w:rPr>
        <w:t>需求规格说明书</w:t>
      </w:r>
    </w:p>
    <w:p>
      <w:pPr>
        <w:jc w:val="center"/>
        <w:rPr>
          <w:rFonts w:hint="eastAsia"/>
          <w:b w:val="0"/>
          <w:bCs w:val="0"/>
          <w:sz w:val="21"/>
          <w:szCs w:val="21"/>
          <w:lang w:val="en-US" w:eastAsia="zh-CN"/>
        </w:rPr>
      </w:pPr>
      <w:r>
        <w:rPr>
          <w:rFonts w:hint="eastAsia"/>
          <w:b w:val="0"/>
          <w:bCs w:val="0"/>
          <w:sz w:val="21"/>
          <w:szCs w:val="21"/>
          <w:lang w:val="en-US" w:eastAsia="zh-CN"/>
        </w:rPr>
        <w:t>软件工程5班第十组</w:t>
      </w:r>
    </w:p>
    <w:p>
      <w:pPr>
        <w:jc w:val="center"/>
        <w:rPr>
          <w:rFonts w:hint="eastAsia"/>
          <w:sz w:val="21"/>
          <w:szCs w:val="21"/>
          <w:lang w:val="en-US" w:eastAsia="zh-CN"/>
        </w:rPr>
      </w:pPr>
      <w:r>
        <w:rPr>
          <w:rFonts w:hint="eastAsia"/>
          <w:sz w:val="21"/>
          <w:szCs w:val="21"/>
          <w:lang w:val="en-US" w:eastAsia="zh-CN"/>
        </w:rPr>
        <w:t>组长：吴进玺</w:t>
      </w:r>
    </w:p>
    <w:p>
      <w:pPr>
        <w:jc w:val="center"/>
        <w:rPr>
          <w:rFonts w:hint="default"/>
          <w:sz w:val="21"/>
          <w:szCs w:val="21"/>
          <w:lang w:val="en-US" w:eastAsia="zh-CN"/>
        </w:rPr>
      </w:pPr>
      <w:r>
        <w:rPr>
          <w:rFonts w:hint="eastAsia"/>
          <w:sz w:val="21"/>
          <w:szCs w:val="21"/>
          <w:lang w:val="en-US" w:eastAsia="zh-CN"/>
        </w:rPr>
        <w:t>组员：林景铅、陈信良、何俊懋、杨逸琛</w:t>
      </w:r>
    </w:p>
    <w:p>
      <w:pPr>
        <w:rPr>
          <w:rFonts w:hint="eastAsia"/>
          <w:b/>
          <w:bCs/>
          <w:sz w:val="36"/>
          <w:szCs w:val="36"/>
          <w:lang w:val="en-US" w:eastAsia="zh-CN"/>
        </w:rPr>
      </w:pPr>
    </w:p>
    <w:p>
      <w:pPr>
        <w:rPr>
          <w:rFonts w:hint="default"/>
          <w:b/>
          <w:bCs/>
          <w:sz w:val="36"/>
          <w:szCs w:val="36"/>
          <w:lang w:val="en-US" w:eastAsia="zh-CN"/>
        </w:rPr>
      </w:pPr>
      <w:r>
        <w:rPr>
          <w:rFonts w:hint="eastAsia"/>
          <w:b/>
          <w:bCs/>
          <w:sz w:val="36"/>
          <w:szCs w:val="36"/>
          <w:lang w:val="en-US" w:eastAsia="zh-CN"/>
        </w:rPr>
        <w:t>前言</w:t>
      </w:r>
    </w:p>
    <w:p>
      <w:r>
        <w:rPr>
          <w:rFonts w:hint="eastAsia"/>
          <w:lang w:val="en-US" w:eastAsia="zh-CN"/>
        </w:rPr>
        <w:t>项目</w:t>
      </w:r>
      <w:r>
        <w:rPr>
          <w:rFonts w:hint="eastAsia"/>
        </w:rPr>
        <w:t>名称：</w:t>
      </w:r>
    </w:p>
    <w:p>
      <w:pPr>
        <w:rPr>
          <w:rFonts w:hint="default" w:eastAsiaTheme="minorEastAsia"/>
          <w:lang w:val="en-US" w:eastAsia="zh-CN"/>
        </w:rPr>
      </w:pPr>
      <w:r>
        <w:rPr>
          <w:rFonts w:hint="eastAsia"/>
        </w:rPr>
        <w:tab/>
      </w:r>
      <w:r>
        <w:rPr>
          <w:rFonts w:hint="eastAsia"/>
          <w:lang w:val="en-US" w:eastAsia="zh-CN"/>
        </w:rPr>
        <w:t>通用后台权限管理系统</w:t>
      </w:r>
    </w:p>
    <w:p>
      <w:r>
        <w:rPr>
          <w:rFonts w:hint="eastAsia"/>
          <w:lang w:val="en-US" w:eastAsia="zh-CN"/>
        </w:rPr>
        <w:t>项目</w:t>
      </w:r>
      <w:r>
        <w:rPr>
          <w:rFonts w:hint="eastAsia"/>
        </w:rPr>
        <w:t>目标：</w:t>
      </w:r>
    </w:p>
    <w:p>
      <w:pPr>
        <w:pStyle w:val="25"/>
        <w:numPr>
          <w:ilvl w:val="0"/>
          <w:numId w:val="1"/>
        </w:numPr>
        <w:ind w:firstLineChars="0"/>
      </w:pPr>
      <w:r>
        <w:rPr>
          <w:rFonts w:hint="eastAsia"/>
        </w:rPr>
        <w:t>掌握</w:t>
      </w:r>
      <w:r>
        <w:rPr>
          <w:rFonts w:hint="eastAsia"/>
          <w:lang w:val="en-US" w:eastAsia="zh-CN"/>
        </w:rPr>
        <w:t>软件开发的基本流程</w:t>
      </w:r>
    </w:p>
    <w:p>
      <w:pPr>
        <w:pStyle w:val="25"/>
        <w:numPr>
          <w:ilvl w:val="0"/>
          <w:numId w:val="1"/>
        </w:numPr>
        <w:ind w:firstLineChars="0"/>
      </w:pPr>
      <w:r>
        <w:rPr>
          <w:rFonts w:hint="eastAsia"/>
        </w:rPr>
        <w:t>掌握springboot框架</w:t>
      </w:r>
    </w:p>
    <w:p>
      <w:pPr>
        <w:pStyle w:val="25"/>
        <w:numPr>
          <w:ilvl w:val="0"/>
          <w:numId w:val="1"/>
        </w:numPr>
        <w:ind w:firstLineChars="0"/>
      </w:pPr>
      <w:r>
        <w:rPr>
          <w:rFonts w:hint="eastAsia"/>
        </w:rPr>
        <w:t>掌握</w:t>
      </w:r>
      <w:r>
        <w:rPr>
          <w:rFonts w:hint="eastAsia"/>
          <w:lang w:val="en-US" w:eastAsia="zh-CN"/>
        </w:rPr>
        <w:t>mybatis框架</w:t>
      </w:r>
      <w:r>
        <w:rPr>
          <w:rFonts w:hint="eastAsia"/>
        </w:rPr>
        <w:t>各知识点</w:t>
      </w:r>
    </w:p>
    <w:p>
      <w:pPr>
        <w:pStyle w:val="25"/>
        <w:numPr>
          <w:ilvl w:val="0"/>
          <w:numId w:val="1"/>
        </w:numPr>
        <w:ind w:firstLineChars="0"/>
      </w:pPr>
      <w:r>
        <w:rPr>
          <w:rFonts w:hint="eastAsia"/>
          <w:lang w:val="en-US" w:eastAsia="zh-CN"/>
        </w:rPr>
        <w:t>掌握shiro安全框架的认证和授权</w:t>
      </w:r>
    </w:p>
    <w:p>
      <w:pPr>
        <w:pStyle w:val="25"/>
        <w:numPr>
          <w:ilvl w:val="0"/>
          <w:numId w:val="1"/>
        </w:numPr>
        <w:ind w:firstLineChars="0"/>
      </w:pPr>
      <w:r>
        <w:rPr>
          <w:rFonts w:hint="eastAsia"/>
        </w:rPr>
        <w:t>掌握</w:t>
      </w:r>
      <w:r>
        <w:rPr>
          <w:rFonts w:hint="eastAsia"/>
          <w:lang w:val="en-US" w:eastAsia="zh-CN"/>
        </w:rPr>
        <w:t>html和javascript各</w:t>
      </w:r>
      <w:r>
        <w:rPr>
          <w:rFonts w:hint="eastAsia"/>
        </w:rPr>
        <w:t>知识点</w:t>
      </w:r>
    </w:p>
    <w:p>
      <w:pPr>
        <w:pStyle w:val="25"/>
        <w:numPr>
          <w:ilvl w:val="0"/>
          <w:numId w:val="1"/>
        </w:numPr>
        <w:ind w:firstLineChars="0"/>
      </w:pPr>
      <w:r>
        <w:t>掌握</w:t>
      </w:r>
      <w:r>
        <w:rPr>
          <w:rFonts w:hint="eastAsia"/>
          <w:lang w:val="en-US" w:eastAsia="zh-CN"/>
        </w:rPr>
        <w:t>mysql</w:t>
      </w:r>
      <w:r>
        <w:rPr>
          <w:rFonts w:hint="eastAsia"/>
        </w:rPr>
        <w:t>各知识点</w:t>
      </w:r>
    </w:p>
    <w:p>
      <w:r>
        <w:rPr>
          <w:rFonts w:hint="eastAsia"/>
          <w:lang w:val="en-US" w:eastAsia="zh-CN"/>
        </w:rPr>
        <w:t>项目</w:t>
      </w:r>
      <w:r>
        <w:rPr>
          <w:rFonts w:hint="eastAsia"/>
        </w:rPr>
        <w:t>大纲：</w:t>
      </w:r>
    </w:p>
    <w:p>
      <w:pPr>
        <w:pStyle w:val="25"/>
        <w:numPr>
          <w:ilvl w:val="0"/>
          <w:numId w:val="2"/>
        </w:numPr>
        <w:ind w:firstLineChars="0"/>
      </w:pPr>
      <w:r>
        <w:rPr>
          <w:rFonts w:hint="eastAsia"/>
        </w:rPr>
        <w:t>背景知识</w:t>
      </w:r>
    </w:p>
    <w:p>
      <w:pPr>
        <w:pStyle w:val="25"/>
        <w:numPr>
          <w:ilvl w:val="0"/>
          <w:numId w:val="2"/>
        </w:numPr>
        <w:ind w:firstLineChars="0"/>
      </w:pPr>
      <w:r>
        <w:rPr>
          <w:rFonts w:hint="eastAsia"/>
        </w:rPr>
        <w:t>需求分析</w:t>
      </w:r>
    </w:p>
    <w:p>
      <w:pPr>
        <w:pStyle w:val="25"/>
        <w:numPr>
          <w:ilvl w:val="0"/>
          <w:numId w:val="2"/>
        </w:numPr>
        <w:ind w:firstLineChars="0"/>
      </w:pPr>
      <w:r>
        <w:rPr>
          <w:rFonts w:hint="eastAsia"/>
        </w:rPr>
        <w:t>功能分析</w:t>
      </w:r>
    </w:p>
    <w:p>
      <w:pPr>
        <w:pStyle w:val="25"/>
        <w:numPr>
          <w:ilvl w:val="0"/>
          <w:numId w:val="2"/>
        </w:numPr>
        <w:ind w:firstLineChars="0"/>
      </w:pPr>
      <w:r>
        <w:rPr>
          <w:rFonts w:hint="eastAsia"/>
        </w:rPr>
        <w:t>架构设计</w:t>
      </w:r>
    </w:p>
    <w:p>
      <w:pPr>
        <w:pStyle w:val="25"/>
        <w:numPr>
          <w:ilvl w:val="0"/>
          <w:numId w:val="2"/>
        </w:numPr>
        <w:ind w:firstLineChars="0"/>
      </w:pPr>
      <w:r>
        <w:rPr>
          <w:rFonts w:hint="eastAsia"/>
        </w:rPr>
        <w:t>代码开发</w:t>
      </w:r>
    </w:p>
    <w:p>
      <w:pPr>
        <w:pStyle w:val="25"/>
        <w:numPr>
          <w:ilvl w:val="0"/>
          <w:numId w:val="0"/>
        </w:numPr>
        <w:ind w:left="420" w:leftChars="0"/>
        <w:rPr>
          <w:rFonts w:hint="eastAsia"/>
        </w:rPr>
      </w:pPr>
    </w:p>
    <w:p>
      <w:pPr>
        <w:pStyle w:val="25"/>
        <w:numPr>
          <w:ilvl w:val="0"/>
          <w:numId w:val="0"/>
        </w:numPr>
        <w:ind w:left="420" w:leftChars="0"/>
        <w:rPr>
          <w:rFonts w:hint="eastAsia"/>
        </w:rPr>
      </w:pPr>
    </w:p>
    <w:p>
      <w:pPr>
        <w:pStyle w:val="25"/>
        <w:numPr>
          <w:ilvl w:val="0"/>
          <w:numId w:val="0"/>
        </w:numPr>
        <w:ind w:left="420" w:leftChars="0"/>
        <w:rPr>
          <w:rFonts w:hint="eastAsia"/>
        </w:rPr>
      </w:pPr>
    </w:p>
    <w:p>
      <w:pPr>
        <w:pStyle w:val="25"/>
        <w:numPr>
          <w:ilvl w:val="0"/>
          <w:numId w:val="0"/>
        </w:numPr>
        <w:ind w:left="420" w:leftChars="0"/>
        <w:rPr>
          <w:rFonts w:hint="eastAsia"/>
        </w:rPr>
      </w:pPr>
    </w:p>
    <w:p>
      <w:pPr>
        <w:pStyle w:val="25"/>
        <w:numPr>
          <w:ilvl w:val="0"/>
          <w:numId w:val="0"/>
        </w:numPr>
        <w:ind w:left="420" w:leftChars="0"/>
        <w:rPr>
          <w:rFonts w:hint="eastAsia"/>
        </w:rPr>
      </w:pPr>
    </w:p>
    <w:p>
      <w:pPr>
        <w:pStyle w:val="25"/>
        <w:numPr>
          <w:ilvl w:val="0"/>
          <w:numId w:val="0"/>
        </w:numPr>
        <w:ind w:left="420" w:leftChars="0"/>
        <w:rPr>
          <w:rFonts w:hint="eastAsia"/>
        </w:rPr>
      </w:pPr>
    </w:p>
    <w:p>
      <w:pPr>
        <w:pStyle w:val="25"/>
        <w:numPr>
          <w:ilvl w:val="0"/>
          <w:numId w:val="0"/>
        </w:numPr>
        <w:ind w:left="420" w:leftChars="0"/>
        <w:rPr>
          <w:rFonts w:hint="eastAsia"/>
        </w:rPr>
      </w:pPr>
    </w:p>
    <w:p>
      <w:pPr>
        <w:pStyle w:val="25"/>
        <w:numPr>
          <w:ilvl w:val="0"/>
          <w:numId w:val="0"/>
        </w:numPr>
        <w:ind w:left="420" w:leftChars="0"/>
        <w:rPr>
          <w:rFonts w:hint="eastAsia"/>
        </w:rPr>
      </w:pPr>
    </w:p>
    <w:p>
      <w:pPr>
        <w:pStyle w:val="25"/>
        <w:numPr>
          <w:ilvl w:val="0"/>
          <w:numId w:val="0"/>
        </w:numPr>
        <w:ind w:left="420" w:leftChars="0"/>
        <w:rPr>
          <w:rFonts w:hint="eastAsia"/>
        </w:rPr>
      </w:pPr>
    </w:p>
    <w:p>
      <w:pPr>
        <w:pStyle w:val="25"/>
        <w:numPr>
          <w:ilvl w:val="0"/>
          <w:numId w:val="0"/>
        </w:numPr>
        <w:ind w:left="420" w:leftChars="0"/>
        <w:rPr>
          <w:rFonts w:hint="eastAsia"/>
        </w:rPr>
      </w:pPr>
    </w:p>
    <w:p>
      <w:pPr>
        <w:pStyle w:val="25"/>
        <w:numPr>
          <w:ilvl w:val="0"/>
          <w:numId w:val="0"/>
        </w:numPr>
        <w:ind w:left="420" w:leftChars="0"/>
        <w:rPr>
          <w:rFonts w:hint="eastAsia"/>
        </w:rPr>
      </w:pPr>
    </w:p>
    <w:p>
      <w:pPr>
        <w:pStyle w:val="25"/>
        <w:numPr>
          <w:ilvl w:val="0"/>
          <w:numId w:val="0"/>
        </w:numPr>
        <w:ind w:left="420" w:leftChars="0"/>
        <w:rPr>
          <w:rFonts w:hint="eastAsia"/>
        </w:rPr>
      </w:pPr>
    </w:p>
    <w:p>
      <w:pPr>
        <w:pStyle w:val="25"/>
        <w:numPr>
          <w:ilvl w:val="0"/>
          <w:numId w:val="0"/>
        </w:numPr>
        <w:ind w:left="420" w:leftChars="0"/>
        <w:rPr>
          <w:rFonts w:hint="eastAsia"/>
        </w:rPr>
      </w:pPr>
    </w:p>
    <w:p>
      <w:pPr>
        <w:pStyle w:val="25"/>
        <w:numPr>
          <w:ilvl w:val="0"/>
          <w:numId w:val="0"/>
        </w:numPr>
        <w:ind w:left="420" w:leftChars="0"/>
        <w:rPr>
          <w:rFonts w:hint="eastAsia"/>
        </w:rPr>
      </w:pPr>
    </w:p>
    <w:p>
      <w:pPr>
        <w:pStyle w:val="25"/>
        <w:numPr>
          <w:ilvl w:val="0"/>
          <w:numId w:val="0"/>
        </w:numPr>
        <w:ind w:left="420" w:leftChars="0"/>
        <w:rPr>
          <w:rFonts w:hint="eastAsia"/>
        </w:rPr>
      </w:pPr>
    </w:p>
    <w:p>
      <w:pPr>
        <w:pStyle w:val="25"/>
        <w:numPr>
          <w:ilvl w:val="0"/>
          <w:numId w:val="0"/>
        </w:numPr>
        <w:ind w:left="420" w:leftChars="0"/>
        <w:rPr>
          <w:rFonts w:hint="eastAsia"/>
        </w:rPr>
      </w:pPr>
    </w:p>
    <w:p>
      <w:pPr>
        <w:pStyle w:val="25"/>
        <w:numPr>
          <w:ilvl w:val="0"/>
          <w:numId w:val="0"/>
        </w:numPr>
        <w:ind w:left="420" w:leftChars="0"/>
        <w:rPr>
          <w:rFonts w:hint="eastAsia"/>
        </w:rPr>
      </w:pPr>
    </w:p>
    <w:p>
      <w:pPr>
        <w:pStyle w:val="3"/>
        <w:rPr>
          <w:kern w:val="0"/>
        </w:rPr>
      </w:pPr>
      <w:r>
        <w:rPr>
          <w:rFonts w:hint="eastAsia"/>
          <w:kern w:val="0"/>
        </w:rPr>
        <w:t>1、背景知识</w:t>
      </w:r>
    </w:p>
    <w:p>
      <w:pPr>
        <w:ind w:left="420" w:firstLine="420"/>
        <w:rPr>
          <w:rFonts w:hint="default" w:eastAsiaTheme="minorEastAsia"/>
          <w:lang w:val="en-US" w:eastAsia="zh-CN"/>
        </w:rPr>
      </w:pPr>
      <w:r>
        <w:rPr>
          <w:rFonts w:hint="eastAsia"/>
        </w:rPr>
        <w:t>在</w:t>
      </w:r>
      <w:r>
        <w:rPr>
          <w:rFonts w:hint="eastAsia"/>
          <w:lang w:val="en-US" w:eastAsia="zh-CN"/>
        </w:rPr>
        <w:t>当前风起云涌的电商</w:t>
      </w:r>
      <w:r>
        <w:rPr>
          <w:rFonts w:hint="eastAsia"/>
        </w:rPr>
        <w:t>领域</w:t>
      </w:r>
      <w:r>
        <w:rPr>
          <w:rFonts w:hint="eastAsia"/>
          <w:lang w:val="en-US" w:eastAsia="zh-CN"/>
        </w:rPr>
        <w:t>和广大企业信息化管理领域</w:t>
      </w:r>
      <w:r>
        <w:rPr>
          <w:rFonts w:hint="eastAsia"/>
        </w:rPr>
        <w:t>，</w:t>
      </w:r>
      <w:r>
        <w:rPr>
          <w:rFonts w:hint="eastAsia"/>
          <w:lang w:val="en-US" w:eastAsia="zh-CN"/>
        </w:rPr>
        <w:t>软件系统的后台管理都是不可或缺的组成部分，而后台管理中的权限管理模块是衡量一个后台管理是否安全高效的重要指标。</w:t>
      </w:r>
    </w:p>
    <w:p>
      <w:pPr>
        <w:ind w:left="420" w:firstLine="420"/>
        <w:rPr>
          <w:rFonts w:hint="eastAsia"/>
          <w:lang w:val="en-US" w:eastAsia="zh-CN"/>
        </w:rPr>
      </w:pPr>
    </w:p>
    <w:p>
      <w:pPr>
        <w:pStyle w:val="3"/>
        <w:rPr>
          <w:kern w:val="0"/>
        </w:rPr>
      </w:pPr>
      <w:r>
        <w:rPr>
          <w:rFonts w:hint="eastAsia"/>
          <w:kern w:val="0"/>
        </w:rPr>
        <w:t>2、需求分析</w:t>
      </w:r>
    </w:p>
    <w:p>
      <w:pPr>
        <w:ind w:left="420" w:firstLine="420"/>
      </w:pPr>
      <w:r>
        <w:rPr>
          <w:rFonts w:hint="eastAsia"/>
          <w:lang w:val="en-US" w:eastAsia="zh-CN"/>
        </w:rPr>
        <w:t>由于不同的后台管理系统需求多样化，本次开发的是通用型，对于大多数的后台管理系统逻辑都已足够使用，主要应用于WEB应用程序，如：网站管理后台、CMS、CRM、OA、商城后台等等。</w:t>
      </w:r>
    </w:p>
    <w:p>
      <w:pPr>
        <w:ind w:left="420" w:leftChars="0" w:firstLine="420" w:firstLineChars="0"/>
      </w:pPr>
      <w:r>
        <w:rPr>
          <w:rFonts w:hint="eastAsia"/>
        </w:rPr>
        <w:t>目前</w:t>
      </w:r>
      <w:r>
        <w:rPr>
          <w:rFonts w:hint="eastAsia"/>
          <w:lang w:val="en-US" w:eastAsia="zh-CN"/>
        </w:rPr>
        <w:t>常见的权限控制分为四大类</w:t>
      </w:r>
      <w:r>
        <w:rPr>
          <w:rFonts w:hint="eastAsia"/>
        </w:rPr>
        <w:t>：</w:t>
      </w:r>
    </w:p>
    <w:p>
      <w:pPr>
        <w:pStyle w:val="25"/>
        <w:numPr>
          <w:ilvl w:val="0"/>
          <w:numId w:val="3"/>
        </w:numPr>
        <w:ind w:firstLineChars="0"/>
        <w:rPr>
          <w:b/>
          <w:bCs/>
        </w:rPr>
      </w:pPr>
      <w:r>
        <w:rPr>
          <w:rFonts w:hint="eastAsia"/>
          <w:b/>
          <w:bCs/>
          <w:lang w:val="en-US" w:eastAsia="zh-CN"/>
        </w:rPr>
        <w:t>用户管理</w:t>
      </w:r>
    </w:p>
    <w:p>
      <w:pPr>
        <w:numPr>
          <w:ilvl w:val="0"/>
          <w:numId w:val="0"/>
        </w:numPr>
        <w:bidi w:val="0"/>
        <w:ind w:left="1260" w:leftChars="0"/>
      </w:pPr>
      <w:r>
        <w:rPr>
          <w:rFonts w:hint="eastAsia"/>
          <w:lang w:val="en-US" w:eastAsia="zh-CN"/>
        </w:rPr>
        <w:t>对于后台产品而言，是需要公司内部人员去创建账号的。而这个账号就是一把钥匙，我们通过控制账号所具备的权限，进而控制这个员工的所操作范围。</w:t>
      </w:r>
    </w:p>
    <w:p>
      <w:pPr>
        <w:pStyle w:val="25"/>
        <w:numPr>
          <w:ilvl w:val="0"/>
          <w:numId w:val="3"/>
        </w:numPr>
        <w:ind w:firstLineChars="0"/>
        <w:rPr>
          <w:b/>
          <w:bCs/>
        </w:rPr>
      </w:pPr>
      <w:r>
        <w:rPr>
          <w:rFonts w:hint="eastAsia"/>
          <w:b/>
          <w:bCs/>
          <w:lang w:val="en-US" w:eastAsia="zh-CN"/>
        </w:rPr>
        <w:t>角色管理</w:t>
      </w:r>
    </w:p>
    <w:p>
      <w:pPr>
        <w:pStyle w:val="25"/>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角色往往是基于业务管理需求而预先在系统中设定好的固定标签，每个角色对应明确的系统权限，他是一个集合的概念，是众多最小权限颗粒的组成。我们通过把权限给这个角色，再把角色给账号，从而实现账号的权限，因此它承担了一个桥梁的作用。引入角色这个概念，可以帮助我们灵活的扩展，使一个账号可以具备多种角色。</w:t>
      </w:r>
    </w:p>
    <w:p>
      <w:pPr>
        <w:pStyle w:val="25"/>
        <w:numPr>
          <w:ilvl w:val="0"/>
          <w:numId w:val="3"/>
        </w:numPr>
        <w:ind w:firstLineChars="0"/>
        <w:rPr>
          <w:b/>
          <w:bCs/>
        </w:rPr>
      </w:pPr>
      <w:r>
        <w:rPr>
          <w:rFonts w:hint="eastAsia"/>
          <w:b/>
          <w:bCs/>
          <w:lang w:val="en-US" w:eastAsia="zh-CN"/>
        </w:rPr>
        <w:t>功能权限控制</w:t>
      </w:r>
    </w:p>
    <w:p>
      <w:pPr>
        <w:pStyle w:val="25"/>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功能权限定义：为可见、可以操作的功能范围。在目录、菜单上加权限控制，有权限的就可以访问对应模块，没有的连菜单名都看不到。在业务模块的功能按钮上加权限控制，最小粒度的控制用户行为</w:t>
      </w:r>
      <w:r>
        <w:rPr>
          <w:rFonts w:hint="eastAsia" w:cstheme="minorBidi"/>
          <w:kern w:val="2"/>
          <w:sz w:val="21"/>
          <w:szCs w:val="22"/>
          <w:lang w:val="en-US" w:eastAsia="zh-CN" w:bidi="ar-SA"/>
        </w:rPr>
        <w:t>。</w:t>
      </w:r>
    </w:p>
    <w:p>
      <w:pPr>
        <w:pStyle w:val="25"/>
        <w:numPr>
          <w:ilvl w:val="0"/>
          <w:numId w:val="0"/>
        </w:numPr>
        <w:ind w:left="840" w:leftChars="0" w:firstLine="420" w:firstLineChars="0"/>
        <w:rPr>
          <w:rFonts w:hint="default" w:asciiTheme="minorHAnsi" w:hAnsiTheme="minorHAnsi" w:eastAsiaTheme="minorEastAsia" w:cstheme="minorBidi"/>
          <w:kern w:val="2"/>
          <w:sz w:val="21"/>
          <w:szCs w:val="22"/>
          <w:lang w:val="en-US" w:eastAsia="zh-CN" w:bidi="ar-SA"/>
        </w:rPr>
      </w:pPr>
    </w:p>
    <w:p>
      <w:pPr>
        <w:pStyle w:val="25"/>
        <w:numPr>
          <w:ilvl w:val="0"/>
          <w:numId w:val="3"/>
        </w:numPr>
        <w:ind w:firstLineChars="0"/>
        <w:rPr>
          <w:b/>
          <w:bCs/>
        </w:rPr>
      </w:pPr>
      <w:r>
        <w:rPr>
          <w:rFonts w:hint="eastAsia"/>
          <w:b/>
          <w:bCs/>
          <w:lang w:val="en-US" w:eastAsia="zh-CN"/>
        </w:rPr>
        <w:t>数据权限控制</w:t>
      </w:r>
    </w:p>
    <w:p>
      <w:pPr>
        <w:pStyle w:val="25"/>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数据权限</w:t>
      </w:r>
      <w:r>
        <w:rPr>
          <w:rFonts w:hint="eastAsia" w:cstheme="minorBidi"/>
          <w:kern w:val="2"/>
          <w:sz w:val="21"/>
          <w:szCs w:val="22"/>
          <w:lang w:val="en-US" w:eastAsia="zh-CN" w:bidi="ar-SA"/>
        </w:rPr>
        <w:t>控制</w:t>
      </w:r>
      <w:r>
        <w:rPr>
          <w:rFonts w:hint="eastAsia" w:asciiTheme="minorHAnsi" w:hAnsiTheme="minorHAnsi" w:eastAsiaTheme="minorEastAsia" w:cstheme="minorBidi"/>
          <w:kern w:val="2"/>
          <w:sz w:val="21"/>
          <w:szCs w:val="22"/>
          <w:lang w:val="en-US" w:eastAsia="zh-CN" w:bidi="ar-SA"/>
        </w:rPr>
        <w:t>主要控制某条数据记录对用户是否可见，结合功能权限可以更灵活的配置业务过程中每一位员工的功能操作权限及数据可见范围，全面保障企业数据的安全性。</w:t>
      </w:r>
    </w:p>
    <w:p>
      <w:pPr>
        <w:pStyle w:val="25"/>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p>
    <w:p>
      <w:pPr>
        <w:pStyle w:val="25"/>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p>
    <w:p>
      <w:pPr>
        <w:pStyle w:val="25"/>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p>
    <w:p>
      <w:pPr>
        <w:pStyle w:val="25"/>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p>
    <w:p>
      <w:pPr>
        <w:pStyle w:val="25"/>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p>
    <w:p>
      <w:pPr>
        <w:pStyle w:val="25"/>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p>
    <w:p>
      <w:pPr>
        <w:pStyle w:val="25"/>
        <w:numPr>
          <w:ilvl w:val="0"/>
          <w:numId w:val="0"/>
        </w:numPr>
        <w:rPr>
          <w:rFonts w:hint="eastAsia" w:asciiTheme="minorHAnsi" w:hAnsiTheme="minorHAnsi" w:eastAsiaTheme="minorEastAsia" w:cstheme="minorBidi"/>
          <w:kern w:val="2"/>
          <w:sz w:val="21"/>
          <w:szCs w:val="22"/>
          <w:lang w:val="en-US" w:eastAsia="zh-CN" w:bidi="ar-SA"/>
        </w:rPr>
      </w:pPr>
    </w:p>
    <w:p>
      <w:pPr>
        <w:pStyle w:val="3"/>
        <w:rPr>
          <w:kern w:val="0"/>
        </w:rPr>
      </w:pPr>
      <w:r>
        <w:rPr>
          <w:rFonts w:hint="eastAsia"/>
          <w:kern w:val="0"/>
        </w:rPr>
        <w:t>3、功能分析</w:t>
      </w:r>
    </w:p>
    <w:p>
      <w:pPr>
        <w:pStyle w:val="25"/>
        <w:numPr>
          <w:ilvl w:val="0"/>
          <w:numId w:val="4"/>
        </w:numPr>
        <w:ind w:left="635" w:leftChars="100" w:hanging="425" w:firstLineChars="0"/>
      </w:pPr>
      <w:r>
        <w:rPr>
          <w:rFonts w:hint="eastAsia"/>
          <w:lang w:val="en-US" w:eastAsia="zh-CN"/>
        </w:rPr>
        <w:t>登录功能</w:t>
      </w:r>
    </w:p>
    <w:p>
      <w:pPr>
        <w:pStyle w:val="25"/>
        <w:numPr>
          <w:ilvl w:val="1"/>
          <w:numId w:val="4"/>
        </w:numPr>
        <w:ind w:left="1055" w:leftChars="0" w:hanging="425" w:firstLineChars="0"/>
      </w:pPr>
      <w:r>
        <w:rPr>
          <w:rFonts w:hint="eastAsia"/>
          <w:lang w:val="en-US" w:eastAsia="zh-CN"/>
        </w:rPr>
        <w:t>登录页面</w:t>
      </w:r>
    </w:p>
    <w:p>
      <w:pPr>
        <w:pStyle w:val="25"/>
        <w:numPr>
          <w:ilvl w:val="0"/>
          <w:numId w:val="0"/>
        </w:numPr>
        <w:ind w:left="630" w:leftChars="0"/>
        <w:rPr>
          <w:rFonts w:hint="eastAsia" w:eastAsiaTheme="minorEastAsia"/>
          <w:lang w:eastAsia="zh-CN"/>
        </w:rPr>
      </w:pPr>
      <w:r>
        <w:rPr>
          <w:rFonts w:hint="eastAsia" w:eastAsiaTheme="minorEastAsia"/>
          <w:lang w:eastAsia="zh-CN"/>
        </w:rPr>
        <w:drawing>
          <wp:inline distT="0" distB="0" distL="114300" distR="114300">
            <wp:extent cx="3909060" cy="2484120"/>
            <wp:effectExtent l="0" t="0" r="7620" b="0"/>
            <wp:docPr id="3" name="图片 3" descr="9e1131c4458d6fdf2d7bd1c2a5cdf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e1131c4458d6fdf2d7bd1c2a5cdfa3"/>
                    <pic:cNvPicPr>
                      <a:picLocks noChangeAspect="1"/>
                    </pic:cNvPicPr>
                  </pic:nvPicPr>
                  <pic:blipFill>
                    <a:blip r:embed="rId5"/>
                    <a:stretch>
                      <a:fillRect/>
                    </a:stretch>
                  </pic:blipFill>
                  <pic:spPr>
                    <a:xfrm>
                      <a:off x="0" y="0"/>
                      <a:ext cx="3909060" cy="2484120"/>
                    </a:xfrm>
                    <a:prstGeom prst="rect">
                      <a:avLst/>
                    </a:prstGeom>
                  </pic:spPr>
                </pic:pic>
              </a:graphicData>
            </a:graphic>
          </wp:inline>
        </w:drawing>
      </w:r>
    </w:p>
    <w:p>
      <w:pPr>
        <w:pStyle w:val="25"/>
        <w:numPr>
          <w:ilvl w:val="1"/>
          <w:numId w:val="4"/>
        </w:numPr>
        <w:ind w:left="1055" w:leftChars="0" w:hanging="425" w:firstLineChars="0"/>
      </w:pPr>
      <w:r>
        <w:rPr>
          <w:rFonts w:hint="eastAsia"/>
          <w:lang w:val="en-US" w:eastAsia="zh-CN"/>
        </w:rPr>
        <w:t>异常登录提示错误信息</w:t>
      </w:r>
    </w:p>
    <w:p>
      <w:pPr>
        <w:pStyle w:val="25"/>
        <w:numPr>
          <w:ilvl w:val="0"/>
          <w:numId w:val="0"/>
        </w:numPr>
        <w:ind w:left="630" w:leftChars="0"/>
        <w:rPr>
          <w:rFonts w:hint="default"/>
          <w:lang w:val="en-US"/>
        </w:rPr>
      </w:pPr>
      <w:r>
        <w:rPr>
          <w:rFonts w:hint="eastAsia"/>
          <w:lang w:val="en-US" w:eastAsia="zh-CN"/>
        </w:rPr>
        <w:t>用户名错误：</w:t>
      </w:r>
    </w:p>
    <w:p>
      <w:pPr>
        <w:pStyle w:val="25"/>
        <w:numPr>
          <w:ilvl w:val="0"/>
          <w:numId w:val="0"/>
        </w:numPr>
        <w:ind w:left="630" w:leftChars="0"/>
      </w:pPr>
      <w:r>
        <w:drawing>
          <wp:inline distT="0" distB="0" distL="114300" distR="114300">
            <wp:extent cx="3299460" cy="2339340"/>
            <wp:effectExtent l="0" t="0" r="7620" b="7620"/>
            <wp:docPr id="10" name="图片 10" descr="e1ddebea1524b16de46a04df23f88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1ddebea1524b16de46a04df23f88aa"/>
                    <pic:cNvPicPr>
                      <a:picLocks noChangeAspect="1"/>
                    </pic:cNvPicPr>
                  </pic:nvPicPr>
                  <pic:blipFill>
                    <a:blip r:embed="rId6"/>
                    <a:stretch>
                      <a:fillRect/>
                    </a:stretch>
                  </pic:blipFill>
                  <pic:spPr>
                    <a:xfrm>
                      <a:off x="0" y="0"/>
                      <a:ext cx="3299460" cy="2339340"/>
                    </a:xfrm>
                    <a:prstGeom prst="rect">
                      <a:avLst/>
                    </a:prstGeom>
                  </pic:spPr>
                </pic:pic>
              </a:graphicData>
            </a:graphic>
          </wp:inline>
        </w:drawing>
      </w:r>
    </w:p>
    <w:p>
      <w:pPr>
        <w:pStyle w:val="25"/>
        <w:numPr>
          <w:ilvl w:val="0"/>
          <w:numId w:val="0"/>
        </w:numPr>
        <w:ind w:left="630" w:leftChars="0"/>
        <w:rPr>
          <w:rFonts w:hint="eastAsia"/>
          <w:lang w:val="en-US" w:eastAsia="zh-CN"/>
        </w:rPr>
      </w:pPr>
    </w:p>
    <w:p>
      <w:pPr>
        <w:pStyle w:val="25"/>
        <w:numPr>
          <w:ilvl w:val="0"/>
          <w:numId w:val="0"/>
        </w:numPr>
        <w:ind w:left="630" w:leftChars="0"/>
        <w:rPr>
          <w:rFonts w:hint="default" w:eastAsiaTheme="minorEastAsia"/>
          <w:lang w:val="en-US" w:eastAsia="zh-CN"/>
        </w:rPr>
      </w:pPr>
      <w:r>
        <w:rPr>
          <w:rFonts w:hint="eastAsia"/>
          <w:lang w:val="en-US" w:eastAsia="zh-CN"/>
        </w:rPr>
        <w:t>密码错误：</w:t>
      </w:r>
    </w:p>
    <w:p>
      <w:pPr>
        <w:pStyle w:val="25"/>
        <w:numPr>
          <w:ilvl w:val="0"/>
          <w:numId w:val="0"/>
        </w:numPr>
        <w:ind w:left="630" w:leftChars="0"/>
        <w:rPr>
          <w:rFonts w:hint="eastAsia" w:eastAsiaTheme="minorEastAsia"/>
          <w:lang w:eastAsia="zh-CN"/>
        </w:rPr>
      </w:pPr>
      <w:r>
        <w:rPr>
          <w:rFonts w:hint="eastAsia" w:eastAsiaTheme="minorEastAsia"/>
          <w:lang w:eastAsia="zh-CN"/>
        </w:rPr>
        <w:drawing>
          <wp:inline distT="0" distB="0" distL="114300" distR="114300">
            <wp:extent cx="3406140" cy="2773680"/>
            <wp:effectExtent l="0" t="0" r="7620" b="0"/>
            <wp:docPr id="23" name="图片 23" descr="d0ccd489a7480e76e71ab6a03e40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d0ccd489a7480e76e71ab6a03e40718"/>
                    <pic:cNvPicPr>
                      <a:picLocks noChangeAspect="1"/>
                    </pic:cNvPicPr>
                  </pic:nvPicPr>
                  <pic:blipFill>
                    <a:blip r:embed="rId7"/>
                    <a:stretch>
                      <a:fillRect/>
                    </a:stretch>
                  </pic:blipFill>
                  <pic:spPr>
                    <a:xfrm>
                      <a:off x="0" y="0"/>
                      <a:ext cx="3406140" cy="2773680"/>
                    </a:xfrm>
                    <a:prstGeom prst="rect">
                      <a:avLst/>
                    </a:prstGeom>
                  </pic:spPr>
                </pic:pic>
              </a:graphicData>
            </a:graphic>
          </wp:inline>
        </w:drawing>
      </w:r>
    </w:p>
    <w:p>
      <w:pPr>
        <w:pStyle w:val="25"/>
        <w:numPr>
          <w:ilvl w:val="0"/>
          <w:numId w:val="4"/>
        </w:numPr>
        <w:ind w:left="635" w:leftChars="100" w:hanging="425" w:firstLineChars="0"/>
      </w:pPr>
      <w:r>
        <w:rPr>
          <w:rFonts w:hint="eastAsia"/>
          <w:lang w:val="en-US" w:eastAsia="zh-CN"/>
        </w:rPr>
        <w:t>用户管理</w:t>
      </w:r>
    </w:p>
    <w:p>
      <w:pPr>
        <w:pStyle w:val="25"/>
        <w:numPr>
          <w:ilvl w:val="1"/>
          <w:numId w:val="4"/>
        </w:numPr>
        <w:ind w:left="1055" w:leftChars="0" w:hanging="425" w:firstLineChars="0"/>
      </w:pPr>
      <w:r>
        <w:rPr>
          <w:rFonts w:hint="eastAsia"/>
          <w:lang w:val="en-US" w:eastAsia="zh-CN"/>
        </w:rPr>
        <w:t>查询用户</w:t>
      </w:r>
    </w:p>
    <w:p>
      <w:pPr>
        <w:pStyle w:val="25"/>
        <w:numPr>
          <w:ilvl w:val="0"/>
          <w:numId w:val="0"/>
        </w:numPr>
        <w:ind w:left="630" w:leftChars="0"/>
        <w:rPr>
          <w:rFonts w:hint="eastAsia" w:eastAsiaTheme="minorEastAsia"/>
          <w:lang w:eastAsia="zh-CN"/>
        </w:rPr>
      </w:pPr>
      <w:r>
        <w:rPr>
          <w:rFonts w:hint="eastAsia" w:eastAsiaTheme="minorEastAsia"/>
          <w:lang w:eastAsia="zh-CN"/>
        </w:rPr>
        <w:drawing>
          <wp:inline distT="0" distB="0" distL="114300" distR="114300">
            <wp:extent cx="5273040" cy="2122170"/>
            <wp:effectExtent l="0" t="0" r="0" b="11430"/>
            <wp:docPr id="27" name="图片 27" descr="7eceedf9c6b871091965a473cf149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7eceedf9c6b871091965a473cf149de"/>
                    <pic:cNvPicPr>
                      <a:picLocks noChangeAspect="1"/>
                    </pic:cNvPicPr>
                  </pic:nvPicPr>
                  <pic:blipFill>
                    <a:blip r:embed="rId8"/>
                    <a:stretch>
                      <a:fillRect/>
                    </a:stretch>
                  </pic:blipFill>
                  <pic:spPr>
                    <a:xfrm>
                      <a:off x="0" y="0"/>
                      <a:ext cx="5273040" cy="2122170"/>
                    </a:xfrm>
                    <a:prstGeom prst="rect">
                      <a:avLst/>
                    </a:prstGeom>
                  </pic:spPr>
                </pic:pic>
              </a:graphicData>
            </a:graphic>
          </wp:inline>
        </w:drawing>
      </w:r>
    </w:p>
    <w:p>
      <w:pPr>
        <w:pStyle w:val="25"/>
        <w:numPr>
          <w:ilvl w:val="1"/>
          <w:numId w:val="4"/>
        </w:numPr>
        <w:ind w:left="1055" w:leftChars="0" w:hanging="425" w:firstLineChars="0"/>
      </w:pPr>
      <w:r>
        <w:rPr>
          <w:rFonts w:hint="eastAsia"/>
          <w:lang w:val="en-US" w:eastAsia="zh-CN"/>
        </w:rPr>
        <w:t>添加用户，设置角色</w:t>
      </w:r>
    </w:p>
    <w:p>
      <w:pPr>
        <w:pStyle w:val="25"/>
        <w:numPr>
          <w:ilvl w:val="0"/>
          <w:numId w:val="0"/>
        </w:numPr>
        <w:ind w:left="630" w:leftChars="0"/>
        <w:rPr>
          <w:rFonts w:hint="eastAsia" w:eastAsiaTheme="minorEastAsia"/>
          <w:lang w:eastAsia="zh-CN"/>
        </w:rPr>
      </w:pPr>
      <w:r>
        <w:rPr>
          <w:rFonts w:hint="eastAsia" w:eastAsiaTheme="minorEastAsia"/>
          <w:lang w:eastAsia="zh-CN"/>
        </w:rPr>
        <w:drawing>
          <wp:inline distT="0" distB="0" distL="114300" distR="114300">
            <wp:extent cx="4671060" cy="4709160"/>
            <wp:effectExtent l="0" t="0" r="7620" b="0"/>
            <wp:docPr id="24" name="图片 24" descr="0a6771317ec2f6e784ffe4776fcb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0a6771317ec2f6e784ffe4776fcb345"/>
                    <pic:cNvPicPr>
                      <a:picLocks noChangeAspect="1"/>
                    </pic:cNvPicPr>
                  </pic:nvPicPr>
                  <pic:blipFill>
                    <a:blip r:embed="rId9"/>
                    <a:stretch>
                      <a:fillRect/>
                    </a:stretch>
                  </pic:blipFill>
                  <pic:spPr>
                    <a:xfrm>
                      <a:off x="0" y="0"/>
                      <a:ext cx="4671060" cy="4709160"/>
                    </a:xfrm>
                    <a:prstGeom prst="rect">
                      <a:avLst/>
                    </a:prstGeom>
                  </pic:spPr>
                </pic:pic>
              </a:graphicData>
            </a:graphic>
          </wp:inline>
        </w:drawing>
      </w:r>
    </w:p>
    <w:p>
      <w:pPr>
        <w:pStyle w:val="25"/>
        <w:numPr>
          <w:ilvl w:val="0"/>
          <w:numId w:val="0"/>
        </w:numPr>
        <w:ind w:left="630" w:leftChars="0"/>
        <w:rPr>
          <w:rFonts w:hint="eastAsia" w:eastAsiaTheme="minorEastAsia"/>
          <w:lang w:eastAsia="zh-CN"/>
        </w:rPr>
      </w:pPr>
    </w:p>
    <w:p>
      <w:pPr>
        <w:pStyle w:val="25"/>
        <w:numPr>
          <w:ilvl w:val="0"/>
          <w:numId w:val="0"/>
        </w:numPr>
        <w:ind w:left="630" w:leftChars="0"/>
        <w:rPr>
          <w:rFonts w:hint="eastAsia" w:eastAsiaTheme="minorEastAsia"/>
          <w:lang w:eastAsia="zh-CN"/>
        </w:rPr>
      </w:pPr>
    </w:p>
    <w:p>
      <w:pPr>
        <w:pStyle w:val="25"/>
        <w:numPr>
          <w:ilvl w:val="0"/>
          <w:numId w:val="0"/>
        </w:numPr>
        <w:ind w:left="630" w:leftChars="0"/>
        <w:rPr>
          <w:rFonts w:hint="eastAsia" w:eastAsiaTheme="minorEastAsia"/>
          <w:lang w:eastAsia="zh-CN"/>
        </w:rPr>
      </w:pPr>
    </w:p>
    <w:p>
      <w:pPr>
        <w:pStyle w:val="25"/>
        <w:numPr>
          <w:ilvl w:val="0"/>
          <w:numId w:val="0"/>
        </w:numPr>
        <w:ind w:left="630" w:leftChars="0"/>
        <w:rPr>
          <w:rFonts w:hint="eastAsia" w:eastAsiaTheme="minorEastAsia"/>
          <w:lang w:eastAsia="zh-CN"/>
        </w:rPr>
      </w:pPr>
    </w:p>
    <w:p>
      <w:pPr>
        <w:pStyle w:val="25"/>
        <w:numPr>
          <w:ilvl w:val="0"/>
          <w:numId w:val="0"/>
        </w:numPr>
        <w:ind w:left="630" w:leftChars="0"/>
        <w:rPr>
          <w:rFonts w:hint="eastAsia" w:eastAsiaTheme="minorEastAsia"/>
          <w:lang w:eastAsia="zh-CN"/>
        </w:rPr>
      </w:pPr>
    </w:p>
    <w:p>
      <w:pPr>
        <w:pStyle w:val="25"/>
        <w:numPr>
          <w:ilvl w:val="0"/>
          <w:numId w:val="0"/>
        </w:numPr>
        <w:ind w:left="630" w:leftChars="0"/>
        <w:rPr>
          <w:rFonts w:hint="eastAsia" w:eastAsiaTheme="minorEastAsia"/>
          <w:lang w:eastAsia="zh-CN"/>
        </w:rPr>
      </w:pPr>
    </w:p>
    <w:p>
      <w:pPr>
        <w:pStyle w:val="25"/>
        <w:numPr>
          <w:ilvl w:val="1"/>
          <w:numId w:val="4"/>
        </w:numPr>
        <w:ind w:left="1055" w:leftChars="0" w:hanging="425" w:firstLineChars="0"/>
      </w:pPr>
      <w:r>
        <w:rPr>
          <w:rFonts w:hint="eastAsia"/>
          <w:lang w:val="en-US" w:eastAsia="zh-CN"/>
        </w:rPr>
        <w:t>修改用户，禁用用户</w:t>
      </w:r>
    </w:p>
    <w:p>
      <w:pPr>
        <w:pStyle w:val="25"/>
        <w:numPr>
          <w:ilvl w:val="0"/>
          <w:numId w:val="0"/>
        </w:numPr>
        <w:ind w:left="630" w:leftChars="0"/>
        <w:rPr>
          <w:rFonts w:hint="eastAsia" w:eastAsiaTheme="minorEastAsia"/>
          <w:lang w:eastAsia="zh-CN"/>
        </w:rPr>
      </w:pPr>
      <w:r>
        <w:rPr>
          <w:rFonts w:hint="eastAsia" w:eastAsiaTheme="minorEastAsia"/>
          <w:lang w:eastAsia="zh-CN"/>
        </w:rPr>
        <w:drawing>
          <wp:inline distT="0" distB="0" distL="114300" distR="114300">
            <wp:extent cx="4922520" cy="2545080"/>
            <wp:effectExtent l="0" t="0" r="0" b="0"/>
            <wp:docPr id="25" name="图片 25" descr="42f11c28434f9f795baafa0cc3bcf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42f11c28434f9f795baafa0cc3bcf32"/>
                    <pic:cNvPicPr>
                      <a:picLocks noChangeAspect="1"/>
                    </pic:cNvPicPr>
                  </pic:nvPicPr>
                  <pic:blipFill>
                    <a:blip r:embed="rId10"/>
                    <a:stretch>
                      <a:fillRect/>
                    </a:stretch>
                  </pic:blipFill>
                  <pic:spPr>
                    <a:xfrm>
                      <a:off x="0" y="0"/>
                      <a:ext cx="4922520" cy="2545080"/>
                    </a:xfrm>
                    <a:prstGeom prst="rect">
                      <a:avLst/>
                    </a:prstGeom>
                  </pic:spPr>
                </pic:pic>
              </a:graphicData>
            </a:graphic>
          </wp:inline>
        </w:drawing>
      </w:r>
    </w:p>
    <w:p>
      <w:pPr>
        <w:pStyle w:val="25"/>
        <w:numPr>
          <w:ilvl w:val="0"/>
          <w:numId w:val="0"/>
        </w:numPr>
        <w:ind w:left="630" w:leftChars="0"/>
        <w:rPr>
          <w:rFonts w:hint="eastAsia" w:eastAsiaTheme="minorEastAsia"/>
          <w:lang w:eastAsia="zh-CN"/>
        </w:rPr>
      </w:pPr>
    </w:p>
    <w:p>
      <w:pPr>
        <w:pStyle w:val="25"/>
        <w:numPr>
          <w:ilvl w:val="1"/>
          <w:numId w:val="4"/>
        </w:numPr>
        <w:ind w:left="1055" w:leftChars="0" w:hanging="425" w:firstLineChars="0"/>
      </w:pPr>
      <w:r>
        <w:rPr>
          <w:rFonts w:hint="eastAsia"/>
          <w:lang w:val="en-US" w:eastAsia="zh-CN"/>
        </w:rPr>
        <w:t>删除用户</w:t>
      </w:r>
    </w:p>
    <w:p>
      <w:pPr>
        <w:pStyle w:val="25"/>
        <w:numPr>
          <w:ilvl w:val="0"/>
          <w:numId w:val="0"/>
        </w:numPr>
        <w:ind w:left="630" w:leftChars="0"/>
        <w:rPr>
          <w:rFonts w:hint="eastAsia" w:eastAsiaTheme="minorEastAsia"/>
          <w:lang w:eastAsia="zh-CN"/>
        </w:rPr>
      </w:pPr>
      <w:r>
        <w:rPr>
          <w:rFonts w:hint="eastAsia" w:eastAsiaTheme="minorEastAsia"/>
          <w:lang w:eastAsia="zh-CN"/>
        </w:rPr>
        <w:drawing>
          <wp:inline distT="0" distB="0" distL="114300" distR="114300">
            <wp:extent cx="5273040" cy="2689225"/>
            <wp:effectExtent l="0" t="0" r="0" b="8255"/>
            <wp:docPr id="26" name="图片 26" descr="1ea0a16c5380a17374381b419062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ea0a16c5380a17374381b419062302"/>
                    <pic:cNvPicPr>
                      <a:picLocks noChangeAspect="1"/>
                    </pic:cNvPicPr>
                  </pic:nvPicPr>
                  <pic:blipFill>
                    <a:blip r:embed="rId11"/>
                    <a:stretch>
                      <a:fillRect/>
                    </a:stretch>
                  </pic:blipFill>
                  <pic:spPr>
                    <a:xfrm>
                      <a:off x="0" y="0"/>
                      <a:ext cx="5273040" cy="2689225"/>
                    </a:xfrm>
                    <a:prstGeom prst="rect">
                      <a:avLst/>
                    </a:prstGeom>
                  </pic:spPr>
                </pic:pic>
              </a:graphicData>
            </a:graphic>
          </wp:inline>
        </w:drawing>
      </w:r>
    </w:p>
    <w:p>
      <w:pPr>
        <w:pStyle w:val="25"/>
        <w:numPr>
          <w:ilvl w:val="0"/>
          <w:numId w:val="4"/>
        </w:numPr>
        <w:ind w:left="635" w:leftChars="100" w:hanging="425" w:firstLineChars="0"/>
      </w:pPr>
      <w:r>
        <w:rPr>
          <w:rFonts w:hint="eastAsia"/>
          <w:lang w:val="en-US" w:eastAsia="zh-CN"/>
        </w:rPr>
        <w:t>部门管理</w:t>
      </w:r>
    </w:p>
    <w:p>
      <w:pPr>
        <w:pStyle w:val="25"/>
        <w:numPr>
          <w:ilvl w:val="1"/>
          <w:numId w:val="4"/>
        </w:numPr>
        <w:ind w:left="1055" w:leftChars="0" w:hanging="425" w:firstLineChars="0"/>
      </w:pPr>
      <w:r>
        <w:rPr>
          <w:rFonts w:hint="eastAsia"/>
          <w:lang w:val="en-US" w:eastAsia="zh-CN"/>
        </w:rPr>
        <w:t>查询部门</w:t>
      </w:r>
    </w:p>
    <w:p>
      <w:pPr>
        <w:pStyle w:val="25"/>
        <w:numPr>
          <w:ilvl w:val="0"/>
          <w:numId w:val="0"/>
        </w:numPr>
        <w:ind w:left="630" w:leftChars="0" w:firstLine="418" w:firstLineChars="0"/>
      </w:pPr>
      <w:r>
        <w:rPr>
          <w:rStyle w:val="18"/>
          <w:b w:val="0"/>
          <w:bCs w:val="0"/>
        </w:rPr>
        <w:drawing>
          <wp:inline distT="0" distB="0" distL="0" distR="0">
            <wp:extent cx="5274310" cy="2354580"/>
            <wp:effectExtent l="0" t="0" r="1397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2"/>
                    <a:stretch>
                      <a:fillRect/>
                    </a:stretch>
                  </pic:blipFill>
                  <pic:spPr>
                    <a:xfrm>
                      <a:off x="0" y="0"/>
                      <a:ext cx="5274310" cy="2354580"/>
                    </a:xfrm>
                    <a:prstGeom prst="rect">
                      <a:avLst/>
                    </a:prstGeom>
                  </pic:spPr>
                </pic:pic>
              </a:graphicData>
            </a:graphic>
          </wp:inline>
        </w:drawing>
      </w:r>
    </w:p>
    <w:p>
      <w:pPr>
        <w:pStyle w:val="25"/>
        <w:numPr>
          <w:ilvl w:val="1"/>
          <w:numId w:val="4"/>
        </w:numPr>
        <w:ind w:left="1055" w:leftChars="0" w:hanging="425" w:firstLineChars="0"/>
      </w:pPr>
      <w:r>
        <w:rPr>
          <w:rFonts w:hint="eastAsia"/>
          <w:lang w:val="en-US" w:eastAsia="zh-CN"/>
        </w:rPr>
        <w:t>添加部门</w:t>
      </w:r>
    </w:p>
    <w:p>
      <w:pPr>
        <w:pStyle w:val="25"/>
        <w:numPr>
          <w:ilvl w:val="0"/>
          <w:numId w:val="0"/>
        </w:numPr>
        <w:ind w:left="630" w:leftChars="0" w:firstLine="418" w:firstLineChars="0"/>
      </w:pPr>
      <w:r>
        <w:rPr>
          <w:rStyle w:val="18"/>
          <w:b w:val="0"/>
          <w:bCs w:val="0"/>
        </w:rPr>
        <w:drawing>
          <wp:inline distT="0" distB="0" distL="0" distR="0">
            <wp:extent cx="5274310" cy="2907665"/>
            <wp:effectExtent l="0" t="0" r="1397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3"/>
                    <a:stretch>
                      <a:fillRect/>
                    </a:stretch>
                  </pic:blipFill>
                  <pic:spPr>
                    <a:xfrm>
                      <a:off x="0" y="0"/>
                      <a:ext cx="5274310" cy="2907665"/>
                    </a:xfrm>
                    <a:prstGeom prst="rect">
                      <a:avLst/>
                    </a:prstGeom>
                  </pic:spPr>
                </pic:pic>
              </a:graphicData>
            </a:graphic>
          </wp:inline>
        </w:drawing>
      </w:r>
    </w:p>
    <w:p>
      <w:pPr>
        <w:pStyle w:val="25"/>
        <w:numPr>
          <w:ilvl w:val="1"/>
          <w:numId w:val="4"/>
        </w:numPr>
        <w:ind w:left="1055" w:leftChars="0" w:hanging="425" w:firstLineChars="0"/>
      </w:pPr>
      <w:r>
        <w:rPr>
          <w:rFonts w:hint="eastAsia"/>
          <w:lang w:val="en-US" w:eastAsia="zh-CN"/>
        </w:rPr>
        <w:t>修改部门</w:t>
      </w:r>
    </w:p>
    <w:p>
      <w:pPr>
        <w:pStyle w:val="25"/>
        <w:numPr>
          <w:ilvl w:val="0"/>
          <w:numId w:val="0"/>
        </w:numPr>
        <w:ind w:left="630" w:leftChars="0" w:firstLine="418" w:firstLineChars="0"/>
      </w:pPr>
      <w:r>
        <w:rPr>
          <w:rStyle w:val="18"/>
          <w:b w:val="0"/>
          <w:bCs w:val="0"/>
        </w:rPr>
        <w:drawing>
          <wp:inline distT="0" distB="0" distL="0" distR="0">
            <wp:extent cx="5274310" cy="2627630"/>
            <wp:effectExtent l="0" t="0" r="139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274310" cy="2627630"/>
                    </a:xfrm>
                    <a:prstGeom prst="rect">
                      <a:avLst/>
                    </a:prstGeom>
                  </pic:spPr>
                </pic:pic>
              </a:graphicData>
            </a:graphic>
          </wp:inline>
        </w:drawing>
      </w:r>
    </w:p>
    <w:p>
      <w:pPr>
        <w:pStyle w:val="25"/>
        <w:numPr>
          <w:ilvl w:val="1"/>
          <w:numId w:val="4"/>
        </w:numPr>
        <w:ind w:left="1055" w:leftChars="0" w:hanging="425" w:firstLineChars="0"/>
      </w:pPr>
      <w:r>
        <w:rPr>
          <w:rFonts w:hint="eastAsia"/>
          <w:lang w:val="en-US" w:eastAsia="zh-CN"/>
        </w:rPr>
        <w:t>删除部门</w:t>
      </w:r>
    </w:p>
    <w:p>
      <w:pPr>
        <w:pStyle w:val="25"/>
        <w:numPr>
          <w:ilvl w:val="0"/>
          <w:numId w:val="0"/>
        </w:numPr>
        <w:ind w:left="630" w:leftChars="0"/>
      </w:pPr>
      <w:r>
        <w:rPr>
          <w:rStyle w:val="18"/>
          <w:b w:val="0"/>
          <w:bCs w:val="0"/>
        </w:rPr>
        <w:drawing>
          <wp:inline distT="0" distB="0" distL="0" distR="0">
            <wp:extent cx="5114925" cy="2456815"/>
            <wp:effectExtent l="0" t="0" r="571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114925" cy="2456815"/>
                    </a:xfrm>
                    <a:prstGeom prst="rect">
                      <a:avLst/>
                    </a:prstGeom>
                  </pic:spPr>
                </pic:pic>
              </a:graphicData>
            </a:graphic>
          </wp:inline>
        </w:drawing>
      </w:r>
    </w:p>
    <w:p>
      <w:pPr>
        <w:pStyle w:val="25"/>
        <w:numPr>
          <w:ilvl w:val="0"/>
          <w:numId w:val="4"/>
        </w:numPr>
        <w:ind w:left="635" w:leftChars="100" w:hanging="425" w:firstLineChars="0"/>
      </w:pPr>
      <w:r>
        <w:rPr>
          <w:rFonts w:hint="eastAsia"/>
          <w:lang w:val="en-US" w:eastAsia="zh-CN"/>
        </w:rPr>
        <w:t>角色管理</w:t>
      </w:r>
    </w:p>
    <w:p>
      <w:pPr>
        <w:pStyle w:val="25"/>
        <w:numPr>
          <w:ilvl w:val="1"/>
          <w:numId w:val="4"/>
        </w:numPr>
        <w:ind w:left="1055" w:leftChars="0" w:hanging="425" w:firstLineChars="0"/>
      </w:pPr>
      <w:r>
        <w:rPr>
          <w:rFonts w:hint="eastAsia"/>
          <w:lang w:val="en-US" w:eastAsia="zh-CN"/>
        </w:rPr>
        <w:t>查询角色</w:t>
      </w:r>
    </w:p>
    <w:p>
      <w:pPr>
        <w:pStyle w:val="25"/>
        <w:numPr>
          <w:ilvl w:val="0"/>
          <w:numId w:val="0"/>
        </w:numPr>
        <w:ind w:left="630" w:leftChars="0" w:firstLine="418" w:firstLineChars="0"/>
      </w:pPr>
      <w:r>
        <w:drawing>
          <wp:inline distT="0" distB="0" distL="114300" distR="114300">
            <wp:extent cx="5265420" cy="1640840"/>
            <wp:effectExtent l="0" t="0" r="11430" b="1651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6"/>
                    <a:stretch>
                      <a:fillRect/>
                    </a:stretch>
                  </pic:blipFill>
                  <pic:spPr>
                    <a:xfrm>
                      <a:off x="0" y="0"/>
                      <a:ext cx="5265420" cy="1640840"/>
                    </a:xfrm>
                    <a:prstGeom prst="rect">
                      <a:avLst/>
                    </a:prstGeom>
                    <a:noFill/>
                    <a:ln>
                      <a:noFill/>
                    </a:ln>
                  </pic:spPr>
                </pic:pic>
              </a:graphicData>
            </a:graphic>
          </wp:inline>
        </w:drawing>
      </w:r>
    </w:p>
    <w:p>
      <w:pPr>
        <w:pStyle w:val="25"/>
        <w:numPr>
          <w:ilvl w:val="1"/>
          <w:numId w:val="4"/>
        </w:numPr>
        <w:ind w:left="1055" w:leftChars="0" w:hanging="425" w:firstLineChars="0"/>
      </w:pPr>
      <w:r>
        <w:rPr>
          <w:rFonts w:hint="eastAsia"/>
          <w:lang w:val="en-US" w:eastAsia="zh-CN"/>
        </w:rPr>
        <w:t>添加角色</w:t>
      </w:r>
    </w:p>
    <w:p>
      <w:pPr>
        <w:pStyle w:val="25"/>
        <w:numPr>
          <w:ilvl w:val="0"/>
          <w:numId w:val="0"/>
        </w:numPr>
        <w:ind w:left="630" w:leftChars="0" w:firstLine="418" w:firstLineChars="0"/>
      </w:pPr>
      <w:r>
        <w:drawing>
          <wp:inline distT="0" distB="0" distL="114300" distR="114300">
            <wp:extent cx="5271770" cy="2869565"/>
            <wp:effectExtent l="0" t="0" r="5080" b="698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7"/>
                    <a:stretch>
                      <a:fillRect/>
                    </a:stretch>
                  </pic:blipFill>
                  <pic:spPr>
                    <a:xfrm>
                      <a:off x="0" y="0"/>
                      <a:ext cx="5271770" cy="2869565"/>
                    </a:xfrm>
                    <a:prstGeom prst="rect">
                      <a:avLst/>
                    </a:prstGeom>
                    <a:noFill/>
                    <a:ln>
                      <a:noFill/>
                    </a:ln>
                  </pic:spPr>
                </pic:pic>
              </a:graphicData>
            </a:graphic>
          </wp:inline>
        </w:drawing>
      </w:r>
    </w:p>
    <w:p>
      <w:pPr>
        <w:pStyle w:val="25"/>
        <w:numPr>
          <w:ilvl w:val="1"/>
          <w:numId w:val="4"/>
        </w:numPr>
        <w:ind w:left="1055" w:leftChars="0" w:hanging="425" w:firstLineChars="0"/>
      </w:pPr>
      <w:r>
        <w:rPr>
          <w:rFonts w:hint="eastAsia"/>
          <w:lang w:val="en-US" w:eastAsia="zh-CN"/>
        </w:rPr>
        <w:t>修改角色</w:t>
      </w:r>
    </w:p>
    <w:p>
      <w:pPr>
        <w:pStyle w:val="25"/>
        <w:numPr>
          <w:ilvl w:val="0"/>
          <w:numId w:val="0"/>
        </w:numPr>
        <w:ind w:left="630" w:leftChars="0" w:firstLine="418" w:firstLineChars="0"/>
      </w:pPr>
      <w:r>
        <w:drawing>
          <wp:inline distT="0" distB="0" distL="114300" distR="114300">
            <wp:extent cx="5273040" cy="2880360"/>
            <wp:effectExtent l="0" t="0" r="3810" b="1524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8"/>
                    <a:stretch>
                      <a:fillRect/>
                    </a:stretch>
                  </pic:blipFill>
                  <pic:spPr>
                    <a:xfrm>
                      <a:off x="0" y="0"/>
                      <a:ext cx="5273040" cy="2880360"/>
                    </a:xfrm>
                    <a:prstGeom prst="rect">
                      <a:avLst/>
                    </a:prstGeom>
                    <a:noFill/>
                    <a:ln>
                      <a:noFill/>
                    </a:ln>
                  </pic:spPr>
                </pic:pic>
              </a:graphicData>
            </a:graphic>
          </wp:inline>
        </w:drawing>
      </w:r>
    </w:p>
    <w:p>
      <w:pPr>
        <w:pStyle w:val="25"/>
        <w:numPr>
          <w:ilvl w:val="0"/>
          <w:numId w:val="0"/>
        </w:numPr>
        <w:ind w:left="630" w:leftChars="0" w:firstLine="418" w:firstLineChars="0"/>
      </w:pPr>
      <w:r>
        <w:drawing>
          <wp:inline distT="0" distB="0" distL="114300" distR="114300">
            <wp:extent cx="5273040" cy="2880360"/>
            <wp:effectExtent l="0" t="0" r="3810" b="1524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9"/>
                    <a:stretch>
                      <a:fillRect/>
                    </a:stretch>
                  </pic:blipFill>
                  <pic:spPr>
                    <a:xfrm>
                      <a:off x="0" y="0"/>
                      <a:ext cx="5273040" cy="2880360"/>
                    </a:xfrm>
                    <a:prstGeom prst="rect">
                      <a:avLst/>
                    </a:prstGeom>
                    <a:noFill/>
                    <a:ln>
                      <a:noFill/>
                    </a:ln>
                  </pic:spPr>
                </pic:pic>
              </a:graphicData>
            </a:graphic>
          </wp:inline>
        </w:drawing>
      </w:r>
    </w:p>
    <w:p>
      <w:pPr>
        <w:pStyle w:val="25"/>
        <w:numPr>
          <w:ilvl w:val="1"/>
          <w:numId w:val="4"/>
        </w:numPr>
        <w:ind w:left="1055" w:leftChars="0" w:hanging="425" w:firstLineChars="0"/>
      </w:pPr>
      <w:r>
        <w:rPr>
          <w:rFonts w:hint="eastAsia"/>
          <w:lang w:val="en-US" w:eastAsia="zh-CN"/>
        </w:rPr>
        <w:t>删除角色</w:t>
      </w:r>
    </w:p>
    <w:p>
      <w:pPr>
        <w:pStyle w:val="25"/>
        <w:numPr>
          <w:ilvl w:val="0"/>
          <w:numId w:val="0"/>
        </w:numPr>
        <w:ind w:left="630" w:leftChars="0" w:firstLine="418" w:firstLineChars="0"/>
      </w:pPr>
      <w:r>
        <w:drawing>
          <wp:inline distT="0" distB="0" distL="114300" distR="114300">
            <wp:extent cx="2486025" cy="1457325"/>
            <wp:effectExtent l="0" t="0" r="9525"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0"/>
                    <a:stretch>
                      <a:fillRect/>
                    </a:stretch>
                  </pic:blipFill>
                  <pic:spPr>
                    <a:xfrm>
                      <a:off x="0" y="0"/>
                      <a:ext cx="2486025" cy="1457325"/>
                    </a:xfrm>
                    <a:prstGeom prst="rect">
                      <a:avLst/>
                    </a:prstGeom>
                    <a:noFill/>
                    <a:ln>
                      <a:noFill/>
                    </a:ln>
                  </pic:spPr>
                </pic:pic>
              </a:graphicData>
            </a:graphic>
          </wp:inline>
        </w:drawing>
      </w:r>
    </w:p>
    <w:p>
      <w:pPr>
        <w:pStyle w:val="25"/>
        <w:numPr>
          <w:ilvl w:val="0"/>
          <w:numId w:val="4"/>
        </w:numPr>
        <w:ind w:left="635" w:leftChars="100" w:hanging="425" w:firstLineChars="0"/>
      </w:pPr>
      <w:r>
        <w:rPr>
          <w:rFonts w:hint="eastAsia"/>
          <w:lang w:val="en-US" w:eastAsia="zh-CN"/>
        </w:rPr>
        <w:t>菜单管理</w:t>
      </w:r>
    </w:p>
    <w:p>
      <w:pPr>
        <w:pStyle w:val="25"/>
        <w:numPr>
          <w:ilvl w:val="1"/>
          <w:numId w:val="4"/>
        </w:numPr>
        <w:ind w:left="1055" w:leftChars="0" w:hanging="425" w:firstLineChars="0"/>
      </w:pPr>
      <w:r>
        <w:rPr>
          <w:rFonts w:hint="eastAsia"/>
          <w:lang w:val="en-US" w:eastAsia="zh-CN"/>
        </w:rPr>
        <w:t>查询菜单</w:t>
      </w:r>
    </w:p>
    <w:p>
      <w:pPr>
        <w:pStyle w:val="25"/>
        <w:numPr>
          <w:ilvl w:val="0"/>
          <w:numId w:val="0"/>
        </w:numPr>
        <w:ind w:left="630" w:leftChars="0" w:firstLine="418" w:firstLineChars="0"/>
      </w:pPr>
      <w:r>
        <w:drawing>
          <wp:inline distT="0" distB="0" distL="114300" distR="114300">
            <wp:extent cx="5269230" cy="1606550"/>
            <wp:effectExtent l="0" t="0" r="7620" b="1270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1"/>
                    <a:stretch>
                      <a:fillRect/>
                    </a:stretch>
                  </pic:blipFill>
                  <pic:spPr>
                    <a:xfrm>
                      <a:off x="0" y="0"/>
                      <a:ext cx="5269230" cy="1606550"/>
                    </a:xfrm>
                    <a:prstGeom prst="rect">
                      <a:avLst/>
                    </a:prstGeom>
                    <a:noFill/>
                    <a:ln>
                      <a:noFill/>
                    </a:ln>
                  </pic:spPr>
                </pic:pic>
              </a:graphicData>
            </a:graphic>
          </wp:inline>
        </w:drawing>
      </w:r>
    </w:p>
    <w:p>
      <w:pPr>
        <w:pStyle w:val="25"/>
        <w:numPr>
          <w:ilvl w:val="1"/>
          <w:numId w:val="4"/>
        </w:numPr>
        <w:ind w:left="1055" w:leftChars="0" w:hanging="425" w:firstLineChars="0"/>
      </w:pPr>
      <w:r>
        <w:rPr>
          <w:rFonts w:hint="eastAsia"/>
          <w:lang w:val="en-US" w:eastAsia="zh-CN"/>
        </w:rPr>
        <w:t>添加菜单</w:t>
      </w:r>
    </w:p>
    <w:p>
      <w:pPr>
        <w:pStyle w:val="25"/>
        <w:numPr>
          <w:ilvl w:val="0"/>
          <w:numId w:val="0"/>
        </w:numPr>
        <w:ind w:left="630" w:leftChars="0" w:firstLine="418" w:firstLineChars="0"/>
      </w:pPr>
      <w:r>
        <w:drawing>
          <wp:inline distT="0" distB="0" distL="114300" distR="114300">
            <wp:extent cx="5272405" cy="2885440"/>
            <wp:effectExtent l="0" t="0" r="4445" b="1016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2"/>
                    <a:stretch>
                      <a:fillRect/>
                    </a:stretch>
                  </pic:blipFill>
                  <pic:spPr>
                    <a:xfrm>
                      <a:off x="0" y="0"/>
                      <a:ext cx="5272405" cy="2885440"/>
                    </a:xfrm>
                    <a:prstGeom prst="rect">
                      <a:avLst/>
                    </a:prstGeom>
                    <a:noFill/>
                    <a:ln>
                      <a:noFill/>
                    </a:ln>
                  </pic:spPr>
                </pic:pic>
              </a:graphicData>
            </a:graphic>
          </wp:inline>
        </w:drawing>
      </w:r>
    </w:p>
    <w:p>
      <w:pPr>
        <w:pStyle w:val="25"/>
        <w:numPr>
          <w:ilvl w:val="1"/>
          <w:numId w:val="4"/>
        </w:numPr>
        <w:ind w:left="1055" w:leftChars="0" w:hanging="425" w:firstLineChars="0"/>
      </w:pPr>
      <w:r>
        <w:rPr>
          <w:rFonts w:hint="eastAsia"/>
          <w:lang w:val="en-US" w:eastAsia="zh-CN"/>
        </w:rPr>
        <w:t>修改菜单</w:t>
      </w:r>
    </w:p>
    <w:p>
      <w:pPr>
        <w:pStyle w:val="25"/>
        <w:numPr>
          <w:ilvl w:val="0"/>
          <w:numId w:val="0"/>
        </w:numPr>
        <w:ind w:left="630" w:leftChars="0" w:firstLine="418" w:firstLineChars="0"/>
      </w:pPr>
      <w:r>
        <w:drawing>
          <wp:inline distT="0" distB="0" distL="114300" distR="114300">
            <wp:extent cx="5273040" cy="2874010"/>
            <wp:effectExtent l="0" t="0" r="3810" b="254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3"/>
                    <a:stretch>
                      <a:fillRect/>
                    </a:stretch>
                  </pic:blipFill>
                  <pic:spPr>
                    <a:xfrm>
                      <a:off x="0" y="0"/>
                      <a:ext cx="5273040" cy="2874010"/>
                    </a:xfrm>
                    <a:prstGeom prst="rect">
                      <a:avLst/>
                    </a:prstGeom>
                    <a:noFill/>
                    <a:ln>
                      <a:noFill/>
                    </a:ln>
                  </pic:spPr>
                </pic:pic>
              </a:graphicData>
            </a:graphic>
          </wp:inline>
        </w:drawing>
      </w:r>
    </w:p>
    <w:p>
      <w:pPr>
        <w:pStyle w:val="25"/>
        <w:numPr>
          <w:ilvl w:val="1"/>
          <w:numId w:val="4"/>
        </w:numPr>
        <w:ind w:left="1055" w:leftChars="0" w:hanging="425" w:firstLineChars="0"/>
      </w:pPr>
      <w:r>
        <w:rPr>
          <w:rFonts w:hint="eastAsia"/>
          <w:lang w:val="en-US" w:eastAsia="zh-CN"/>
        </w:rPr>
        <w:t>删除菜单</w:t>
      </w:r>
    </w:p>
    <w:p>
      <w:pPr>
        <w:pStyle w:val="25"/>
        <w:numPr>
          <w:ilvl w:val="0"/>
          <w:numId w:val="0"/>
        </w:numPr>
        <w:ind w:left="630" w:leftChars="0" w:firstLine="418" w:firstLineChars="0"/>
      </w:pPr>
      <w:r>
        <w:drawing>
          <wp:inline distT="0" distB="0" distL="114300" distR="114300">
            <wp:extent cx="2495550" cy="1447800"/>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4"/>
                    <a:stretch>
                      <a:fillRect/>
                    </a:stretch>
                  </pic:blipFill>
                  <pic:spPr>
                    <a:xfrm>
                      <a:off x="0" y="0"/>
                      <a:ext cx="2495550" cy="1447800"/>
                    </a:xfrm>
                    <a:prstGeom prst="rect">
                      <a:avLst/>
                    </a:prstGeom>
                    <a:noFill/>
                    <a:ln>
                      <a:noFill/>
                    </a:ln>
                  </pic:spPr>
                </pic:pic>
              </a:graphicData>
            </a:graphic>
          </wp:inline>
        </w:drawing>
      </w:r>
    </w:p>
    <w:p>
      <w:pPr>
        <w:widowControl/>
        <w:shd w:val="clear" w:color="auto" w:fill="FFFFFF"/>
        <w:spacing w:line="285" w:lineRule="atLeast"/>
        <w:ind w:firstLine="420"/>
        <w:jc w:val="left"/>
        <w:rPr>
          <w:rFonts w:ascii="微软雅黑" w:hAnsi="微软雅黑" w:eastAsia="微软雅黑" w:cs="宋体"/>
          <w:color w:val="000000"/>
          <w:kern w:val="0"/>
          <w:sz w:val="19"/>
          <w:szCs w:val="19"/>
        </w:rPr>
      </w:pPr>
    </w:p>
    <w:p>
      <w:pPr>
        <w:pStyle w:val="3"/>
        <w:rPr>
          <w:rFonts w:ascii="宋体" w:hAnsi="宋体" w:eastAsia="宋体"/>
          <w:kern w:val="0"/>
          <w:sz w:val="24"/>
          <w:szCs w:val="24"/>
        </w:rPr>
      </w:pPr>
      <w:r>
        <w:rPr>
          <w:rFonts w:hint="eastAsia"/>
          <w:kern w:val="0"/>
          <w:shd w:val="clear" w:color="auto" w:fill="FFFFFF"/>
          <w:lang w:val="en-US" w:eastAsia="zh-CN"/>
        </w:rPr>
        <w:t>4</w:t>
      </w:r>
      <w:r>
        <w:rPr>
          <w:rFonts w:hint="eastAsia"/>
          <w:kern w:val="0"/>
          <w:shd w:val="clear" w:color="auto" w:fill="FFFFFF"/>
        </w:rPr>
        <w:t>、架构设计</w:t>
      </w:r>
    </w:p>
    <w:p>
      <w:pPr>
        <w:pStyle w:val="4"/>
        <w:rPr>
          <w:kern w:val="0"/>
        </w:rPr>
      </w:pPr>
      <w:r>
        <w:rPr>
          <w:rFonts w:hint="eastAsia"/>
          <w:kern w:val="0"/>
          <w:lang w:val="en-US" w:eastAsia="zh-CN"/>
        </w:rPr>
        <w:t>4</w:t>
      </w:r>
      <w:r>
        <w:rPr>
          <w:rFonts w:hint="eastAsia"/>
          <w:kern w:val="0"/>
        </w:rPr>
        <w:t>.1、整体架构设计</w:t>
      </w:r>
    </w:p>
    <w:p>
      <w:pPr>
        <w:widowControl/>
        <w:shd w:val="clear" w:color="auto" w:fill="FFFFFF"/>
        <w:spacing w:line="285" w:lineRule="atLeast"/>
        <w:jc w:val="left"/>
        <w:rPr>
          <w:rFonts w:ascii="微软雅黑" w:hAnsi="微软雅黑" w:eastAsia="微软雅黑" w:cs="宋体"/>
          <w:color w:val="000000"/>
          <w:kern w:val="0"/>
          <w:sz w:val="19"/>
          <w:szCs w:val="19"/>
        </w:rPr>
      </w:pPr>
      <w:r>
        <w:drawing>
          <wp:inline distT="0" distB="0" distL="114300" distR="114300">
            <wp:extent cx="5272405" cy="3072765"/>
            <wp:effectExtent l="12700" t="12700" r="29845" b="1968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5"/>
                    <a:stretch>
                      <a:fillRect/>
                    </a:stretch>
                  </pic:blipFill>
                  <pic:spPr>
                    <a:xfrm>
                      <a:off x="0" y="0"/>
                      <a:ext cx="5272405" cy="3072765"/>
                    </a:xfrm>
                    <a:prstGeom prst="rect">
                      <a:avLst/>
                    </a:prstGeom>
                    <a:noFill/>
                    <a:ln w="12700" cmpd="sn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olid"/>
                    </a:ln>
                  </pic:spPr>
                </pic:pic>
              </a:graphicData>
            </a:graphic>
          </wp:inline>
        </w:drawing>
      </w:r>
    </w:p>
    <w:p>
      <w:pPr>
        <w:pStyle w:val="25"/>
        <w:ind w:left="840" w:firstLine="0" w:firstLineChars="0"/>
      </w:pPr>
    </w:p>
    <w:p>
      <w:pPr>
        <w:pStyle w:val="4"/>
        <w:rPr>
          <w:rFonts w:hint="eastAsia"/>
          <w:kern w:val="0"/>
        </w:rPr>
      </w:pPr>
      <w:r>
        <w:rPr>
          <w:rFonts w:hint="eastAsia"/>
          <w:kern w:val="0"/>
        </w:rPr>
        <w:t>5、数据模型设计</w:t>
      </w:r>
    </w:p>
    <w:p>
      <w:pPr>
        <w:rPr>
          <w:rFonts w:hint="eastAsia" w:eastAsiaTheme="minorEastAsia"/>
          <w:lang w:eastAsia="zh-CN"/>
        </w:rPr>
      </w:pPr>
      <w:r>
        <w:rPr>
          <w:rFonts w:hint="eastAsia" w:eastAsiaTheme="minorEastAsia"/>
          <w:lang w:eastAsia="zh-CN"/>
        </w:rPr>
        <w:drawing>
          <wp:inline distT="0" distB="0" distL="114300" distR="114300">
            <wp:extent cx="5272405" cy="2768600"/>
            <wp:effectExtent l="0" t="0" r="635" b="5080"/>
            <wp:docPr id="7" name="图片 7" descr="6682bd058d9b393df73659df7c1ee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682bd058d9b393df73659df7c1eec7"/>
                    <pic:cNvPicPr>
                      <a:picLocks noChangeAspect="1"/>
                    </pic:cNvPicPr>
                  </pic:nvPicPr>
                  <pic:blipFill>
                    <a:blip r:embed="rId26"/>
                    <a:stretch>
                      <a:fillRect/>
                    </a:stretch>
                  </pic:blipFill>
                  <pic:spPr>
                    <a:xfrm>
                      <a:off x="0" y="0"/>
                      <a:ext cx="5272405" cy="2768600"/>
                    </a:xfrm>
                    <a:prstGeom prst="rect">
                      <a:avLst/>
                    </a:prstGeom>
                  </pic:spPr>
                </pic:pic>
              </a:graphicData>
            </a:graphic>
          </wp:inline>
        </w:drawing>
      </w:r>
    </w:p>
    <w:p>
      <w:pPr>
        <w:pStyle w:val="5"/>
        <w:rPr>
          <w:rFonts w:hint="eastAsia"/>
          <w:lang w:val="en-US" w:eastAsia="zh-CN"/>
        </w:rPr>
      </w:pPr>
      <w:r>
        <w:rPr>
          <w:rFonts w:hint="eastAsia"/>
        </w:rPr>
        <w:t>5.</w:t>
      </w:r>
      <w:r>
        <w:rPr>
          <w:rFonts w:hint="eastAsia"/>
          <w:lang w:val="en-US" w:eastAsia="zh-CN"/>
        </w:rPr>
        <w:t>1用户表</w:t>
      </w:r>
    </w:p>
    <w:p>
      <w:pPr>
        <w:rPr>
          <w:rFonts w:hint="eastAsia"/>
          <w:lang w:val="en-US" w:eastAsia="zh-CN"/>
        </w:rPr>
      </w:pPr>
      <w:r>
        <w:rPr>
          <w:rFonts w:hint="eastAsia"/>
          <w:lang w:val="en-US" w:eastAsia="zh-CN"/>
        </w:rPr>
        <w:drawing>
          <wp:inline distT="0" distB="0" distL="114300" distR="114300">
            <wp:extent cx="5266690" cy="1491615"/>
            <wp:effectExtent l="0" t="0" r="6350" b="1905"/>
            <wp:docPr id="1" name="图片 1" descr="e09d644266214cd8939b972152960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09d644266214cd8939b972152960df"/>
                    <pic:cNvPicPr>
                      <a:picLocks noChangeAspect="1"/>
                    </pic:cNvPicPr>
                  </pic:nvPicPr>
                  <pic:blipFill>
                    <a:blip r:embed="rId27"/>
                    <a:stretch>
                      <a:fillRect/>
                    </a:stretch>
                  </pic:blipFill>
                  <pic:spPr>
                    <a:xfrm>
                      <a:off x="0" y="0"/>
                      <a:ext cx="5266690" cy="1491615"/>
                    </a:xfrm>
                    <a:prstGeom prst="rect">
                      <a:avLst/>
                    </a:prstGeom>
                  </pic:spPr>
                </pic:pic>
              </a:graphicData>
            </a:graphic>
          </wp:inline>
        </w:drawing>
      </w:r>
    </w:p>
    <w:p>
      <w:pPr>
        <w:rPr>
          <w:rFonts w:hint="eastAsia"/>
        </w:rPr>
      </w:pPr>
      <w:r>
        <w:rPr>
          <w:rFonts w:hint="eastAsia"/>
        </w:rPr>
        <w:tab/>
      </w:r>
    </w:p>
    <w:p>
      <w:pPr>
        <w:pStyle w:val="5"/>
        <w:rPr>
          <w:rFonts w:hint="eastAsia"/>
          <w:lang w:val="en-US" w:eastAsia="zh-CN"/>
        </w:rPr>
      </w:pPr>
      <w:r>
        <w:rPr>
          <w:rFonts w:hint="eastAsia"/>
        </w:rPr>
        <w:t>5.</w:t>
      </w:r>
      <w:r>
        <w:rPr>
          <w:rFonts w:hint="eastAsia"/>
          <w:lang w:val="en-US" w:eastAsia="zh-CN"/>
        </w:rPr>
        <w:t>2部门表</w:t>
      </w:r>
    </w:p>
    <w:p>
      <w:pPr>
        <w:rPr>
          <w:rFonts w:hint="default"/>
          <w:lang w:val="en-US" w:eastAsia="zh-CN"/>
        </w:rPr>
      </w:pPr>
      <w:r>
        <w:rPr>
          <w:rFonts w:hint="default"/>
          <w:lang w:val="en-US" w:eastAsia="zh-CN"/>
        </w:rPr>
        <w:drawing>
          <wp:inline distT="0" distB="0" distL="114300" distR="114300">
            <wp:extent cx="5271135" cy="1720850"/>
            <wp:effectExtent l="0" t="0" r="1905" b="1270"/>
            <wp:docPr id="6" name="图片 6" descr="5e275b8059bda6f0bf249df69f537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e275b8059bda6f0bf249df69f537c6"/>
                    <pic:cNvPicPr>
                      <a:picLocks noChangeAspect="1"/>
                    </pic:cNvPicPr>
                  </pic:nvPicPr>
                  <pic:blipFill>
                    <a:blip r:embed="rId28"/>
                    <a:stretch>
                      <a:fillRect/>
                    </a:stretch>
                  </pic:blipFill>
                  <pic:spPr>
                    <a:xfrm>
                      <a:off x="0" y="0"/>
                      <a:ext cx="5271135" cy="1720850"/>
                    </a:xfrm>
                    <a:prstGeom prst="rect">
                      <a:avLst/>
                    </a:prstGeom>
                  </pic:spPr>
                </pic:pic>
              </a:graphicData>
            </a:graphic>
          </wp:inline>
        </w:drawing>
      </w:r>
    </w:p>
    <w:p>
      <w:pPr>
        <w:pStyle w:val="5"/>
        <w:rPr>
          <w:rFonts w:hint="eastAsia"/>
          <w:lang w:val="en-US" w:eastAsia="zh-CN"/>
        </w:rPr>
      </w:pPr>
      <w:r>
        <w:rPr>
          <w:rFonts w:hint="eastAsia"/>
        </w:rPr>
        <w:t>5.</w:t>
      </w:r>
      <w:r>
        <w:rPr>
          <w:rFonts w:hint="eastAsia"/>
          <w:lang w:val="en-US" w:eastAsia="zh-CN"/>
        </w:rPr>
        <w:t>3中间表</w:t>
      </w:r>
    </w:p>
    <w:p>
      <w:pPr>
        <w:rPr>
          <w:rFonts w:hint="default"/>
          <w:lang w:val="en-US" w:eastAsia="zh-CN"/>
        </w:rPr>
      </w:pPr>
      <w:r>
        <w:rPr>
          <w:rFonts w:hint="default"/>
          <w:lang w:val="en-US" w:eastAsia="zh-CN"/>
        </w:rPr>
        <w:drawing>
          <wp:inline distT="0" distB="0" distL="114300" distR="114300">
            <wp:extent cx="4213860" cy="3459480"/>
            <wp:effectExtent l="0" t="0" r="7620" b="0"/>
            <wp:docPr id="8" name="图片 8" descr="6d1c9cdd0f7dcf83dcda0e811660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d1c9cdd0f7dcf83dcda0e811660d5a"/>
                    <pic:cNvPicPr>
                      <a:picLocks noChangeAspect="1"/>
                    </pic:cNvPicPr>
                  </pic:nvPicPr>
                  <pic:blipFill>
                    <a:blip r:embed="rId29"/>
                    <a:stretch>
                      <a:fillRect/>
                    </a:stretch>
                  </pic:blipFill>
                  <pic:spPr>
                    <a:xfrm>
                      <a:off x="0" y="0"/>
                      <a:ext cx="4213860" cy="3459480"/>
                    </a:xfrm>
                    <a:prstGeom prst="rect">
                      <a:avLst/>
                    </a:prstGeom>
                  </pic:spPr>
                </pic:pic>
              </a:graphicData>
            </a:graphic>
          </wp:inline>
        </w:drawing>
      </w:r>
      <w:bookmarkStart w:id="0" w:name="_GoBack"/>
      <w:bookmarkEnd w:id="0"/>
    </w:p>
    <w:p>
      <w:pPr>
        <w:rPr>
          <w:rFonts w:hint="eastAsia"/>
        </w:rPr>
      </w:pPr>
    </w:p>
    <w:p>
      <w:pPr>
        <w:rPr>
          <w:rFonts w:hint="eastAsia"/>
        </w:rPr>
      </w:pPr>
    </w:p>
    <w:p>
      <w:pPr>
        <w:rPr>
          <w:rFonts w:hint="eastAsia"/>
        </w:rPr>
      </w:pPr>
    </w:p>
    <w:p>
      <w:pPr>
        <w:pStyle w:val="3"/>
        <w:numPr>
          <w:ilvl w:val="0"/>
          <w:numId w:val="5"/>
        </w:numPr>
      </w:pPr>
      <w:r>
        <w:rPr>
          <w:rFonts w:hint="eastAsia"/>
          <w:kern w:val="0"/>
        </w:rPr>
        <w:t>代码开发</w:t>
      </w:r>
    </w:p>
    <w:p>
      <w:pPr>
        <w:rPr>
          <w:rFonts w:hint="default" w:eastAsiaTheme="minorEastAsia"/>
          <w:lang w:val="en-US" w:eastAsia="zh-CN"/>
        </w:rPr>
      </w:pPr>
      <w:r>
        <w:rPr>
          <w:rFonts w:hint="eastAsia"/>
          <w:lang w:val="en-US" w:eastAsia="zh-CN"/>
        </w:rPr>
        <w:t>见附件</w:t>
      </w:r>
    </w:p>
    <w:p/>
    <w:p>
      <w:pPr>
        <w:widowControl/>
        <w:shd w:val="clear" w:color="auto" w:fill="FFFFFF"/>
        <w:spacing w:line="285" w:lineRule="atLeast"/>
        <w:jc w:val="left"/>
        <w:rPr>
          <w:rFonts w:ascii="微软雅黑" w:hAnsi="微软雅黑" w:eastAsia="微软雅黑" w:cs="宋体"/>
          <w:color w:val="000000"/>
          <w:kern w:val="0"/>
          <w:sz w:val="19"/>
          <w:szCs w:val="19"/>
        </w:rPr>
      </w:pPr>
    </w:p>
    <w:p>
      <w:pPr>
        <w:rPr>
          <w:rFonts w:hint="eastAsia" w:eastAsiaTheme="minorEastAsia"/>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Cambria">
    <w:altName w:val="Segoe Print"/>
    <w:panose1 w:val="02040503050406030204"/>
    <w:charset w:val="00"/>
    <w:family w:val="roman"/>
    <w:pitch w:val="default"/>
    <w:sig w:usb0="00000000" w:usb1="00000000"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Arial Rounded MT Bold">
    <w:panose1 w:val="020F07040305040302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2FF"/>
    <w:multiLevelType w:val="multilevel"/>
    <w:tmpl w:val="050E22FF"/>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28370AB6"/>
    <w:multiLevelType w:val="multilevel"/>
    <w:tmpl w:val="28370AB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7698BEE"/>
    <w:multiLevelType w:val="multilevel"/>
    <w:tmpl w:val="37698BEE"/>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38AD00AB"/>
    <w:multiLevelType w:val="multilevel"/>
    <w:tmpl w:val="38AD00A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DC04F25"/>
    <w:multiLevelType w:val="multilevel"/>
    <w:tmpl w:val="5DC04F25"/>
    <w:lvl w:ilvl="0" w:tentative="0">
      <w:start w:val="6"/>
      <w:numFmt w:val="decimal"/>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A23"/>
    <w:rsid w:val="000062F0"/>
    <w:rsid w:val="000109BD"/>
    <w:rsid w:val="00011F3C"/>
    <w:rsid w:val="00015B3C"/>
    <w:rsid w:val="0001664D"/>
    <w:rsid w:val="0001763D"/>
    <w:rsid w:val="00017B88"/>
    <w:rsid w:val="00021558"/>
    <w:rsid w:val="0002333B"/>
    <w:rsid w:val="00023562"/>
    <w:rsid w:val="00023FB8"/>
    <w:rsid w:val="0003032B"/>
    <w:rsid w:val="00030778"/>
    <w:rsid w:val="00030DC0"/>
    <w:rsid w:val="00031EFC"/>
    <w:rsid w:val="000331BB"/>
    <w:rsid w:val="00033834"/>
    <w:rsid w:val="000342E6"/>
    <w:rsid w:val="000357E5"/>
    <w:rsid w:val="0004113E"/>
    <w:rsid w:val="0004414F"/>
    <w:rsid w:val="00046604"/>
    <w:rsid w:val="00051567"/>
    <w:rsid w:val="00054FEC"/>
    <w:rsid w:val="00055B18"/>
    <w:rsid w:val="00056BD5"/>
    <w:rsid w:val="00057C50"/>
    <w:rsid w:val="00072C45"/>
    <w:rsid w:val="000755F5"/>
    <w:rsid w:val="000759F9"/>
    <w:rsid w:val="00081728"/>
    <w:rsid w:val="00082067"/>
    <w:rsid w:val="00082F64"/>
    <w:rsid w:val="000830B3"/>
    <w:rsid w:val="00083349"/>
    <w:rsid w:val="00090377"/>
    <w:rsid w:val="000925A5"/>
    <w:rsid w:val="00094004"/>
    <w:rsid w:val="00094226"/>
    <w:rsid w:val="00095699"/>
    <w:rsid w:val="000959EB"/>
    <w:rsid w:val="00095AEA"/>
    <w:rsid w:val="00096B57"/>
    <w:rsid w:val="000A35BB"/>
    <w:rsid w:val="000A6127"/>
    <w:rsid w:val="000A62B0"/>
    <w:rsid w:val="000C0E5F"/>
    <w:rsid w:val="000C1BED"/>
    <w:rsid w:val="000D4409"/>
    <w:rsid w:val="000E2244"/>
    <w:rsid w:val="000E23EF"/>
    <w:rsid w:val="000E2F66"/>
    <w:rsid w:val="000E34C1"/>
    <w:rsid w:val="000E524C"/>
    <w:rsid w:val="000E6D66"/>
    <w:rsid w:val="000F230A"/>
    <w:rsid w:val="0010272E"/>
    <w:rsid w:val="001042EB"/>
    <w:rsid w:val="001044EC"/>
    <w:rsid w:val="00105512"/>
    <w:rsid w:val="00105848"/>
    <w:rsid w:val="001139AB"/>
    <w:rsid w:val="00113AFE"/>
    <w:rsid w:val="0011521F"/>
    <w:rsid w:val="00116216"/>
    <w:rsid w:val="00117FA7"/>
    <w:rsid w:val="001201DD"/>
    <w:rsid w:val="001223FD"/>
    <w:rsid w:val="001236C2"/>
    <w:rsid w:val="00125C33"/>
    <w:rsid w:val="0012612F"/>
    <w:rsid w:val="00126E5D"/>
    <w:rsid w:val="00132109"/>
    <w:rsid w:val="00133B62"/>
    <w:rsid w:val="001343D6"/>
    <w:rsid w:val="00140555"/>
    <w:rsid w:val="0014121A"/>
    <w:rsid w:val="001413D7"/>
    <w:rsid w:val="00152C09"/>
    <w:rsid w:val="00154E81"/>
    <w:rsid w:val="00155310"/>
    <w:rsid w:val="00155F57"/>
    <w:rsid w:val="00160854"/>
    <w:rsid w:val="00170C2F"/>
    <w:rsid w:val="00171487"/>
    <w:rsid w:val="00172CE7"/>
    <w:rsid w:val="00175777"/>
    <w:rsid w:val="00175A1A"/>
    <w:rsid w:val="001768BD"/>
    <w:rsid w:val="00180114"/>
    <w:rsid w:val="001827E1"/>
    <w:rsid w:val="001847B0"/>
    <w:rsid w:val="001852A6"/>
    <w:rsid w:val="00195B40"/>
    <w:rsid w:val="00195C88"/>
    <w:rsid w:val="00196003"/>
    <w:rsid w:val="00197D94"/>
    <w:rsid w:val="001A2C88"/>
    <w:rsid w:val="001A3659"/>
    <w:rsid w:val="001A3DB1"/>
    <w:rsid w:val="001A44B7"/>
    <w:rsid w:val="001A4953"/>
    <w:rsid w:val="001A5BDE"/>
    <w:rsid w:val="001A7180"/>
    <w:rsid w:val="001A793F"/>
    <w:rsid w:val="001A7B39"/>
    <w:rsid w:val="001B1E2E"/>
    <w:rsid w:val="001D2A5B"/>
    <w:rsid w:val="001D41CD"/>
    <w:rsid w:val="001D6623"/>
    <w:rsid w:val="001D7725"/>
    <w:rsid w:val="001D78E1"/>
    <w:rsid w:val="001E6248"/>
    <w:rsid w:val="001F11DC"/>
    <w:rsid w:val="001F1E09"/>
    <w:rsid w:val="001F2D5B"/>
    <w:rsid w:val="001F2F5F"/>
    <w:rsid w:val="001F4139"/>
    <w:rsid w:val="001F4F47"/>
    <w:rsid w:val="001F7E44"/>
    <w:rsid w:val="00200A01"/>
    <w:rsid w:val="002053DB"/>
    <w:rsid w:val="002059B1"/>
    <w:rsid w:val="00205CF7"/>
    <w:rsid w:val="002069C6"/>
    <w:rsid w:val="00207FEA"/>
    <w:rsid w:val="00211235"/>
    <w:rsid w:val="0021374F"/>
    <w:rsid w:val="00214C20"/>
    <w:rsid w:val="0021777D"/>
    <w:rsid w:val="00217DC0"/>
    <w:rsid w:val="0022006F"/>
    <w:rsid w:val="002210D0"/>
    <w:rsid w:val="0022112E"/>
    <w:rsid w:val="00222451"/>
    <w:rsid w:val="0022294F"/>
    <w:rsid w:val="00223182"/>
    <w:rsid w:val="0022644F"/>
    <w:rsid w:val="00231096"/>
    <w:rsid w:val="002338D9"/>
    <w:rsid w:val="00237B74"/>
    <w:rsid w:val="00237ED9"/>
    <w:rsid w:val="00241128"/>
    <w:rsid w:val="00243169"/>
    <w:rsid w:val="00243F0F"/>
    <w:rsid w:val="0024553F"/>
    <w:rsid w:val="00250649"/>
    <w:rsid w:val="00260584"/>
    <w:rsid w:val="00261C5A"/>
    <w:rsid w:val="00264381"/>
    <w:rsid w:val="00264A7D"/>
    <w:rsid w:val="00266BD2"/>
    <w:rsid w:val="00271C55"/>
    <w:rsid w:val="002730C0"/>
    <w:rsid w:val="00277CEF"/>
    <w:rsid w:val="00286A72"/>
    <w:rsid w:val="002873B5"/>
    <w:rsid w:val="0028790D"/>
    <w:rsid w:val="002929A6"/>
    <w:rsid w:val="00294625"/>
    <w:rsid w:val="00296A3C"/>
    <w:rsid w:val="00297341"/>
    <w:rsid w:val="00297745"/>
    <w:rsid w:val="00297CC7"/>
    <w:rsid w:val="002A1602"/>
    <w:rsid w:val="002A1B28"/>
    <w:rsid w:val="002A2A5C"/>
    <w:rsid w:val="002A2E56"/>
    <w:rsid w:val="002A2E64"/>
    <w:rsid w:val="002A3474"/>
    <w:rsid w:val="002A4327"/>
    <w:rsid w:val="002A4B53"/>
    <w:rsid w:val="002A605C"/>
    <w:rsid w:val="002A6C86"/>
    <w:rsid w:val="002A7B02"/>
    <w:rsid w:val="002B01FA"/>
    <w:rsid w:val="002B6089"/>
    <w:rsid w:val="002B76D3"/>
    <w:rsid w:val="002C02A1"/>
    <w:rsid w:val="002C0773"/>
    <w:rsid w:val="002C0FF5"/>
    <w:rsid w:val="002C3CC9"/>
    <w:rsid w:val="002C498D"/>
    <w:rsid w:val="002C6079"/>
    <w:rsid w:val="002C6A91"/>
    <w:rsid w:val="002C76AB"/>
    <w:rsid w:val="002C78BE"/>
    <w:rsid w:val="002D10D9"/>
    <w:rsid w:val="002D1ADF"/>
    <w:rsid w:val="002D1CA8"/>
    <w:rsid w:val="002D23D6"/>
    <w:rsid w:val="002D3B8A"/>
    <w:rsid w:val="002D4309"/>
    <w:rsid w:val="002D4B8C"/>
    <w:rsid w:val="002D5D72"/>
    <w:rsid w:val="002D61ED"/>
    <w:rsid w:val="002D7176"/>
    <w:rsid w:val="002E18CD"/>
    <w:rsid w:val="002E19F6"/>
    <w:rsid w:val="002E1FBE"/>
    <w:rsid w:val="002E39F0"/>
    <w:rsid w:val="002E6C24"/>
    <w:rsid w:val="002F2653"/>
    <w:rsid w:val="002F5142"/>
    <w:rsid w:val="002F61AD"/>
    <w:rsid w:val="002F73CF"/>
    <w:rsid w:val="0030217A"/>
    <w:rsid w:val="00303901"/>
    <w:rsid w:val="003063B9"/>
    <w:rsid w:val="003079F8"/>
    <w:rsid w:val="0031078F"/>
    <w:rsid w:val="00311FB6"/>
    <w:rsid w:val="00314207"/>
    <w:rsid w:val="003150A4"/>
    <w:rsid w:val="00315A32"/>
    <w:rsid w:val="00315E69"/>
    <w:rsid w:val="0031697F"/>
    <w:rsid w:val="003205F6"/>
    <w:rsid w:val="00322CA6"/>
    <w:rsid w:val="00326FE0"/>
    <w:rsid w:val="00327106"/>
    <w:rsid w:val="00330ADA"/>
    <w:rsid w:val="00330F5E"/>
    <w:rsid w:val="00331461"/>
    <w:rsid w:val="0033462B"/>
    <w:rsid w:val="0033509B"/>
    <w:rsid w:val="00340CB5"/>
    <w:rsid w:val="003420C3"/>
    <w:rsid w:val="00342E5F"/>
    <w:rsid w:val="00342ED5"/>
    <w:rsid w:val="0034352E"/>
    <w:rsid w:val="0034398F"/>
    <w:rsid w:val="00345F28"/>
    <w:rsid w:val="00346897"/>
    <w:rsid w:val="003469EE"/>
    <w:rsid w:val="003475E2"/>
    <w:rsid w:val="00347F40"/>
    <w:rsid w:val="003500C6"/>
    <w:rsid w:val="0035202B"/>
    <w:rsid w:val="003534C7"/>
    <w:rsid w:val="00355E55"/>
    <w:rsid w:val="003572C0"/>
    <w:rsid w:val="00357899"/>
    <w:rsid w:val="00360F79"/>
    <w:rsid w:val="0036128B"/>
    <w:rsid w:val="00365C1C"/>
    <w:rsid w:val="00372F34"/>
    <w:rsid w:val="00373BDE"/>
    <w:rsid w:val="003755AE"/>
    <w:rsid w:val="00380F02"/>
    <w:rsid w:val="00381304"/>
    <w:rsid w:val="00381DB3"/>
    <w:rsid w:val="00381F4B"/>
    <w:rsid w:val="0038484F"/>
    <w:rsid w:val="00385850"/>
    <w:rsid w:val="003860C1"/>
    <w:rsid w:val="00390566"/>
    <w:rsid w:val="00391DA3"/>
    <w:rsid w:val="003952F6"/>
    <w:rsid w:val="003A25B9"/>
    <w:rsid w:val="003A2D78"/>
    <w:rsid w:val="003A495C"/>
    <w:rsid w:val="003B28CB"/>
    <w:rsid w:val="003B58DC"/>
    <w:rsid w:val="003B5E53"/>
    <w:rsid w:val="003B6A7E"/>
    <w:rsid w:val="003B76DD"/>
    <w:rsid w:val="003C0B9B"/>
    <w:rsid w:val="003C1210"/>
    <w:rsid w:val="003C15A4"/>
    <w:rsid w:val="003C1C04"/>
    <w:rsid w:val="003C2488"/>
    <w:rsid w:val="003C29DA"/>
    <w:rsid w:val="003C4665"/>
    <w:rsid w:val="003C6F44"/>
    <w:rsid w:val="003D2BA9"/>
    <w:rsid w:val="003D71E6"/>
    <w:rsid w:val="003E0AB3"/>
    <w:rsid w:val="003E2710"/>
    <w:rsid w:val="003E2C64"/>
    <w:rsid w:val="003E46FA"/>
    <w:rsid w:val="003E51F4"/>
    <w:rsid w:val="003E5882"/>
    <w:rsid w:val="003E6923"/>
    <w:rsid w:val="003F0609"/>
    <w:rsid w:val="003F0ADB"/>
    <w:rsid w:val="003F1480"/>
    <w:rsid w:val="003F50F4"/>
    <w:rsid w:val="003F61BE"/>
    <w:rsid w:val="003F75D1"/>
    <w:rsid w:val="004008EE"/>
    <w:rsid w:val="004057AF"/>
    <w:rsid w:val="00406D21"/>
    <w:rsid w:val="0041072B"/>
    <w:rsid w:val="004155E3"/>
    <w:rsid w:val="00416712"/>
    <w:rsid w:val="00420057"/>
    <w:rsid w:val="0042022A"/>
    <w:rsid w:val="00423C65"/>
    <w:rsid w:val="004349CA"/>
    <w:rsid w:val="00436752"/>
    <w:rsid w:val="0044295E"/>
    <w:rsid w:val="004440F7"/>
    <w:rsid w:val="0044494C"/>
    <w:rsid w:val="00445136"/>
    <w:rsid w:val="00446599"/>
    <w:rsid w:val="004534E6"/>
    <w:rsid w:val="004543F2"/>
    <w:rsid w:val="00466F9A"/>
    <w:rsid w:val="00470E34"/>
    <w:rsid w:val="0047162F"/>
    <w:rsid w:val="00472EB8"/>
    <w:rsid w:val="00473B0C"/>
    <w:rsid w:val="004743EE"/>
    <w:rsid w:val="00474E78"/>
    <w:rsid w:val="00475979"/>
    <w:rsid w:val="0047772E"/>
    <w:rsid w:val="00483A55"/>
    <w:rsid w:val="00491D09"/>
    <w:rsid w:val="004950B9"/>
    <w:rsid w:val="004953F8"/>
    <w:rsid w:val="00495AFC"/>
    <w:rsid w:val="004966D9"/>
    <w:rsid w:val="004973EB"/>
    <w:rsid w:val="0049783B"/>
    <w:rsid w:val="004A1CDC"/>
    <w:rsid w:val="004A45BA"/>
    <w:rsid w:val="004B09BD"/>
    <w:rsid w:val="004B506B"/>
    <w:rsid w:val="004B575D"/>
    <w:rsid w:val="004B679C"/>
    <w:rsid w:val="004B7ACD"/>
    <w:rsid w:val="004C0E5F"/>
    <w:rsid w:val="004D059E"/>
    <w:rsid w:val="004D0D02"/>
    <w:rsid w:val="004D1312"/>
    <w:rsid w:val="004D2E56"/>
    <w:rsid w:val="004D566D"/>
    <w:rsid w:val="004D5F29"/>
    <w:rsid w:val="004D7386"/>
    <w:rsid w:val="004D750E"/>
    <w:rsid w:val="004E0233"/>
    <w:rsid w:val="004F108F"/>
    <w:rsid w:val="004F19AB"/>
    <w:rsid w:val="004F217F"/>
    <w:rsid w:val="0050055C"/>
    <w:rsid w:val="0050176E"/>
    <w:rsid w:val="00503198"/>
    <w:rsid w:val="00505749"/>
    <w:rsid w:val="005071C0"/>
    <w:rsid w:val="005071F7"/>
    <w:rsid w:val="0050730B"/>
    <w:rsid w:val="00510180"/>
    <w:rsid w:val="00510D8E"/>
    <w:rsid w:val="0051272E"/>
    <w:rsid w:val="00513D98"/>
    <w:rsid w:val="00520422"/>
    <w:rsid w:val="00520908"/>
    <w:rsid w:val="00524444"/>
    <w:rsid w:val="005248BA"/>
    <w:rsid w:val="00524CD8"/>
    <w:rsid w:val="005266A5"/>
    <w:rsid w:val="0052788E"/>
    <w:rsid w:val="00531315"/>
    <w:rsid w:val="005346EC"/>
    <w:rsid w:val="00535CD6"/>
    <w:rsid w:val="00536882"/>
    <w:rsid w:val="00536915"/>
    <w:rsid w:val="00540423"/>
    <w:rsid w:val="00543336"/>
    <w:rsid w:val="00543D3E"/>
    <w:rsid w:val="00545EB3"/>
    <w:rsid w:val="0054606C"/>
    <w:rsid w:val="0054774F"/>
    <w:rsid w:val="00550843"/>
    <w:rsid w:val="005508F8"/>
    <w:rsid w:val="00551C28"/>
    <w:rsid w:val="005571A9"/>
    <w:rsid w:val="005606CE"/>
    <w:rsid w:val="005616FA"/>
    <w:rsid w:val="0056213E"/>
    <w:rsid w:val="005628D2"/>
    <w:rsid w:val="0057192E"/>
    <w:rsid w:val="00572F8F"/>
    <w:rsid w:val="0057352F"/>
    <w:rsid w:val="005753C1"/>
    <w:rsid w:val="00582CC6"/>
    <w:rsid w:val="00583395"/>
    <w:rsid w:val="0059164C"/>
    <w:rsid w:val="00592D22"/>
    <w:rsid w:val="00594520"/>
    <w:rsid w:val="00595B28"/>
    <w:rsid w:val="00597F65"/>
    <w:rsid w:val="005A126B"/>
    <w:rsid w:val="005A3C43"/>
    <w:rsid w:val="005A5BDD"/>
    <w:rsid w:val="005A6DB5"/>
    <w:rsid w:val="005A7FC0"/>
    <w:rsid w:val="005B0194"/>
    <w:rsid w:val="005B302A"/>
    <w:rsid w:val="005B6609"/>
    <w:rsid w:val="005B7072"/>
    <w:rsid w:val="005C1431"/>
    <w:rsid w:val="005C16E1"/>
    <w:rsid w:val="005C1D6F"/>
    <w:rsid w:val="005C2020"/>
    <w:rsid w:val="005C2D3F"/>
    <w:rsid w:val="005C5E04"/>
    <w:rsid w:val="005D07F8"/>
    <w:rsid w:val="005D4BB3"/>
    <w:rsid w:val="005D54F1"/>
    <w:rsid w:val="005D6C52"/>
    <w:rsid w:val="005E487A"/>
    <w:rsid w:val="005E4939"/>
    <w:rsid w:val="005F0058"/>
    <w:rsid w:val="005F26E7"/>
    <w:rsid w:val="005F28FB"/>
    <w:rsid w:val="00601801"/>
    <w:rsid w:val="006026F8"/>
    <w:rsid w:val="00603FEA"/>
    <w:rsid w:val="00607BD0"/>
    <w:rsid w:val="00611FE5"/>
    <w:rsid w:val="00615588"/>
    <w:rsid w:val="00616B7F"/>
    <w:rsid w:val="00616D48"/>
    <w:rsid w:val="00617AA7"/>
    <w:rsid w:val="00620C97"/>
    <w:rsid w:val="00620EC2"/>
    <w:rsid w:val="00623998"/>
    <w:rsid w:val="00626099"/>
    <w:rsid w:val="00626787"/>
    <w:rsid w:val="0063291F"/>
    <w:rsid w:val="00641306"/>
    <w:rsid w:val="00641DE9"/>
    <w:rsid w:val="00643016"/>
    <w:rsid w:val="0064513C"/>
    <w:rsid w:val="0064664F"/>
    <w:rsid w:val="00647129"/>
    <w:rsid w:val="00652800"/>
    <w:rsid w:val="00654013"/>
    <w:rsid w:val="00655F29"/>
    <w:rsid w:val="0065646C"/>
    <w:rsid w:val="00660029"/>
    <w:rsid w:val="00661B16"/>
    <w:rsid w:val="006651F7"/>
    <w:rsid w:val="00674244"/>
    <w:rsid w:val="006748C4"/>
    <w:rsid w:val="00675D87"/>
    <w:rsid w:val="006808F6"/>
    <w:rsid w:val="00680911"/>
    <w:rsid w:val="00683128"/>
    <w:rsid w:val="006833F9"/>
    <w:rsid w:val="00687165"/>
    <w:rsid w:val="0069259F"/>
    <w:rsid w:val="00692E92"/>
    <w:rsid w:val="006949F2"/>
    <w:rsid w:val="0069616A"/>
    <w:rsid w:val="00697A41"/>
    <w:rsid w:val="006A07F0"/>
    <w:rsid w:val="006A30A7"/>
    <w:rsid w:val="006A355D"/>
    <w:rsid w:val="006A3677"/>
    <w:rsid w:val="006A5BDD"/>
    <w:rsid w:val="006A761E"/>
    <w:rsid w:val="006B01F2"/>
    <w:rsid w:val="006B276B"/>
    <w:rsid w:val="006B4733"/>
    <w:rsid w:val="006B6FBF"/>
    <w:rsid w:val="006B7252"/>
    <w:rsid w:val="006C09A2"/>
    <w:rsid w:val="006C192A"/>
    <w:rsid w:val="006C287C"/>
    <w:rsid w:val="006C2FC3"/>
    <w:rsid w:val="006C4445"/>
    <w:rsid w:val="006C5005"/>
    <w:rsid w:val="006C7229"/>
    <w:rsid w:val="006D0E21"/>
    <w:rsid w:val="006D4702"/>
    <w:rsid w:val="006D5FFE"/>
    <w:rsid w:val="006E13FC"/>
    <w:rsid w:val="006E1B16"/>
    <w:rsid w:val="006E2B4D"/>
    <w:rsid w:val="006E49BE"/>
    <w:rsid w:val="006E6204"/>
    <w:rsid w:val="006E6A60"/>
    <w:rsid w:val="006E7663"/>
    <w:rsid w:val="006E7E48"/>
    <w:rsid w:val="006F0C56"/>
    <w:rsid w:val="006F4A92"/>
    <w:rsid w:val="006F6DD1"/>
    <w:rsid w:val="006F7D66"/>
    <w:rsid w:val="007023C0"/>
    <w:rsid w:val="007028A9"/>
    <w:rsid w:val="00707515"/>
    <w:rsid w:val="007105BC"/>
    <w:rsid w:val="0072236F"/>
    <w:rsid w:val="00725503"/>
    <w:rsid w:val="0072665A"/>
    <w:rsid w:val="007307E6"/>
    <w:rsid w:val="00734386"/>
    <w:rsid w:val="00735F56"/>
    <w:rsid w:val="0073615A"/>
    <w:rsid w:val="00740754"/>
    <w:rsid w:val="0074080B"/>
    <w:rsid w:val="007440F4"/>
    <w:rsid w:val="007476E1"/>
    <w:rsid w:val="00752DE4"/>
    <w:rsid w:val="00755A69"/>
    <w:rsid w:val="00757897"/>
    <w:rsid w:val="00766336"/>
    <w:rsid w:val="00770395"/>
    <w:rsid w:val="00771E6B"/>
    <w:rsid w:val="00773AF7"/>
    <w:rsid w:val="00773BE6"/>
    <w:rsid w:val="00774560"/>
    <w:rsid w:val="00776066"/>
    <w:rsid w:val="007773C1"/>
    <w:rsid w:val="00782915"/>
    <w:rsid w:val="00784355"/>
    <w:rsid w:val="00792D98"/>
    <w:rsid w:val="00795B9A"/>
    <w:rsid w:val="00796717"/>
    <w:rsid w:val="007A0771"/>
    <w:rsid w:val="007A1EE9"/>
    <w:rsid w:val="007A6296"/>
    <w:rsid w:val="007B35AD"/>
    <w:rsid w:val="007B5C67"/>
    <w:rsid w:val="007B7353"/>
    <w:rsid w:val="007C0E98"/>
    <w:rsid w:val="007C3489"/>
    <w:rsid w:val="007C5141"/>
    <w:rsid w:val="007D197F"/>
    <w:rsid w:val="007D2ACC"/>
    <w:rsid w:val="007D5359"/>
    <w:rsid w:val="007E3841"/>
    <w:rsid w:val="007E42DA"/>
    <w:rsid w:val="007E4D27"/>
    <w:rsid w:val="007F02DE"/>
    <w:rsid w:val="007F1A65"/>
    <w:rsid w:val="007F414B"/>
    <w:rsid w:val="0080037D"/>
    <w:rsid w:val="008028E6"/>
    <w:rsid w:val="008043CD"/>
    <w:rsid w:val="0081070F"/>
    <w:rsid w:val="008107B8"/>
    <w:rsid w:val="00813980"/>
    <w:rsid w:val="008141CB"/>
    <w:rsid w:val="00814A6C"/>
    <w:rsid w:val="00823E8E"/>
    <w:rsid w:val="00830FB6"/>
    <w:rsid w:val="00836307"/>
    <w:rsid w:val="008454CE"/>
    <w:rsid w:val="00845A1E"/>
    <w:rsid w:val="008479F4"/>
    <w:rsid w:val="008515B7"/>
    <w:rsid w:val="00855244"/>
    <w:rsid w:val="00860956"/>
    <w:rsid w:val="00860ADD"/>
    <w:rsid w:val="00861CF9"/>
    <w:rsid w:val="0086297C"/>
    <w:rsid w:val="008632F3"/>
    <w:rsid w:val="00865906"/>
    <w:rsid w:val="00866B76"/>
    <w:rsid w:val="00871B52"/>
    <w:rsid w:val="008766C4"/>
    <w:rsid w:val="00877EF9"/>
    <w:rsid w:val="008811CB"/>
    <w:rsid w:val="00882419"/>
    <w:rsid w:val="00886461"/>
    <w:rsid w:val="00886B30"/>
    <w:rsid w:val="00887209"/>
    <w:rsid w:val="00887321"/>
    <w:rsid w:val="00890354"/>
    <w:rsid w:val="00892975"/>
    <w:rsid w:val="00892D9A"/>
    <w:rsid w:val="008A109D"/>
    <w:rsid w:val="008A3365"/>
    <w:rsid w:val="008A3CED"/>
    <w:rsid w:val="008A6AAD"/>
    <w:rsid w:val="008B03F0"/>
    <w:rsid w:val="008B1EFE"/>
    <w:rsid w:val="008B717B"/>
    <w:rsid w:val="008C7523"/>
    <w:rsid w:val="008D0A73"/>
    <w:rsid w:val="008D4696"/>
    <w:rsid w:val="008D4B5B"/>
    <w:rsid w:val="008D5CC5"/>
    <w:rsid w:val="008E233C"/>
    <w:rsid w:val="008E27D2"/>
    <w:rsid w:val="008E5417"/>
    <w:rsid w:val="008E7DF0"/>
    <w:rsid w:val="008F0A20"/>
    <w:rsid w:val="008F0E25"/>
    <w:rsid w:val="008F1469"/>
    <w:rsid w:val="008F3D76"/>
    <w:rsid w:val="008F58D3"/>
    <w:rsid w:val="008F5939"/>
    <w:rsid w:val="008F5E74"/>
    <w:rsid w:val="008F64ED"/>
    <w:rsid w:val="00903C32"/>
    <w:rsid w:val="00903C8F"/>
    <w:rsid w:val="009047D2"/>
    <w:rsid w:val="00905F41"/>
    <w:rsid w:val="0090696D"/>
    <w:rsid w:val="009108EF"/>
    <w:rsid w:val="009132AA"/>
    <w:rsid w:val="00913EE6"/>
    <w:rsid w:val="00914650"/>
    <w:rsid w:val="00917C2D"/>
    <w:rsid w:val="00921175"/>
    <w:rsid w:val="00924596"/>
    <w:rsid w:val="00924A15"/>
    <w:rsid w:val="00924EEA"/>
    <w:rsid w:val="00925241"/>
    <w:rsid w:val="00930A4F"/>
    <w:rsid w:val="00931041"/>
    <w:rsid w:val="00933414"/>
    <w:rsid w:val="00934BA8"/>
    <w:rsid w:val="00935178"/>
    <w:rsid w:val="0093596E"/>
    <w:rsid w:val="00935C50"/>
    <w:rsid w:val="009361D0"/>
    <w:rsid w:val="009427B5"/>
    <w:rsid w:val="0094701F"/>
    <w:rsid w:val="009503C4"/>
    <w:rsid w:val="0095212D"/>
    <w:rsid w:val="00954202"/>
    <w:rsid w:val="009608D2"/>
    <w:rsid w:val="009614C3"/>
    <w:rsid w:val="00961CE2"/>
    <w:rsid w:val="00962DEA"/>
    <w:rsid w:val="009676D1"/>
    <w:rsid w:val="009713C5"/>
    <w:rsid w:val="009713D0"/>
    <w:rsid w:val="00975298"/>
    <w:rsid w:val="00977882"/>
    <w:rsid w:val="00981800"/>
    <w:rsid w:val="0098600B"/>
    <w:rsid w:val="00986EAF"/>
    <w:rsid w:val="00992F9F"/>
    <w:rsid w:val="00993E69"/>
    <w:rsid w:val="009955BB"/>
    <w:rsid w:val="00997E3D"/>
    <w:rsid w:val="009A09D4"/>
    <w:rsid w:val="009A264D"/>
    <w:rsid w:val="009A4BE4"/>
    <w:rsid w:val="009A58C0"/>
    <w:rsid w:val="009B0672"/>
    <w:rsid w:val="009B2CB8"/>
    <w:rsid w:val="009C3477"/>
    <w:rsid w:val="009C760D"/>
    <w:rsid w:val="009D012C"/>
    <w:rsid w:val="009D0CF3"/>
    <w:rsid w:val="009D38DC"/>
    <w:rsid w:val="009D4156"/>
    <w:rsid w:val="009E6651"/>
    <w:rsid w:val="009E716C"/>
    <w:rsid w:val="009F2549"/>
    <w:rsid w:val="009F42E9"/>
    <w:rsid w:val="009F4867"/>
    <w:rsid w:val="009F7837"/>
    <w:rsid w:val="009F7A9C"/>
    <w:rsid w:val="009F7FFC"/>
    <w:rsid w:val="00A037F3"/>
    <w:rsid w:val="00A07FE0"/>
    <w:rsid w:val="00A101CD"/>
    <w:rsid w:val="00A1224B"/>
    <w:rsid w:val="00A158B5"/>
    <w:rsid w:val="00A16EDB"/>
    <w:rsid w:val="00A20CBF"/>
    <w:rsid w:val="00A225A3"/>
    <w:rsid w:val="00A22B21"/>
    <w:rsid w:val="00A2341E"/>
    <w:rsid w:val="00A2342E"/>
    <w:rsid w:val="00A268B7"/>
    <w:rsid w:val="00A278EB"/>
    <w:rsid w:val="00A31F09"/>
    <w:rsid w:val="00A374E1"/>
    <w:rsid w:val="00A37BEA"/>
    <w:rsid w:val="00A455F5"/>
    <w:rsid w:val="00A458E5"/>
    <w:rsid w:val="00A52EFC"/>
    <w:rsid w:val="00A52FEF"/>
    <w:rsid w:val="00A66490"/>
    <w:rsid w:val="00A66840"/>
    <w:rsid w:val="00A66892"/>
    <w:rsid w:val="00A704F2"/>
    <w:rsid w:val="00A70C3E"/>
    <w:rsid w:val="00A729FB"/>
    <w:rsid w:val="00A72E06"/>
    <w:rsid w:val="00A74354"/>
    <w:rsid w:val="00A74B94"/>
    <w:rsid w:val="00A75131"/>
    <w:rsid w:val="00A751C5"/>
    <w:rsid w:val="00A820BA"/>
    <w:rsid w:val="00A830C8"/>
    <w:rsid w:val="00A83495"/>
    <w:rsid w:val="00A83F71"/>
    <w:rsid w:val="00A847E6"/>
    <w:rsid w:val="00A84914"/>
    <w:rsid w:val="00A84F33"/>
    <w:rsid w:val="00A85764"/>
    <w:rsid w:val="00A86BC3"/>
    <w:rsid w:val="00A8710F"/>
    <w:rsid w:val="00A871D2"/>
    <w:rsid w:val="00A92F37"/>
    <w:rsid w:val="00A9420A"/>
    <w:rsid w:val="00A942C3"/>
    <w:rsid w:val="00A95467"/>
    <w:rsid w:val="00AA3789"/>
    <w:rsid w:val="00AB13FF"/>
    <w:rsid w:val="00AB4778"/>
    <w:rsid w:val="00AB5569"/>
    <w:rsid w:val="00AB6ECC"/>
    <w:rsid w:val="00AC1BF0"/>
    <w:rsid w:val="00AC6036"/>
    <w:rsid w:val="00AC6CA1"/>
    <w:rsid w:val="00AD4DAA"/>
    <w:rsid w:val="00AD529A"/>
    <w:rsid w:val="00AE5719"/>
    <w:rsid w:val="00AE5FC2"/>
    <w:rsid w:val="00AF0A59"/>
    <w:rsid w:val="00AF5B64"/>
    <w:rsid w:val="00AF70E1"/>
    <w:rsid w:val="00B02397"/>
    <w:rsid w:val="00B05C4D"/>
    <w:rsid w:val="00B07335"/>
    <w:rsid w:val="00B07AAD"/>
    <w:rsid w:val="00B07CBD"/>
    <w:rsid w:val="00B11E30"/>
    <w:rsid w:val="00B12913"/>
    <w:rsid w:val="00B133ED"/>
    <w:rsid w:val="00B16B77"/>
    <w:rsid w:val="00B16D64"/>
    <w:rsid w:val="00B16FE2"/>
    <w:rsid w:val="00B174C8"/>
    <w:rsid w:val="00B21833"/>
    <w:rsid w:val="00B22099"/>
    <w:rsid w:val="00B22DAB"/>
    <w:rsid w:val="00B26B00"/>
    <w:rsid w:val="00B276E9"/>
    <w:rsid w:val="00B30E27"/>
    <w:rsid w:val="00B31674"/>
    <w:rsid w:val="00B3623C"/>
    <w:rsid w:val="00B43F99"/>
    <w:rsid w:val="00B45D10"/>
    <w:rsid w:val="00B5685F"/>
    <w:rsid w:val="00B56C68"/>
    <w:rsid w:val="00B61114"/>
    <w:rsid w:val="00B62ECD"/>
    <w:rsid w:val="00B66257"/>
    <w:rsid w:val="00B6782D"/>
    <w:rsid w:val="00B70F69"/>
    <w:rsid w:val="00B73924"/>
    <w:rsid w:val="00B744D8"/>
    <w:rsid w:val="00B75B6C"/>
    <w:rsid w:val="00B76BD4"/>
    <w:rsid w:val="00B76C50"/>
    <w:rsid w:val="00B7777E"/>
    <w:rsid w:val="00B7793A"/>
    <w:rsid w:val="00B801FF"/>
    <w:rsid w:val="00B81D6F"/>
    <w:rsid w:val="00B823C5"/>
    <w:rsid w:val="00B8337E"/>
    <w:rsid w:val="00B853ED"/>
    <w:rsid w:val="00B86DE8"/>
    <w:rsid w:val="00B9186B"/>
    <w:rsid w:val="00B92473"/>
    <w:rsid w:val="00B944A1"/>
    <w:rsid w:val="00B96EFE"/>
    <w:rsid w:val="00BA1FA1"/>
    <w:rsid w:val="00BA2084"/>
    <w:rsid w:val="00BA25CB"/>
    <w:rsid w:val="00BA6D8E"/>
    <w:rsid w:val="00BB049C"/>
    <w:rsid w:val="00BB2AF1"/>
    <w:rsid w:val="00BB46AC"/>
    <w:rsid w:val="00BB4D22"/>
    <w:rsid w:val="00BB623F"/>
    <w:rsid w:val="00BB68EB"/>
    <w:rsid w:val="00BC3216"/>
    <w:rsid w:val="00BC5A40"/>
    <w:rsid w:val="00BC6D34"/>
    <w:rsid w:val="00BD5535"/>
    <w:rsid w:val="00BD57F6"/>
    <w:rsid w:val="00BD7D60"/>
    <w:rsid w:val="00BE038B"/>
    <w:rsid w:val="00BE42CF"/>
    <w:rsid w:val="00BE4D90"/>
    <w:rsid w:val="00BF294F"/>
    <w:rsid w:val="00BF7746"/>
    <w:rsid w:val="00C00A82"/>
    <w:rsid w:val="00C00DBA"/>
    <w:rsid w:val="00C020A9"/>
    <w:rsid w:val="00C0537A"/>
    <w:rsid w:val="00C06369"/>
    <w:rsid w:val="00C07B0E"/>
    <w:rsid w:val="00C102F4"/>
    <w:rsid w:val="00C113DA"/>
    <w:rsid w:val="00C11861"/>
    <w:rsid w:val="00C12CA6"/>
    <w:rsid w:val="00C17060"/>
    <w:rsid w:val="00C22AC3"/>
    <w:rsid w:val="00C22F79"/>
    <w:rsid w:val="00C235B4"/>
    <w:rsid w:val="00C24314"/>
    <w:rsid w:val="00C26980"/>
    <w:rsid w:val="00C26C04"/>
    <w:rsid w:val="00C32004"/>
    <w:rsid w:val="00C336EE"/>
    <w:rsid w:val="00C34AA1"/>
    <w:rsid w:val="00C36F28"/>
    <w:rsid w:val="00C3767B"/>
    <w:rsid w:val="00C4035A"/>
    <w:rsid w:val="00C41286"/>
    <w:rsid w:val="00C41956"/>
    <w:rsid w:val="00C41B3B"/>
    <w:rsid w:val="00C41CED"/>
    <w:rsid w:val="00C437B8"/>
    <w:rsid w:val="00C5015B"/>
    <w:rsid w:val="00C50338"/>
    <w:rsid w:val="00C5653A"/>
    <w:rsid w:val="00C6270B"/>
    <w:rsid w:val="00C63AED"/>
    <w:rsid w:val="00C646F0"/>
    <w:rsid w:val="00C72ADD"/>
    <w:rsid w:val="00C76650"/>
    <w:rsid w:val="00C823F7"/>
    <w:rsid w:val="00C86DDD"/>
    <w:rsid w:val="00C8713E"/>
    <w:rsid w:val="00C913A6"/>
    <w:rsid w:val="00C92603"/>
    <w:rsid w:val="00C9399E"/>
    <w:rsid w:val="00C961C7"/>
    <w:rsid w:val="00C96E0F"/>
    <w:rsid w:val="00C978E6"/>
    <w:rsid w:val="00CA1318"/>
    <w:rsid w:val="00CA25CA"/>
    <w:rsid w:val="00CA4FB4"/>
    <w:rsid w:val="00CA57FF"/>
    <w:rsid w:val="00CA587B"/>
    <w:rsid w:val="00CB6EB7"/>
    <w:rsid w:val="00CC7DDD"/>
    <w:rsid w:val="00CD2EAA"/>
    <w:rsid w:val="00CD3C2A"/>
    <w:rsid w:val="00CD49DB"/>
    <w:rsid w:val="00CD4F51"/>
    <w:rsid w:val="00CD76D5"/>
    <w:rsid w:val="00CD7F03"/>
    <w:rsid w:val="00CE0B03"/>
    <w:rsid w:val="00CE6458"/>
    <w:rsid w:val="00CF0329"/>
    <w:rsid w:val="00CF332A"/>
    <w:rsid w:val="00CF34BB"/>
    <w:rsid w:val="00CF3A38"/>
    <w:rsid w:val="00CF5FED"/>
    <w:rsid w:val="00CF68BE"/>
    <w:rsid w:val="00CF6A9B"/>
    <w:rsid w:val="00CF716B"/>
    <w:rsid w:val="00D0012F"/>
    <w:rsid w:val="00D00B92"/>
    <w:rsid w:val="00D00E8D"/>
    <w:rsid w:val="00D0519D"/>
    <w:rsid w:val="00D056A4"/>
    <w:rsid w:val="00D05AF6"/>
    <w:rsid w:val="00D05CBC"/>
    <w:rsid w:val="00D11F60"/>
    <w:rsid w:val="00D135A5"/>
    <w:rsid w:val="00D13BBA"/>
    <w:rsid w:val="00D1450C"/>
    <w:rsid w:val="00D16BDC"/>
    <w:rsid w:val="00D21228"/>
    <w:rsid w:val="00D2213C"/>
    <w:rsid w:val="00D31AF6"/>
    <w:rsid w:val="00D31FD9"/>
    <w:rsid w:val="00D348BA"/>
    <w:rsid w:val="00D36A42"/>
    <w:rsid w:val="00D427F1"/>
    <w:rsid w:val="00D47C9C"/>
    <w:rsid w:val="00D50656"/>
    <w:rsid w:val="00D51082"/>
    <w:rsid w:val="00D5169C"/>
    <w:rsid w:val="00D52877"/>
    <w:rsid w:val="00D53187"/>
    <w:rsid w:val="00D535B8"/>
    <w:rsid w:val="00D55705"/>
    <w:rsid w:val="00D569B9"/>
    <w:rsid w:val="00D6019B"/>
    <w:rsid w:val="00D60BB8"/>
    <w:rsid w:val="00D63CBC"/>
    <w:rsid w:val="00D63E0F"/>
    <w:rsid w:val="00D64C7D"/>
    <w:rsid w:val="00D66E94"/>
    <w:rsid w:val="00D74030"/>
    <w:rsid w:val="00D84528"/>
    <w:rsid w:val="00D84634"/>
    <w:rsid w:val="00D87FC0"/>
    <w:rsid w:val="00D90807"/>
    <w:rsid w:val="00D91C70"/>
    <w:rsid w:val="00D948C8"/>
    <w:rsid w:val="00D9551A"/>
    <w:rsid w:val="00D96A2F"/>
    <w:rsid w:val="00DA0D1C"/>
    <w:rsid w:val="00DA48F7"/>
    <w:rsid w:val="00DA571E"/>
    <w:rsid w:val="00DA60A2"/>
    <w:rsid w:val="00DA7542"/>
    <w:rsid w:val="00DA7B70"/>
    <w:rsid w:val="00DB03AE"/>
    <w:rsid w:val="00DB14B9"/>
    <w:rsid w:val="00DB18C1"/>
    <w:rsid w:val="00DB456B"/>
    <w:rsid w:val="00DB49BB"/>
    <w:rsid w:val="00DC3502"/>
    <w:rsid w:val="00DC3A6A"/>
    <w:rsid w:val="00DC611E"/>
    <w:rsid w:val="00DD0BF2"/>
    <w:rsid w:val="00DD7210"/>
    <w:rsid w:val="00DD7B9F"/>
    <w:rsid w:val="00DE062E"/>
    <w:rsid w:val="00DE110B"/>
    <w:rsid w:val="00DE173C"/>
    <w:rsid w:val="00DE1995"/>
    <w:rsid w:val="00DE3942"/>
    <w:rsid w:val="00DE3F41"/>
    <w:rsid w:val="00DE4CC4"/>
    <w:rsid w:val="00DE52AB"/>
    <w:rsid w:val="00DE7EE7"/>
    <w:rsid w:val="00DF26CD"/>
    <w:rsid w:val="00DF4E0A"/>
    <w:rsid w:val="00DF517A"/>
    <w:rsid w:val="00DF748C"/>
    <w:rsid w:val="00E0307F"/>
    <w:rsid w:val="00E04C7A"/>
    <w:rsid w:val="00E05BCD"/>
    <w:rsid w:val="00E062C8"/>
    <w:rsid w:val="00E072EC"/>
    <w:rsid w:val="00E100F5"/>
    <w:rsid w:val="00E102A1"/>
    <w:rsid w:val="00E10BFD"/>
    <w:rsid w:val="00E12D95"/>
    <w:rsid w:val="00E14D26"/>
    <w:rsid w:val="00E16025"/>
    <w:rsid w:val="00E161F8"/>
    <w:rsid w:val="00E16F39"/>
    <w:rsid w:val="00E17567"/>
    <w:rsid w:val="00E22898"/>
    <w:rsid w:val="00E23CB8"/>
    <w:rsid w:val="00E31547"/>
    <w:rsid w:val="00E322D3"/>
    <w:rsid w:val="00E32C6F"/>
    <w:rsid w:val="00E344EE"/>
    <w:rsid w:val="00E36B55"/>
    <w:rsid w:val="00E37CBE"/>
    <w:rsid w:val="00E4243F"/>
    <w:rsid w:val="00E430C6"/>
    <w:rsid w:val="00E441E2"/>
    <w:rsid w:val="00E453B8"/>
    <w:rsid w:val="00E45F3A"/>
    <w:rsid w:val="00E46640"/>
    <w:rsid w:val="00E51001"/>
    <w:rsid w:val="00E63ACF"/>
    <w:rsid w:val="00E65A0C"/>
    <w:rsid w:val="00E66982"/>
    <w:rsid w:val="00E67645"/>
    <w:rsid w:val="00E763D2"/>
    <w:rsid w:val="00E77823"/>
    <w:rsid w:val="00E84C8E"/>
    <w:rsid w:val="00E85BE4"/>
    <w:rsid w:val="00E87498"/>
    <w:rsid w:val="00E90C3C"/>
    <w:rsid w:val="00E93179"/>
    <w:rsid w:val="00EA7604"/>
    <w:rsid w:val="00EA7788"/>
    <w:rsid w:val="00EA7A92"/>
    <w:rsid w:val="00EB018F"/>
    <w:rsid w:val="00EB4918"/>
    <w:rsid w:val="00EB5D3B"/>
    <w:rsid w:val="00EB673F"/>
    <w:rsid w:val="00EC1FA6"/>
    <w:rsid w:val="00EC5756"/>
    <w:rsid w:val="00EC7CA5"/>
    <w:rsid w:val="00ED648A"/>
    <w:rsid w:val="00ED6967"/>
    <w:rsid w:val="00ED7300"/>
    <w:rsid w:val="00ED7E18"/>
    <w:rsid w:val="00ED7E3F"/>
    <w:rsid w:val="00EE0750"/>
    <w:rsid w:val="00EE4B20"/>
    <w:rsid w:val="00EE5B5B"/>
    <w:rsid w:val="00EE6C7A"/>
    <w:rsid w:val="00EE7C80"/>
    <w:rsid w:val="00EF119C"/>
    <w:rsid w:val="00EF2F01"/>
    <w:rsid w:val="00EF41FB"/>
    <w:rsid w:val="00EF4524"/>
    <w:rsid w:val="00EF71BE"/>
    <w:rsid w:val="00F004D6"/>
    <w:rsid w:val="00F0159F"/>
    <w:rsid w:val="00F0225F"/>
    <w:rsid w:val="00F04408"/>
    <w:rsid w:val="00F12CFA"/>
    <w:rsid w:val="00F145CF"/>
    <w:rsid w:val="00F15C1B"/>
    <w:rsid w:val="00F16169"/>
    <w:rsid w:val="00F21A93"/>
    <w:rsid w:val="00F23B0E"/>
    <w:rsid w:val="00F2431D"/>
    <w:rsid w:val="00F2577D"/>
    <w:rsid w:val="00F27163"/>
    <w:rsid w:val="00F27E43"/>
    <w:rsid w:val="00F34504"/>
    <w:rsid w:val="00F35668"/>
    <w:rsid w:val="00F3779E"/>
    <w:rsid w:val="00F37F1D"/>
    <w:rsid w:val="00F429A5"/>
    <w:rsid w:val="00F43E06"/>
    <w:rsid w:val="00F45901"/>
    <w:rsid w:val="00F46767"/>
    <w:rsid w:val="00F46B2C"/>
    <w:rsid w:val="00F47AE5"/>
    <w:rsid w:val="00F502EB"/>
    <w:rsid w:val="00F5290B"/>
    <w:rsid w:val="00F54D0C"/>
    <w:rsid w:val="00F5519C"/>
    <w:rsid w:val="00F55218"/>
    <w:rsid w:val="00F568D3"/>
    <w:rsid w:val="00F57079"/>
    <w:rsid w:val="00F57622"/>
    <w:rsid w:val="00F57C04"/>
    <w:rsid w:val="00F63618"/>
    <w:rsid w:val="00F65C27"/>
    <w:rsid w:val="00F73F86"/>
    <w:rsid w:val="00F7452F"/>
    <w:rsid w:val="00F755CA"/>
    <w:rsid w:val="00F75615"/>
    <w:rsid w:val="00F7616E"/>
    <w:rsid w:val="00F77804"/>
    <w:rsid w:val="00F951BB"/>
    <w:rsid w:val="00F970DF"/>
    <w:rsid w:val="00FA0AF9"/>
    <w:rsid w:val="00FA3F72"/>
    <w:rsid w:val="00FA5ABD"/>
    <w:rsid w:val="00FA6124"/>
    <w:rsid w:val="00FB4C42"/>
    <w:rsid w:val="00FB62BB"/>
    <w:rsid w:val="00FB6B77"/>
    <w:rsid w:val="00FB7811"/>
    <w:rsid w:val="00FB7F2A"/>
    <w:rsid w:val="00FC37A2"/>
    <w:rsid w:val="00FD048A"/>
    <w:rsid w:val="00FD0F67"/>
    <w:rsid w:val="00FD33CF"/>
    <w:rsid w:val="00FD73CB"/>
    <w:rsid w:val="00FE1856"/>
    <w:rsid w:val="00FE1983"/>
    <w:rsid w:val="00FE4A23"/>
    <w:rsid w:val="00FE547D"/>
    <w:rsid w:val="00FE74F8"/>
    <w:rsid w:val="00FE7789"/>
    <w:rsid w:val="00FF40C5"/>
    <w:rsid w:val="01964428"/>
    <w:rsid w:val="049B5313"/>
    <w:rsid w:val="05E74D6D"/>
    <w:rsid w:val="07C14C49"/>
    <w:rsid w:val="084F209F"/>
    <w:rsid w:val="08B02CA7"/>
    <w:rsid w:val="0A2A3EC4"/>
    <w:rsid w:val="0A5F64D3"/>
    <w:rsid w:val="0AEE3764"/>
    <w:rsid w:val="0D2E3009"/>
    <w:rsid w:val="0D914547"/>
    <w:rsid w:val="0F66609E"/>
    <w:rsid w:val="10EA2C89"/>
    <w:rsid w:val="136B1D38"/>
    <w:rsid w:val="14C27D9F"/>
    <w:rsid w:val="16513B7D"/>
    <w:rsid w:val="175440DC"/>
    <w:rsid w:val="17794988"/>
    <w:rsid w:val="183A3D69"/>
    <w:rsid w:val="19497728"/>
    <w:rsid w:val="194D36F5"/>
    <w:rsid w:val="19556BA1"/>
    <w:rsid w:val="19FF1A16"/>
    <w:rsid w:val="1A4F7208"/>
    <w:rsid w:val="1C6B5894"/>
    <w:rsid w:val="1EDB62B8"/>
    <w:rsid w:val="1F9703AC"/>
    <w:rsid w:val="205A4615"/>
    <w:rsid w:val="20786079"/>
    <w:rsid w:val="20BB5178"/>
    <w:rsid w:val="225C373B"/>
    <w:rsid w:val="230B45B0"/>
    <w:rsid w:val="268E18DC"/>
    <w:rsid w:val="26F724A8"/>
    <w:rsid w:val="2ADD53D0"/>
    <w:rsid w:val="2D623D18"/>
    <w:rsid w:val="2F497146"/>
    <w:rsid w:val="37896A05"/>
    <w:rsid w:val="3A84496D"/>
    <w:rsid w:val="3B8E016D"/>
    <w:rsid w:val="3CBD6C97"/>
    <w:rsid w:val="4206143B"/>
    <w:rsid w:val="4246097B"/>
    <w:rsid w:val="43C47D01"/>
    <w:rsid w:val="43C73412"/>
    <w:rsid w:val="45515135"/>
    <w:rsid w:val="463A6189"/>
    <w:rsid w:val="483964FC"/>
    <w:rsid w:val="494A29C2"/>
    <w:rsid w:val="49E33950"/>
    <w:rsid w:val="4B7F661E"/>
    <w:rsid w:val="4BBE3C35"/>
    <w:rsid w:val="4C81782B"/>
    <w:rsid w:val="4E184C98"/>
    <w:rsid w:val="5246310E"/>
    <w:rsid w:val="54016D70"/>
    <w:rsid w:val="57864E25"/>
    <w:rsid w:val="57B66784"/>
    <w:rsid w:val="58510DC8"/>
    <w:rsid w:val="5855726C"/>
    <w:rsid w:val="61496853"/>
    <w:rsid w:val="62495061"/>
    <w:rsid w:val="63370595"/>
    <w:rsid w:val="65B42898"/>
    <w:rsid w:val="662358D6"/>
    <w:rsid w:val="6697221F"/>
    <w:rsid w:val="6756136E"/>
    <w:rsid w:val="6A3063D5"/>
    <w:rsid w:val="6B0E2366"/>
    <w:rsid w:val="6C102876"/>
    <w:rsid w:val="6EBB4577"/>
    <w:rsid w:val="6EFE4B0E"/>
    <w:rsid w:val="6FDC6B5A"/>
    <w:rsid w:val="700154DB"/>
    <w:rsid w:val="71394ABD"/>
    <w:rsid w:val="725835DF"/>
    <w:rsid w:val="74E838BB"/>
    <w:rsid w:val="75490A94"/>
    <w:rsid w:val="760B2CC7"/>
    <w:rsid w:val="78755D78"/>
    <w:rsid w:val="79836426"/>
    <w:rsid w:val="79B6333E"/>
    <w:rsid w:val="7F3D0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6" w:lineRule="auto"/>
      <w:outlineLvl w:val="4"/>
    </w:pPr>
    <w:rPr>
      <w:b/>
      <w:bCs/>
      <w:sz w:val="28"/>
      <w:szCs w:val="28"/>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24"/>
    <w:semiHidden/>
    <w:unhideWhenUsed/>
    <w:qFormat/>
    <w:uiPriority w:val="99"/>
    <w:rPr>
      <w:rFonts w:ascii="宋体" w:eastAsia="宋体"/>
      <w:sz w:val="18"/>
      <w:szCs w:val="18"/>
    </w:rPr>
  </w:style>
  <w:style w:type="paragraph" w:styleId="8">
    <w:name w:val="annotation text"/>
    <w:basedOn w:val="1"/>
    <w:link w:val="29"/>
    <w:semiHidden/>
    <w:unhideWhenUsed/>
    <w:qFormat/>
    <w:uiPriority w:val="99"/>
    <w:pPr>
      <w:jc w:val="left"/>
    </w:pPr>
  </w:style>
  <w:style w:type="paragraph" w:styleId="9">
    <w:name w:val="Balloon Text"/>
    <w:basedOn w:val="1"/>
    <w:link w:val="27"/>
    <w:semiHidden/>
    <w:unhideWhenUsed/>
    <w:qFormat/>
    <w:uiPriority w:val="99"/>
    <w:rPr>
      <w:sz w:val="18"/>
      <w:szCs w:val="18"/>
    </w:rPr>
  </w:style>
  <w:style w:type="paragraph" w:styleId="10">
    <w:name w:val="footer"/>
    <w:basedOn w:val="1"/>
    <w:link w:val="22"/>
    <w:semiHidden/>
    <w:unhideWhenUsed/>
    <w:qFormat/>
    <w:uiPriority w:val="99"/>
    <w:pPr>
      <w:tabs>
        <w:tab w:val="center" w:pos="4153"/>
        <w:tab w:val="right" w:pos="8306"/>
      </w:tabs>
      <w:snapToGrid w:val="0"/>
      <w:jc w:val="left"/>
    </w:pPr>
    <w:rPr>
      <w:sz w:val="18"/>
      <w:szCs w:val="18"/>
    </w:rPr>
  </w:style>
  <w:style w:type="paragraph" w:styleId="11">
    <w:name w:val="header"/>
    <w:basedOn w:val="1"/>
    <w:link w:val="2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35"/>
    <w:qFormat/>
    <w:uiPriority w:val="10"/>
    <w:pPr>
      <w:spacing w:before="240" w:after="60"/>
      <w:jc w:val="center"/>
      <w:outlineLvl w:val="0"/>
    </w:pPr>
    <w:rPr>
      <w:rFonts w:eastAsia="宋体" w:asciiTheme="majorHAnsi" w:hAnsiTheme="majorHAnsi" w:cstheme="majorBidi"/>
      <w:b/>
      <w:bCs/>
      <w:sz w:val="32"/>
      <w:szCs w:val="32"/>
    </w:rPr>
  </w:style>
  <w:style w:type="paragraph" w:styleId="15">
    <w:name w:val="annotation subject"/>
    <w:basedOn w:val="8"/>
    <w:next w:val="8"/>
    <w:link w:val="30"/>
    <w:semiHidden/>
    <w:unhideWhenUsed/>
    <w:qFormat/>
    <w:uiPriority w:val="99"/>
    <w:rPr>
      <w:b/>
      <w:bCs/>
    </w:rPr>
  </w:style>
  <w:style w:type="character" w:styleId="18">
    <w:name w:val="Strong"/>
    <w:basedOn w:val="17"/>
    <w:qFormat/>
    <w:uiPriority w:val="22"/>
    <w:rPr>
      <w:b/>
      <w:bCs/>
    </w:rPr>
  </w:style>
  <w:style w:type="character" w:styleId="19">
    <w:name w:val="Hyperlink"/>
    <w:basedOn w:val="17"/>
    <w:semiHidden/>
    <w:unhideWhenUsed/>
    <w:qFormat/>
    <w:uiPriority w:val="99"/>
    <w:rPr>
      <w:color w:val="0000FF"/>
      <w:u w:val="single"/>
    </w:rPr>
  </w:style>
  <w:style w:type="character" w:styleId="20">
    <w:name w:val="annotation reference"/>
    <w:basedOn w:val="17"/>
    <w:semiHidden/>
    <w:unhideWhenUsed/>
    <w:qFormat/>
    <w:uiPriority w:val="99"/>
    <w:rPr>
      <w:sz w:val="21"/>
      <w:szCs w:val="21"/>
    </w:rPr>
  </w:style>
  <w:style w:type="character" w:customStyle="1" w:styleId="21">
    <w:name w:val="页眉 Char"/>
    <w:basedOn w:val="17"/>
    <w:link w:val="11"/>
    <w:semiHidden/>
    <w:qFormat/>
    <w:uiPriority w:val="99"/>
    <w:rPr>
      <w:sz w:val="18"/>
      <w:szCs w:val="18"/>
    </w:rPr>
  </w:style>
  <w:style w:type="character" w:customStyle="1" w:styleId="22">
    <w:name w:val="页脚 Char"/>
    <w:basedOn w:val="17"/>
    <w:link w:val="10"/>
    <w:semiHidden/>
    <w:qFormat/>
    <w:uiPriority w:val="99"/>
    <w:rPr>
      <w:sz w:val="18"/>
      <w:szCs w:val="18"/>
    </w:rPr>
  </w:style>
  <w:style w:type="character" w:customStyle="1" w:styleId="23">
    <w:name w:val="标题 1 Char"/>
    <w:basedOn w:val="17"/>
    <w:link w:val="2"/>
    <w:qFormat/>
    <w:uiPriority w:val="9"/>
    <w:rPr>
      <w:b/>
      <w:bCs/>
      <w:kern w:val="44"/>
      <w:sz w:val="44"/>
      <w:szCs w:val="44"/>
    </w:rPr>
  </w:style>
  <w:style w:type="character" w:customStyle="1" w:styleId="24">
    <w:name w:val="文档结构图 Char"/>
    <w:basedOn w:val="17"/>
    <w:link w:val="7"/>
    <w:semiHidden/>
    <w:qFormat/>
    <w:uiPriority w:val="99"/>
    <w:rPr>
      <w:rFonts w:ascii="宋体" w:eastAsia="宋体"/>
      <w:sz w:val="18"/>
      <w:szCs w:val="18"/>
    </w:rPr>
  </w:style>
  <w:style w:type="paragraph" w:styleId="25">
    <w:name w:val="List Paragraph"/>
    <w:basedOn w:val="1"/>
    <w:qFormat/>
    <w:uiPriority w:val="34"/>
    <w:pPr>
      <w:ind w:firstLine="420" w:firstLineChars="200"/>
    </w:pPr>
  </w:style>
  <w:style w:type="character" w:customStyle="1" w:styleId="26">
    <w:name w:val="标题 2 Char"/>
    <w:basedOn w:val="17"/>
    <w:link w:val="3"/>
    <w:qFormat/>
    <w:uiPriority w:val="9"/>
    <w:rPr>
      <w:rFonts w:asciiTheme="majorHAnsi" w:hAnsiTheme="majorHAnsi" w:eastAsiaTheme="majorEastAsia" w:cstheme="majorBidi"/>
      <w:b/>
      <w:bCs/>
      <w:sz w:val="32"/>
      <w:szCs w:val="32"/>
    </w:rPr>
  </w:style>
  <w:style w:type="character" w:customStyle="1" w:styleId="27">
    <w:name w:val="批注框文本 Char"/>
    <w:basedOn w:val="17"/>
    <w:link w:val="9"/>
    <w:semiHidden/>
    <w:qFormat/>
    <w:uiPriority w:val="99"/>
    <w:rPr>
      <w:sz w:val="18"/>
      <w:szCs w:val="18"/>
    </w:rPr>
  </w:style>
  <w:style w:type="character" w:customStyle="1" w:styleId="28">
    <w:name w:val="标题 3 Char"/>
    <w:basedOn w:val="17"/>
    <w:link w:val="4"/>
    <w:qFormat/>
    <w:uiPriority w:val="9"/>
    <w:rPr>
      <w:b/>
      <w:bCs/>
      <w:sz w:val="32"/>
      <w:szCs w:val="32"/>
    </w:rPr>
  </w:style>
  <w:style w:type="character" w:customStyle="1" w:styleId="29">
    <w:name w:val="批注文字 Char"/>
    <w:basedOn w:val="17"/>
    <w:link w:val="8"/>
    <w:semiHidden/>
    <w:qFormat/>
    <w:uiPriority w:val="99"/>
  </w:style>
  <w:style w:type="character" w:customStyle="1" w:styleId="30">
    <w:name w:val="批注主题 Char"/>
    <w:basedOn w:val="29"/>
    <w:link w:val="15"/>
    <w:semiHidden/>
    <w:qFormat/>
    <w:uiPriority w:val="99"/>
    <w:rPr>
      <w:b/>
      <w:bCs/>
    </w:rPr>
  </w:style>
  <w:style w:type="character" w:customStyle="1" w:styleId="31">
    <w:name w:val="标题 4 Char"/>
    <w:basedOn w:val="17"/>
    <w:link w:val="5"/>
    <w:qFormat/>
    <w:uiPriority w:val="9"/>
    <w:rPr>
      <w:rFonts w:asciiTheme="majorHAnsi" w:hAnsiTheme="majorHAnsi" w:eastAsiaTheme="majorEastAsia" w:cstheme="majorBidi"/>
      <w:b/>
      <w:bCs/>
      <w:sz w:val="28"/>
      <w:szCs w:val="28"/>
    </w:rPr>
  </w:style>
  <w:style w:type="character" w:customStyle="1" w:styleId="32">
    <w:name w:val="标题 5 Char"/>
    <w:basedOn w:val="17"/>
    <w:link w:val="6"/>
    <w:qFormat/>
    <w:uiPriority w:val="9"/>
    <w:rPr>
      <w:b/>
      <w:bCs/>
      <w:sz w:val="28"/>
      <w:szCs w:val="28"/>
    </w:rPr>
  </w:style>
  <w:style w:type="character" w:customStyle="1" w:styleId="33">
    <w:name w:val="HTML 预设格式 Char"/>
    <w:basedOn w:val="17"/>
    <w:link w:val="12"/>
    <w:semiHidden/>
    <w:qFormat/>
    <w:uiPriority w:val="99"/>
    <w:rPr>
      <w:rFonts w:ascii="宋体" w:hAnsi="宋体" w:eastAsia="宋体" w:cs="宋体"/>
      <w:kern w:val="0"/>
      <w:sz w:val="24"/>
      <w:szCs w:val="24"/>
    </w:rPr>
  </w:style>
  <w:style w:type="character" w:customStyle="1" w:styleId="34">
    <w:name w:val="apple-converted-space"/>
    <w:basedOn w:val="17"/>
    <w:qFormat/>
    <w:uiPriority w:val="0"/>
  </w:style>
  <w:style w:type="character" w:customStyle="1" w:styleId="35">
    <w:name w:val="标题 Char"/>
    <w:basedOn w:val="17"/>
    <w:link w:val="14"/>
    <w:qFormat/>
    <w:uiPriority w:val="10"/>
    <w:rPr>
      <w:rFonts w:eastAsia="宋体" w:asciiTheme="majorHAnsi" w:hAnsiTheme="majorHAnsi" w:cstheme="majorBidi"/>
      <w:b/>
      <w:bCs/>
      <w:sz w:val="32"/>
      <w:szCs w:val="32"/>
    </w:rPr>
  </w:style>
  <w:style w:type="character" w:customStyle="1" w:styleId="36">
    <w:name w:val="bjh-p"/>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258</Words>
  <Characters>1472</Characters>
  <Lines>12</Lines>
  <Paragraphs>3</Paragraphs>
  <TotalTime>0</TotalTime>
  <ScaleCrop>false</ScaleCrop>
  <LinksUpToDate>false</LinksUpToDate>
  <CharactersWithSpaces>1727</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2019-06-18T00:24:00Z</dcterms:created>
  <dc:creator>maoxiangyi</dc:creator>
  <cp:lastModifiedBy>陈信良</cp:lastModifiedBy>
  <dcterms:modified xsi:type="dcterms:W3CDTF">2020-06-01T09:18:14Z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