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AAC310" w14:textId="6F489A9C" w:rsidR="0009669D" w:rsidRDefault="00367703">
      <w:r>
        <w:rPr>
          <w:noProof/>
        </w:rPr>
        <w:drawing>
          <wp:inline distT="0" distB="0" distL="0" distR="0" wp14:anchorId="646BBE5A" wp14:editId="7A0E474D">
            <wp:extent cx="5911850" cy="5928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35" t="2811"/>
                    <a:stretch/>
                  </pic:blipFill>
                  <pic:spPr bwMode="auto">
                    <a:xfrm>
                      <a:off x="0" y="0"/>
                      <a:ext cx="5911850" cy="592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33EE" w14:textId="38B5029C" w:rsidR="00367703" w:rsidRDefault="00367703"/>
    <w:p w14:paraId="1331E9A6" w14:textId="2685FAA9" w:rsidR="00367703" w:rsidRDefault="00367703">
      <w:r>
        <w:rPr>
          <w:noProof/>
        </w:rPr>
        <w:lastRenderedPageBreak/>
        <w:drawing>
          <wp:inline distT="0" distB="0" distL="0" distR="0" wp14:anchorId="7CEDF018" wp14:editId="0ADB2EDD">
            <wp:extent cx="5915025" cy="590994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1" t="3123"/>
                    <a:stretch/>
                  </pic:blipFill>
                  <pic:spPr bwMode="auto">
                    <a:xfrm>
                      <a:off x="0" y="0"/>
                      <a:ext cx="5915025" cy="590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77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69D"/>
    <w:rsid w:val="0009669D"/>
    <w:rsid w:val="00367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24FB5"/>
  <w15:chartTrackingRefBased/>
  <w15:docId w15:val="{7E0E8CD6-E2D6-4E66-842E-6CE6AB03B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r</dc:creator>
  <cp:keywords/>
  <dc:description/>
  <cp:lastModifiedBy>brian r</cp:lastModifiedBy>
  <cp:revision>2</cp:revision>
  <dcterms:created xsi:type="dcterms:W3CDTF">2020-11-28T18:31:00Z</dcterms:created>
  <dcterms:modified xsi:type="dcterms:W3CDTF">2020-11-28T18:32:00Z</dcterms:modified>
</cp:coreProperties>
</file>