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323" w:rsidRPr="00E364A3" w:rsidRDefault="002E289A" w:rsidP="002E289A">
      <w:pPr>
        <w:pStyle w:val="Heading1"/>
        <w:rPr>
          <w:lang w:val="en-SG"/>
        </w:rPr>
      </w:pPr>
      <w:r w:rsidRPr="00E364A3">
        <w:rPr>
          <w:lang w:val="en-SG"/>
        </w:rPr>
        <w:t>Evidence 1</w:t>
      </w:r>
    </w:p>
    <w:p w:rsidR="00C1012C" w:rsidRPr="00E364A3" w:rsidRDefault="002E289A" w:rsidP="00C1012C">
      <w:pPr>
        <w:rPr>
          <w:lang w:val="en-SG"/>
        </w:rPr>
      </w:pPr>
      <w:r w:rsidRPr="00E364A3">
        <w:rPr>
          <w:lang w:val="en-SG"/>
        </w:rPr>
        <w:t>To represent the grid</w:t>
      </w:r>
      <w:r w:rsidR="00E4747C" w:rsidRPr="00E364A3">
        <w:rPr>
          <w:lang w:val="en-SG"/>
        </w:rPr>
        <w:t xml:space="preserve"> of 8 rows and 15 columns</w:t>
      </w:r>
      <w:r w:rsidRPr="00E364A3">
        <w:rPr>
          <w:lang w:val="en-SG"/>
        </w:rPr>
        <w:t xml:space="preserve">, a </w:t>
      </w:r>
      <w:r w:rsidRPr="00E364A3">
        <w:rPr>
          <w:b/>
          <w:lang w:val="en-SG"/>
        </w:rPr>
        <w:t>two-dimensional array</w:t>
      </w:r>
      <w:r w:rsidRPr="00E364A3">
        <w:rPr>
          <w:lang w:val="en-SG"/>
        </w:rPr>
        <w:t xml:space="preserve"> can be used</w:t>
      </w:r>
      <w:r w:rsidR="00E4747C" w:rsidRPr="00E364A3">
        <w:rPr>
          <w:lang w:val="en-SG"/>
        </w:rPr>
        <w:t>, where each cell of the grid represents a square metre of the grid.</w:t>
      </w:r>
    </w:p>
    <w:p w:rsidR="00E4747C" w:rsidRPr="00E364A3" w:rsidRDefault="00E4747C" w:rsidP="002E289A">
      <w:pPr>
        <w:rPr>
          <w:lang w:val="en-SG"/>
        </w:rPr>
      </w:pPr>
    </w:p>
    <w:p w:rsidR="00E4747C" w:rsidRPr="00E364A3" w:rsidRDefault="00E4747C" w:rsidP="002E289A">
      <w:pPr>
        <w:rPr>
          <w:lang w:val="en-SG"/>
        </w:rPr>
      </w:pPr>
      <w:r w:rsidRPr="00E364A3">
        <w:rPr>
          <w:lang w:val="en-SG"/>
        </w:rPr>
        <w:t xml:space="preserve">The contents of each square metre of the pond can be represented using a </w:t>
      </w:r>
      <w:r w:rsidRPr="00E364A3">
        <w:rPr>
          <w:b/>
          <w:lang w:val="en-SG"/>
        </w:rPr>
        <w:t>character</w:t>
      </w:r>
      <w:r w:rsidRPr="00E364A3">
        <w:rPr>
          <w:lang w:val="en-SG"/>
        </w:rPr>
        <w:t>:</w:t>
      </w:r>
    </w:p>
    <w:p w:rsidR="00E4747C" w:rsidRPr="00E364A3" w:rsidRDefault="00E4747C" w:rsidP="00E4747C">
      <w:pPr>
        <w:pStyle w:val="ListParagraph"/>
        <w:numPr>
          <w:ilvl w:val="0"/>
          <w:numId w:val="2"/>
        </w:numPr>
        <w:rPr>
          <w:lang w:val="en-SG"/>
        </w:rPr>
      </w:pPr>
      <w:r w:rsidRPr="00E364A3">
        <w:rPr>
          <w:rFonts w:ascii="Consolas" w:hAnsi="Consolas" w:cs="Consolas"/>
          <w:lang w:val="en-SG"/>
        </w:rPr>
        <w:t>.</w:t>
      </w:r>
      <w:r w:rsidRPr="00E364A3">
        <w:rPr>
          <w:lang w:val="en-SG"/>
        </w:rPr>
        <w:t xml:space="preserve"> represents one square metre of water</w:t>
      </w:r>
    </w:p>
    <w:p w:rsidR="00E4747C" w:rsidRPr="00E364A3" w:rsidRDefault="00E4747C" w:rsidP="00E4747C">
      <w:pPr>
        <w:pStyle w:val="ListParagraph"/>
        <w:numPr>
          <w:ilvl w:val="0"/>
          <w:numId w:val="2"/>
        </w:numPr>
        <w:rPr>
          <w:lang w:val="en-SG"/>
        </w:rPr>
      </w:pPr>
      <w:r w:rsidRPr="00E364A3">
        <w:rPr>
          <w:rFonts w:ascii="Consolas" w:hAnsi="Consolas" w:cs="Consolas"/>
          <w:lang w:val="en-SG"/>
        </w:rPr>
        <w:t>S</w:t>
      </w:r>
      <w:r w:rsidRPr="00E364A3">
        <w:rPr>
          <w:lang w:val="en-SG"/>
        </w:rPr>
        <w:t xml:space="preserve"> represents the stone impact position</w:t>
      </w:r>
    </w:p>
    <w:p w:rsidR="00E4747C" w:rsidRPr="00E364A3" w:rsidRDefault="00E4747C" w:rsidP="00E4747C">
      <w:pPr>
        <w:pStyle w:val="ListParagraph"/>
        <w:numPr>
          <w:ilvl w:val="0"/>
          <w:numId w:val="2"/>
        </w:numPr>
        <w:rPr>
          <w:lang w:val="en-SG"/>
        </w:rPr>
      </w:pPr>
      <w:r w:rsidRPr="00E364A3">
        <w:rPr>
          <w:lang w:val="en-SG"/>
        </w:rPr>
        <w:t>etc.</w:t>
      </w:r>
    </w:p>
    <w:p w:rsidR="00C77AED" w:rsidRPr="00E364A3" w:rsidRDefault="00C77AED" w:rsidP="00C77AED">
      <w:pPr>
        <w:rPr>
          <w:lang w:val="en-SG"/>
        </w:rPr>
      </w:pPr>
    </w:p>
    <w:p w:rsidR="00F80DBD" w:rsidRPr="00E364A3" w:rsidRDefault="00F80DBD" w:rsidP="00C77AED">
      <w:pPr>
        <w:rPr>
          <w:b/>
          <w:u w:val="single"/>
          <w:lang w:val="en-SG"/>
        </w:rPr>
      </w:pPr>
      <w:r w:rsidRPr="00E364A3">
        <w:rPr>
          <w:b/>
          <w:u w:val="single"/>
          <w:lang w:val="en-SG"/>
        </w:rPr>
        <w:t>Procedures and Functions:</w:t>
      </w:r>
    </w:p>
    <w:p w:rsidR="00E364A3" w:rsidRPr="00E364A3" w:rsidRDefault="00E364A3" w:rsidP="00E364A3">
      <w:pPr>
        <w:pStyle w:val="ListParagraph"/>
        <w:numPr>
          <w:ilvl w:val="0"/>
          <w:numId w:val="2"/>
        </w:numPr>
        <w:rPr>
          <w:lang w:val="en-SG"/>
        </w:rPr>
      </w:pPr>
      <w:proofErr w:type="spellStart"/>
      <w:r w:rsidRPr="00E364A3">
        <w:rPr>
          <w:rFonts w:ascii="Consolas" w:hAnsi="Consolas"/>
          <w:lang w:val="en-SG"/>
        </w:rPr>
        <w:t>CreatePond</w:t>
      </w:r>
      <w:proofErr w:type="spellEnd"/>
      <w:r w:rsidRPr="00E364A3">
        <w:rPr>
          <w:rFonts w:ascii="Consolas" w:hAnsi="Consolas"/>
          <w:lang w:val="en-SG"/>
        </w:rPr>
        <w:t>()</w:t>
      </w:r>
      <w:r w:rsidRPr="00E364A3">
        <w:rPr>
          <w:lang w:val="en-SG"/>
        </w:rPr>
        <w:t xml:space="preserve"> </w:t>
      </w:r>
      <w:r>
        <w:rPr>
          <w:lang w:val="en-SG"/>
        </w:rPr>
        <w:t xml:space="preserve">creates a grid of 8 rows and 15 columns, representing the pond, then </w:t>
      </w:r>
      <w:r w:rsidRPr="00E364A3">
        <w:rPr>
          <w:lang w:val="en-SG"/>
        </w:rPr>
        <w:t>initialises the pond by setting every square metre of the pond to be</w:t>
      </w:r>
      <w:r>
        <w:rPr>
          <w:lang w:val="en-SG"/>
        </w:rPr>
        <w:t xml:space="preserve"> water, represented by </w:t>
      </w:r>
      <w:r w:rsidRPr="00E364A3">
        <w:rPr>
          <w:rFonts w:ascii="Consolas" w:hAnsi="Consolas"/>
          <w:lang w:val="en-SG"/>
        </w:rPr>
        <w:t>.</w:t>
      </w:r>
      <w:r>
        <w:rPr>
          <w:lang w:val="en-SG"/>
        </w:rPr>
        <w:t xml:space="preserve">. It returns the </w:t>
      </w:r>
      <w:r w:rsidR="001302F6">
        <w:rPr>
          <w:lang w:val="en-SG"/>
        </w:rPr>
        <w:t xml:space="preserve">grid </w:t>
      </w:r>
      <w:r>
        <w:rPr>
          <w:lang w:val="en-SG"/>
        </w:rPr>
        <w:t>created</w:t>
      </w:r>
      <w:r w:rsidR="001302F6">
        <w:rPr>
          <w:lang w:val="en-SG"/>
        </w:rPr>
        <w:t>, representing the pond</w:t>
      </w:r>
      <w:r>
        <w:rPr>
          <w:lang w:val="en-SG"/>
        </w:rPr>
        <w:t xml:space="preserve">. </w:t>
      </w:r>
      <w:r w:rsidRPr="00E364A3">
        <w:rPr>
          <w:b/>
          <w:lang w:val="en-SG"/>
        </w:rPr>
        <w:t>[function]</w:t>
      </w:r>
    </w:p>
    <w:p w:rsidR="00F80DBD" w:rsidRPr="00E364A3" w:rsidRDefault="00F80DBD" w:rsidP="00F80DBD">
      <w:pPr>
        <w:pStyle w:val="ListParagraph"/>
        <w:numPr>
          <w:ilvl w:val="0"/>
          <w:numId w:val="2"/>
        </w:numPr>
        <w:rPr>
          <w:lang w:val="en-SG"/>
        </w:rPr>
      </w:pPr>
      <w:proofErr w:type="spellStart"/>
      <w:r w:rsidRPr="00E364A3">
        <w:rPr>
          <w:rFonts w:ascii="Consolas" w:hAnsi="Consolas" w:cs="Consolas"/>
          <w:lang w:val="en-SG"/>
        </w:rPr>
        <w:t>DisplayPond</w:t>
      </w:r>
      <w:proofErr w:type="spellEnd"/>
      <w:r w:rsidRPr="00E364A3">
        <w:rPr>
          <w:rFonts w:ascii="Consolas" w:hAnsi="Consolas" w:cs="Consolas"/>
          <w:lang w:val="en-SG"/>
        </w:rPr>
        <w:t>(</w:t>
      </w:r>
      <w:r w:rsidR="0064670B" w:rsidRPr="00E364A3">
        <w:rPr>
          <w:rFonts w:ascii="Consolas" w:hAnsi="Consolas" w:cs="Consolas"/>
          <w:lang w:val="en-SG"/>
        </w:rPr>
        <w:t>pond</w:t>
      </w:r>
      <w:r w:rsidRPr="00E364A3">
        <w:rPr>
          <w:rFonts w:ascii="Consolas" w:hAnsi="Consolas" w:cs="Consolas"/>
          <w:lang w:val="en-SG"/>
        </w:rPr>
        <w:t>)</w:t>
      </w:r>
      <w:r w:rsidRPr="00E364A3">
        <w:rPr>
          <w:lang w:val="en-SG"/>
        </w:rPr>
        <w:t xml:space="preserve"> displays t</w:t>
      </w:r>
      <w:r w:rsidR="0064670B" w:rsidRPr="00E364A3">
        <w:rPr>
          <w:lang w:val="en-SG"/>
        </w:rPr>
        <w:t xml:space="preserve">he current contents of the pond, given an input of </w:t>
      </w:r>
      <w:r w:rsidR="0064670B" w:rsidRPr="00E364A3">
        <w:rPr>
          <w:rFonts w:ascii="Consolas" w:hAnsi="Consolas"/>
          <w:lang w:val="en-SG"/>
        </w:rPr>
        <w:t>pond</w:t>
      </w:r>
      <w:r w:rsidR="0064670B" w:rsidRPr="00E364A3">
        <w:rPr>
          <w:lang w:val="en-SG"/>
        </w:rPr>
        <w:t>.</w:t>
      </w:r>
      <w:r w:rsidR="00E364A3">
        <w:rPr>
          <w:lang w:val="en-SG"/>
        </w:rPr>
        <w:t xml:space="preserve"> </w:t>
      </w:r>
      <w:r w:rsidR="00E364A3">
        <w:rPr>
          <w:b/>
          <w:lang w:val="en-SG"/>
        </w:rPr>
        <w:t>[procedure]</w:t>
      </w:r>
    </w:p>
    <w:p w:rsidR="00F80DBD" w:rsidRPr="00E364A3" w:rsidRDefault="00F80DBD" w:rsidP="00F80DBD">
      <w:pPr>
        <w:pStyle w:val="ListParagraph"/>
        <w:numPr>
          <w:ilvl w:val="0"/>
          <w:numId w:val="2"/>
        </w:numPr>
        <w:rPr>
          <w:lang w:val="en-SG"/>
        </w:rPr>
      </w:pPr>
      <w:proofErr w:type="spellStart"/>
      <w:r w:rsidRPr="00E364A3">
        <w:rPr>
          <w:rFonts w:ascii="Consolas" w:hAnsi="Consolas" w:cs="Consolas"/>
          <w:lang w:val="en-SG"/>
        </w:rPr>
        <w:t>ThrowStone</w:t>
      </w:r>
      <w:proofErr w:type="spellEnd"/>
      <w:r w:rsidRPr="00E364A3">
        <w:rPr>
          <w:rFonts w:ascii="Consolas" w:hAnsi="Consolas" w:cs="Consolas"/>
          <w:lang w:val="en-SG"/>
        </w:rPr>
        <w:t>(</w:t>
      </w:r>
      <w:r w:rsidR="00E364A3" w:rsidRPr="00E364A3">
        <w:rPr>
          <w:rFonts w:ascii="Consolas" w:hAnsi="Consolas" w:cs="Consolas"/>
          <w:lang w:val="en-SG"/>
        </w:rPr>
        <w:t>pond</w:t>
      </w:r>
      <w:r w:rsidRPr="00E364A3">
        <w:rPr>
          <w:rFonts w:ascii="Consolas" w:hAnsi="Consolas" w:cs="Consolas"/>
          <w:lang w:val="en-SG"/>
        </w:rPr>
        <w:t>)</w:t>
      </w:r>
      <w:r w:rsidRPr="00E364A3">
        <w:rPr>
          <w:lang w:val="en-SG"/>
        </w:rPr>
        <w:t xml:space="preserve"> throws the stone at a cer</w:t>
      </w:r>
      <w:r w:rsidR="00E364A3" w:rsidRPr="00E364A3">
        <w:rPr>
          <w:lang w:val="en-SG"/>
        </w:rPr>
        <w:t xml:space="preserve">tain position input by the user, </w:t>
      </w:r>
      <w:r w:rsidR="00E364A3">
        <w:rPr>
          <w:lang w:val="en-SG"/>
        </w:rPr>
        <w:t xml:space="preserve">given an input of </w:t>
      </w:r>
      <w:r w:rsidR="00E364A3" w:rsidRPr="00E364A3">
        <w:rPr>
          <w:rFonts w:ascii="Consolas" w:hAnsi="Consolas"/>
          <w:lang w:val="en-SG"/>
        </w:rPr>
        <w:t>pond</w:t>
      </w:r>
      <w:r w:rsidR="00E364A3">
        <w:rPr>
          <w:lang w:val="en-SG"/>
        </w:rPr>
        <w:t xml:space="preserve">. It </w:t>
      </w:r>
      <w:r w:rsidR="00E364A3" w:rsidRPr="00E364A3">
        <w:rPr>
          <w:lang w:val="en-SG"/>
        </w:rPr>
        <w:t xml:space="preserve">then displays the pond via the </w:t>
      </w:r>
      <w:proofErr w:type="spellStart"/>
      <w:r w:rsidR="00E364A3" w:rsidRPr="00E364A3">
        <w:rPr>
          <w:rFonts w:ascii="Consolas" w:hAnsi="Consolas"/>
          <w:lang w:val="en-SG"/>
        </w:rPr>
        <w:t>DisplayPond</w:t>
      </w:r>
      <w:proofErr w:type="spellEnd"/>
      <w:r w:rsidR="00E364A3" w:rsidRPr="00E364A3">
        <w:rPr>
          <w:lang w:val="en-SG"/>
        </w:rPr>
        <w:t xml:space="preserve"> procedure. It returns the</w:t>
      </w:r>
      <w:r w:rsidR="001302F6">
        <w:rPr>
          <w:lang w:val="en-SG"/>
        </w:rPr>
        <w:t xml:space="preserve"> grid representing the</w:t>
      </w:r>
      <w:r w:rsidR="00E364A3" w:rsidRPr="00E364A3">
        <w:rPr>
          <w:lang w:val="en-SG"/>
        </w:rPr>
        <w:t xml:space="preserve"> pond after the stone has been thrown.</w:t>
      </w:r>
      <w:r w:rsidR="00E364A3">
        <w:rPr>
          <w:lang w:val="en-SG"/>
        </w:rPr>
        <w:t xml:space="preserve"> </w:t>
      </w:r>
      <w:r w:rsidR="004F0A02">
        <w:rPr>
          <w:b/>
          <w:lang w:val="en-SG"/>
        </w:rPr>
        <w:t>[function]</w:t>
      </w:r>
    </w:p>
    <w:p w:rsidR="001302F6" w:rsidRPr="001302F6" w:rsidRDefault="00F80DBD" w:rsidP="001302F6">
      <w:pPr>
        <w:pStyle w:val="Heading1"/>
        <w:rPr>
          <w:rFonts w:ascii="Consolas" w:hAnsi="Consolas" w:cs="Consolas"/>
          <w:lang w:val="en-SG"/>
        </w:rPr>
      </w:pPr>
      <w:r w:rsidRPr="00E364A3">
        <w:rPr>
          <w:lang w:val="en-SG"/>
        </w:rPr>
        <w:t>Evidence 2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def </w:t>
      </w:r>
      <w:proofErr w:type="spellStart"/>
      <w:r w:rsidRPr="001302F6">
        <w:rPr>
          <w:rFonts w:ascii="Consolas" w:hAnsi="Consolas" w:cs="Consolas"/>
          <w:lang w:val="en-SG"/>
        </w:rPr>
        <w:t>CreatePond</w:t>
      </w:r>
      <w:proofErr w:type="spellEnd"/>
      <w:r w:rsidRPr="001302F6">
        <w:rPr>
          <w:rFonts w:ascii="Consolas" w:hAnsi="Consolas" w:cs="Consolas"/>
          <w:lang w:val="en-SG"/>
        </w:rPr>
        <w:t>():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pond = [['.' for </w:t>
      </w:r>
      <w:proofErr w:type="spellStart"/>
      <w:r w:rsidRPr="001302F6">
        <w:rPr>
          <w:rFonts w:ascii="Consolas" w:hAnsi="Consolas" w:cs="Consolas"/>
          <w:lang w:val="en-SG"/>
        </w:rPr>
        <w:t>i</w:t>
      </w:r>
      <w:proofErr w:type="spellEnd"/>
      <w:r w:rsidRPr="001302F6">
        <w:rPr>
          <w:rFonts w:ascii="Consolas" w:hAnsi="Consolas" w:cs="Consolas"/>
          <w:lang w:val="en-SG"/>
        </w:rPr>
        <w:t xml:space="preserve"> in range(15)] for j in range(8)]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return pond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def </w:t>
      </w:r>
      <w:proofErr w:type="spellStart"/>
      <w:r w:rsidRPr="001302F6">
        <w:rPr>
          <w:rFonts w:ascii="Consolas" w:hAnsi="Consolas" w:cs="Consolas"/>
          <w:lang w:val="en-SG"/>
        </w:rPr>
        <w:t>DisplayPond</w:t>
      </w:r>
      <w:proofErr w:type="spellEnd"/>
      <w:r w:rsidRPr="001302F6">
        <w:rPr>
          <w:rFonts w:ascii="Consolas" w:hAnsi="Consolas" w:cs="Consolas"/>
          <w:lang w:val="en-SG"/>
        </w:rPr>
        <w:t>(pond):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display = ""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for row in pond: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    for cell in row: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        display += cell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    display += "\n"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print(display)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def </w:t>
      </w:r>
      <w:proofErr w:type="spellStart"/>
      <w:r w:rsidRPr="001302F6">
        <w:rPr>
          <w:rFonts w:ascii="Consolas" w:hAnsi="Consolas" w:cs="Consolas"/>
          <w:lang w:val="en-SG"/>
        </w:rPr>
        <w:t>ThrowStone</w:t>
      </w:r>
      <w:proofErr w:type="spellEnd"/>
      <w:r w:rsidRPr="001302F6">
        <w:rPr>
          <w:rFonts w:ascii="Consolas" w:hAnsi="Consolas" w:cs="Consolas"/>
          <w:lang w:val="en-SG"/>
        </w:rPr>
        <w:t>(pond):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x = input("Enter X coordinate &lt;1 to 15&gt; : ")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y = input("Enter Y coordinate &lt;1 to 8&gt;  : ")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pond[</w:t>
      </w:r>
      <w:proofErr w:type="spellStart"/>
      <w:r w:rsidRPr="001302F6">
        <w:rPr>
          <w:rFonts w:ascii="Consolas" w:hAnsi="Consolas" w:cs="Consolas"/>
          <w:lang w:val="en-SG"/>
        </w:rPr>
        <w:t>int</w:t>
      </w:r>
      <w:proofErr w:type="spellEnd"/>
      <w:r w:rsidRPr="001302F6">
        <w:rPr>
          <w:rFonts w:ascii="Consolas" w:hAnsi="Consolas" w:cs="Consolas"/>
          <w:lang w:val="en-SG"/>
        </w:rPr>
        <w:t>(y) - 1][</w:t>
      </w:r>
      <w:proofErr w:type="spellStart"/>
      <w:r w:rsidRPr="001302F6">
        <w:rPr>
          <w:rFonts w:ascii="Consolas" w:hAnsi="Consolas" w:cs="Consolas"/>
          <w:lang w:val="en-SG"/>
        </w:rPr>
        <w:t>int</w:t>
      </w:r>
      <w:proofErr w:type="spellEnd"/>
      <w:r w:rsidRPr="001302F6">
        <w:rPr>
          <w:rFonts w:ascii="Consolas" w:hAnsi="Consolas" w:cs="Consolas"/>
          <w:lang w:val="en-SG"/>
        </w:rPr>
        <w:t>(x) - 1] = 'S'                  # pond array is 0-based, coordinates are 1-based</w:t>
      </w:r>
    </w:p>
    <w:p w:rsidR="001302F6" w:rsidRPr="001302F6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lastRenderedPageBreak/>
        <w:t xml:space="preserve">    </w:t>
      </w:r>
      <w:proofErr w:type="spellStart"/>
      <w:r w:rsidRPr="001302F6">
        <w:rPr>
          <w:rFonts w:ascii="Consolas" w:hAnsi="Consolas" w:cs="Consolas"/>
          <w:lang w:val="en-SG"/>
        </w:rPr>
        <w:t>DisplayGrid</w:t>
      </w:r>
      <w:proofErr w:type="spellEnd"/>
      <w:r w:rsidRPr="001302F6">
        <w:rPr>
          <w:rFonts w:ascii="Consolas" w:hAnsi="Consolas" w:cs="Consolas"/>
          <w:lang w:val="en-SG"/>
        </w:rPr>
        <w:t>(pond)                                   # display the current state of the pond</w:t>
      </w:r>
    </w:p>
    <w:p w:rsidR="002848B3" w:rsidRPr="00E364A3" w:rsidRDefault="001302F6" w:rsidP="001302F6">
      <w:pPr>
        <w:rPr>
          <w:rFonts w:ascii="Consolas" w:hAnsi="Consolas" w:cs="Consolas"/>
          <w:lang w:val="en-SG"/>
        </w:rPr>
      </w:pPr>
      <w:r w:rsidRPr="001302F6">
        <w:rPr>
          <w:rFonts w:ascii="Consolas" w:hAnsi="Consolas" w:cs="Consolas"/>
          <w:lang w:val="en-SG"/>
        </w:rPr>
        <w:t xml:space="preserve">    return pond</w:t>
      </w:r>
    </w:p>
    <w:p w:rsidR="002848B3" w:rsidRPr="00E364A3" w:rsidRDefault="002848B3" w:rsidP="002848B3">
      <w:pPr>
        <w:pStyle w:val="Heading1"/>
        <w:rPr>
          <w:lang w:val="en-SG"/>
        </w:rPr>
      </w:pPr>
      <w:r w:rsidRPr="00E364A3">
        <w:rPr>
          <w:lang w:val="en-SG"/>
        </w:rPr>
        <w:t>Evidence 3</w:t>
      </w:r>
    </w:p>
    <w:p w:rsidR="002848B3" w:rsidRPr="00E364A3" w:rsidRDefault="00476DCC" w:rsidP="002848B3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>
            <wp:extent cx="5727700" cy="5554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Pr="00E364A3" w:rsidRDefault="002848B3" w:rsidP="002848B3">
      <w:pPr>
        <w:rPr>
          <w:lang w:val="en-SG"/>
        </w:rPr>
      </w:pPr>
    </w:p>
    <w:p w:rsidR="002848B3" w:rsidRPr="00E364A3" w:rsidRDefault="002848B3" w:rsidP="002848B3">
      <w:pPr>
        <w:pStyle w:val="Heading1"/>
        <w:rPr>
          <w:lang w:val="en-SG"/>
        </w:rPr>
      </w:pPr>
      <w:r w:rsidRPr="00E364A3">
        <w:rPr>
          <w:lang w:val="en-SG"/>
        </w:rPr>
        <w:t>Evidence 4</w:t>
      </w:r>
    </w:p>
    <w:p w:rsidR="005700E2" w:rsidRPr="00E364A3" w:rsidRDefault="005700E2" w:rsidP="005700E2">
      <w:pPr>
        <w:rPr>
          <w:rFonts w:ascii="Consolas" w:hAnsi="Consolas" w:cs="Consolas"/>
          <w:lang w:val="en-SG"/>
        </w:rPr>
      </w:pP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>import random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>import math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def </w:t>
      </w:r>
      <w:proofErr w:type="spellStart"/>
      <w:r w:rsidRPr="00476DCC">
        <w:rPr>
          <w:rFonts w:ascii="Consolas" w:hAnsi="Consolas" w:cs="Consolas"/>
          <w:lang w:val="en-SG"/>
        </w:rPr>
        <w:t>CreatePond</w:t>
      </w:r>
      <w:proofErr w:type="spellEnd"/>
      <w:r w:rsidRPr="00476DCC">
        <w:rPr>
          <w:rFonts w:ascii="Consolas" w:hAnsi="Consolas" w:cs="Consolas"/>
          <w:lang w:val="en-SG"/>
        </w:rPr>
        <w:t>():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pond = [['.' for </w:t>
      </w:r>
      <w:proofErr w:type="spellStart"/>
      <w:r w:rsidRPr="00476DCC">
        <w:rPr>
          <w:rFonts w:ascii="Consolas" w:hAnsi="Consolas" w:cs="Consolas"/>
          <w:lang w:val="en-SG"/>
        </w:rPr>
        <w:t>i</w:t>
      </w:r>
      <w:proofErr w:type="spellEnd"/>
      <w:r w:rsidRPr="00476DCC">
        <w:rPr>
          <w:rFonts w:ascii="Consolas" w:hAnsi="Consolas" w:cs="Consolas"/>
          <w:lang w:val="en-SG"/>
        </w:rPr>
        <w:t xml:space="preserve"> in range(15)] for j in range(8)]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inserted = 0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while inserted &lt; 3: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lastRenderedPageBreak/>
        <w:t xml:space="preserve">        x = </w:t>
      </w:r>
      <w:proofErr w:type="spellStart"/>
      <w:r w:rsidRPr="00476DCC">
        <w:rPr>
          <w:rFonts w:ascii="Consolas" w:hAnsi="Consolas" w:cs="Consolas"/>
          <w:lang w:val="en-SG"/>
        </w:rPr>
        <w:t>math.floor</w:t>
      </w:r>
      <w:proofErr w:type="spellEnd"/>
      <w:r w:rsidRPr="00476DCC">
        <w:rPr>
          <w:rFonts w:ascii="Consolas" w:hAnsi="Consolas" w:cs="Consolas"/>
          <w:lang w:val="en-SG"/>
        </w:rPr>
        <w:t>(</w:t>
      </w:r>
      <w:proofErr w:type="spellStart"/>
      <w:r w:rsidRPr="00476DCC">
        <w:rPr>
          <w:rFonts w:ascii="Consolas" w:hAnsi="Consolas" w:cs="Consolas"/>
          <w:lang w:val="en-SG"/>
        </w:rPr>
        <w:t>random.random</w:t>
      </w:r>
      <w:proofErr w:type="spellEnd"/>
      <w:r w:rsidRPr="00476DCC">
        <w:rPr>
          <w:rFonts w:ascii="Consolas" w:hAnsi="Consolas" w:cs="Consolas"/>
          <w:lang w:val="en-SG"/>
        </w:rPr>
        <w:t>() * 15) + 1        # generates random x-coordinate from 1 to 15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    y = </w:t>
      </w:r>
      <w:proofErr w:type="spellStart"/>
      <w:r w:rsidRPr="00476DCC">
        <w:rPr>
          <w:rFonts w:ascii="Consolas" w:hAnsi="Consolas" w:cs="Consolas"/>
          <w:lang w:val="en-SG"/>
        </w:rPr>
        <w:t>math.floor</w:t>
      </w:r>
      <w:proofErr w:type="spellEnd"/>
      <w:r w:rsidRPr="00476DCC">
        <w:rPr>
          <w:rFonts w:ascii="Consolas" w:hAnsi="Consolas" w:cs="Consolas"/>
          <w:lang w:val="en-SG"/>
        </w:rPr>
        <w:t>(</w:t>
      </w:r>
      <w:proofErr w:type="spellStart"/>
      <w:r w:rsidRPr="00476DCC">
        <w:rPr>
          <w:rFonts w:ascii="Consolas" w:hAnsi="Consolas" w:cs="Consolas"/>
          <w:lang w:val="en-SG"/>
        </w:rPr>
        <w:t>random.random</w:t>
      </w:r>
      <w:proofErr w:type="spellEnd"/>
      <w:r w:rsidRPr="00476DCC">
        <w:rPr>
          <w:rFonts w:ascii="Consolas" w:hAnsi="Consolas" w:cs="Consolas"/>
          <w:lang w:val="en-SG"/>
        </w:rPr>
        <w:t>() * 8) + 1         # generates random y-coordinate from 1 to 8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    if (pond[y - 1][x - 1] != 'F'):                 # prevents fish from spawning at same spot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        pond[y - 1][x - 1] = 'F'</w:t>
      </w:r>
    </w:p>
    <w:p w:rsidR="00476DCC" w:rsidRPr="00476DCC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        inserted += 1</w:t>
      </w:r>
    </w:p>
    <w:p w:rsidR="002848B3" w:rsidRDefault="00476DCC" w:rsidP="00476DCC">
      <w:pPr>
        <w:rPr>
          <w:rFonts w:ascii="Consolas" w:hAnsi="Consolas" w:cs="Consolas"/>
          <w:lang w:val="en-SG"/>
        </w:rPr>
      </w:pPr>
      <w:r w:rsidRPr="00476DCC">
        <w:rPr>
          <w:rFonts w:ascii="Consolas" w:hAnsi="Consolas" w:cs="Consolas"/>
          <w:lang w:val="en-SG"/>
        </w:rPr>
        <w:t xml:space="preserve">    return pond</w:t>
      </w:r>
    </w:p>
    <w:p w:rsidR="00E85C22" w:rsidRDefault="00E85C22" w:rsidP="00476DCC">
      <w:pPr>
        <w:rPr>
          <w:rFonts w:ascii="Consolas" w:hAnsi="Consolas" w:cs="Consolas"/>
          <w:lang w:val="en-SG"/>
        </w:rPr>
      </w:pPr>
    </w:p>
    <w:p w:rsidR="00E85C22" w:rsidRDefault="00E85C22" w:rsidP="00E85C22">
      <w:pPr>
        <w:pStyle w:val="Heading1"/>
        <w:rPr>
          <w:lang w:val="en-SG"/>
        </w:rPr>
      </w:pPr>
      <w:r>
        <w:rPr>
          <w:lang w:val="en-SG"/>
        </w:rPr>
        <w:t>Evidence 5</w:t>
      </w:r>
    </w:p>
    <w:p w:rsidR="00E85C22" w:rsidRDefault="00E85C22" w:rsidP="00E85C22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>
            <wp:extent cx="2438740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d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22" w:rsidRDefault="00E85C22" w:rsidP="00E85C22">
      <w:pPr>
        <w:rPr>
          <w:lang w:val="en-SG"/>
        </w:rPr>
      </w:pPr>
    </w:p>
    <w:p w:rsidR="00E85C22" w:rsidRDefault="00E85C22" w:rsidP="00E85C22">
      <w:pPr>
        <w:pStyle w:val="Heading1"/>
        <w:rPr>
          <w:lang w:val="en-SG"/>
        </w:rPr>
      </w:pPr>
      <w:r>
        <w:rPr>
          <w:lang w:val="en-SG"/>
        </w:rPr>
        <w:t>Evidence 6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def </w:t>
      </w:r>
      <w:proofErr w:type="spellStart"/>
      <w:r w:rsidRPr="00597CA5">
        <w:rPr>
          <w:rFonts w:ascii="Consolas" w:hAnsi="Consolas" w:cs="Consolas"/>
          <w:lang w:val="en-SG"/>
        </w:rPr>
        <w:t>FeedFish</w:t>
      </w:r>
      <w:proofErr w:type="spellEnd"/>
      <w:r w:rsidRPr="00597CA5">
        <w:rPr>
          <w:rFonts w:ascii="Consolas" w:hAnsi="Consolas" w:cs="Consolas"/>
          <w:lang w:val="en-SG"/>
        </w:rPr>
        <w:t>(pond):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x = input("Enter X coordinate &lt;1 to 15&gt; : ")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y = input("Enter Y coordinate &lt;1 to 8&gt;  : ")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if pond[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(y) - 1][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(x) - 1] == 'F':             # there is a fish present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    pond[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(y) - 1][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(x) - 1] = 'H'              # happy fish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else: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    pond[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(y) - 1][</w:t>
      </w:r>
      <w:proofErr w:type="spellStart"/>
      <w:r w:rsidRPr="00597CA5">
        <w:rPr>
          <w:rFonts w:ascii="Consolas" w:hAnsi="Consolas" w:cs="Consolas"/>
          <w:lang w:val="en-SG"/>
        </w:rPr>
        <w:t>int</w:t>
      </w:r>
      <w:proofErr w:type="spellEnd"/>
      <w:r w:rsidRPr="00597CA5">
        <w:rPr>
          <w:rFonts w:ascii="Consolas" w:hAnsi="Consolas" w:cs="Consolas"/>
          <w:lang w:val="en-SG"/>
        </w:rPr>
        <w:t>(x) - 1] = 'P'              # uneaten pellet</w:t>
      </w:r>
    </w:p>
    <w:p w:rsidR="00597CA5" w:rsidRPr="00597CA5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</w:t>
      </w:r>
      <w:proofErr w:type="spellStart"/>
      <w:r w:rsidRPr="00597CA5">
        <w:rPr>
          <w:rFonts w:ascii="Consolas" w:hAnsi="Consolas" w:cs="Consolas"/>
          <w:lang w:val="en-SG"/>
        </w:rPr>
        <w:t>DisplayPond</w:t>
      </w:r>
      <w:proofErr w:type="spellEnd"/>
      <w:r w:rsidRPr="00597CA5">
        <w:rPr>
          <w:rFonts w:ascii="Consolas" w:hAnsi="Consolas" w:cs="Consolas"/>
          <w:lang w:val="en-SG"/>
        </w:rPr>
        <w:t>(pond)                                   # display the current state of the pond</w:t>
      </w:r>
    </w:p>
    <w:p w:rsidR="00E85C22" w:rsidRDefault="00597CA5" w:rsidP="00597CA5">
      <w:pPr>
        <w:rPr>
          <w:rFonts w:ascii="Consolas" w:hAnsi="Consolas" w:cs="Consolas"/>
          <w:lang w:val="en-SG"/>
        </w:rPr>
      </w:pPr>
      <w:r w:rsidRPr="00597CA5">
        <w:rPr>
          <w:rFonts w:ascii="Consolas" w:hAnsi="Consolas" w:cs="Consolas"/>
          <w:lang w:val="en-SG"/>
        </w:rPr>
        <w:t xml:space="preserve">    return pond</w:t>
      </w:r>
    </w:p>
    <w:p w:rsidR="00597CA5" w:rsidRDefault="00597CA5" w:rsidP="00597CA5">
      <w:pPr>
        <w:rPr>
          <w:rFonts w:ascii="Consolas" w:hAnsi="Consolas" w:cs="Consolas"/>
          <w:lang w:val="en-SG"/>
        </w:rPr>
      </w:pPr>
    </w:p>
    <w:p w:rsidR="00597CA5" w:rsidRDefault="00597CA5" w:rsidP="00597CA5">
      <w:pPr>
        <w:rPr>
          <w:rFonts w:ascii="Consolas" w:hAnsi="Consolas" w:cs="Consolas"/>
          <w:lang w:val="en-SG"/>
        </w:rPr>
      </w:pPr>
    </w:p>
    <w:p w:rsidR="00597CA5" w:rsidRDefault="00597CA5" w:rsidP="00597CA5">
      <w:pPr>
        <w:rPr>
          <w:rFonts w:ascii="Consolas" w:hAnsi="Consolas" w:cs="Consolas"/>
          <w:lang w:val="en-SG"/>
        </w:rPr>
      </w:pPr>
    </w:p>
    <w:p w:rsidR="00597CA5" w:rsidRDefault="00597CA5" w:rsidP="00597CA5">
      <w:pPr>
        <w:pStyle w:val="Heading1"/>
        <w:rPr>
          <w:lang w:val="en-SG"/>
        </w:rPr>
      </w:pPr>
      <w:r>
        <w:rPr>
          <w:lang w:val="en-SG"/>
        </w:rPr>
        <w:lastRenderedPageBreak/>
        <w:t>Evidence 7</w:t>
      </w:r>
    </w:p>
    <w:p w:rsidR="00597CA5" w:rsidRDefault="00597CA5" w:rsidP="00597CA5">
      <w:pPr>
        <w:rPr>
          <w:b/>
          <w:lang w:val="en-SG"/>
        </w:rPr>
      </w:pPr>
      <w:r>
        <w:rPr>
          <w:b/>
          <w:lang w:val="en-SG"/>
        </w:rPr>
        <w:t>Case which did not feed a fish:</w:t>
      </w:r>
    </w:p>
    <w:p w:rsidR="00597CA5" w:rsidRDefault="00597CA5" w:rsidP="00597CA5">
      <w:pPr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>
            <wp:extent cx="4244741" cy="31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d7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5" r="25891"/>
                    <a:stretch/>
                  </pic:blipFill>
                  <pic:spPr bwMode="auto">
                    <a:xfrm>
                      <a:off x="0" y="0"/>
                      <a:ext cx="4244741" cy="311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CA5" w:rsidRDefault="00597CA5" w:rsidP="00597CA5">
      <w:pPr>
        <w:rPr>
          <w:b/>
          <w:lang w:val="en-SG"/>
        </w:rPr>
      </w:pPr>
    </w:p>
    <w:p w:rsidR="00597CA5" w:rsidRDefault="00597CA5" w:rsidP="00597CA5">
      <w:pPr>
        <w:rPr>
          <w:b/>
          <w:lang w:val="en-SG"/>
        </w:rPr>
      </w:pPr>
      <w:r>
        <w:rPr>
          <w:b/>
          <w:lang w:val="en-SG"/>
        </w:rPr>
        <w:t>Case where a fish was fed:</w:t>
      </w:r>
    </w:p>
    <w:p w:rsidR="00597CA5" w:rsidRPr="00597CA5" w:rsidRDefault="00597CA5" w:rsidP="00597CA5">
      <w:pPr>
        <w:rPr>
          <w:b/>
          <w:lang w:val="en-SG"/>
        </w:rPr>
      </w:pPr>
      <w:bookmarkStart w:id="0" w:name="_GoBack"/>
      <w:r>
        <w:rPr>
          <w:b/>
          <w:noProof/>
          <w:lang w:val="en-SG"/>
        </w:rPr>
        <w:drawing>
          <wp:inline distT="0" distB="0" distL="0" distR="0">
            <wp:extent cx="4081112" cy="29554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d7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5" r="73781" b="25794"/>
                    <a:stretch/>
                  </pic:blipFill>
                  <pic:spPr bwMode="auto">
                    <a:xfrm>
                      <a:off x="0" y="0"/>
                      <a:ext cx="4093851" cy="296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97CA5" w:rsidRPr="00597CA5" w:rsidSect="00322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9EF"/>
    <w:multiLevelType w:val="hybridMultilevel"/>
    <w:tmpl w:val="031A476C"/>
    <w:lvl w:ilvl="0" w:tplc="F8CC2D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18A7"/>
    <w:multiLevelType w:val="hybridMultilevel"/>
    <w:tmpl w:val="AC90C058"/>
    <w:lvl w:ilvl="0" w:tplc="F8CC2D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89A"/>
    <w:rsid w:val="001302F6"/>
    <w:rsid w:val="002848B3"/>
    <w:rsid w:val="002E289A"/>
    <w:rsid w:val="00322145"/>
    <w:rsid w:val="00331323"/>
    <w:rsid w:val="00476DCC"/>
    <w:rsid w:val="004F0A02"/>
    <w:rsid w:val="005700E2"/>
    <w:rsid w:val="00597CA5"/>
    <w:rsid w:val="0064670B"/>
    <w:rsid w:val="00B90AEA"/>
    <w:rsid w:val="00C1012C"/>
    <w:rsid w:val="00C2569D"/>
    <w:rsid w:val="00C77AED"/>
    <w:rsid w:val="00E364A3"/>
    <w:rsid w:val="00E4747C"/>
    <w:rsid w:val="00E85C22"/>
    <w:rsid w:val="00F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7651"/>
  <w15:chartTrackingRefBased/>
  <w15:docId w15:val="{F7439D68-CE28-D645-A311-89848DF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12C"/>
    <w:rPr>
      <w:rFonts w:ascii="Helvetica" w:hAnsi="Helvetica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89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9A"/>
    <w:rPr>
      <w:rFonts w:ascii="Helvetica" w:eastAsiaTheme="majorEastAsia" w:hAnsi="Helvetica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E289A"/>
    <w:pPr>
      <w:ind w:left="720"/>
      <w:contextualSpacing/>
    </w:pPr>
  </w:style>
  <w:style w:type="paragraph" w:styleId="NoSpacing">
    <w:name w:val="No Spacing"/>
    <w:uiPriority w:val="1"/>
    <w:qFormat/>
    <w:rsid w:val="00C1012C"/>
    <w:rPr>
      <w:rFonts w:ascii="Helvetica" w:hAnsi="Helvetic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15</cp:revision>
  <dcterms:created xsi:type="dcterms:W3CDTF">2019-03-05T06:32:00Z</dcterms:created>
  <dcterms:modified xsi:type="dcterms:W3CDTF">2019-03-08T05:50:00Z</dcterms:modified>
</cp:coreProperties>
</file>