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EF77" w14:textId="77777777" w:rsidR="005061B8" w:rsidRDefault="00FD27E7" w:rsidP="00FD27E7">
      <w:pPr>
        <w:pStyle w:val="Title"/>
        <w:jc w:val="center"/>
      </w:pPr>
      <w:r>
        <w:t>Fundamental Algorithms and Data Structures for H2 Computing Practical</w:t>
      </w:r>
    </w:p>
    <w:p w14:paraId="3B4C9A0C" w14:textId="77777777" w:rsidR="00FD27E7" w:rsidRPr="00FD27E7" w:rsidRDefault="00FD27E7" w:rsidP="00FD27E7">
      <w:pPr>
        <w:pStyle w:val="Heading1"/>
      </w:pPr>
      <w:r w:rsidRPr="00FD27E7">
        <w:t>Searching Algorithms</w:t>
      </w:r>
    </w:p>
    <w:p w14:paraId="04BE94D5" w14:textId="77777777" w:rsidR="00FD27E7" w:rsidRDefault="00FD27E7" w:rsidP="00FD27E7">
      <w:pPr>
        <w:pStyle w:val="Heading2"/>
      </w:pPr>
      <w:r w:rsidRPr="00FD27E7">
        <w:t>Linear Search</w:t>
      </w:r>
    </w:p>
    <w:p w14:paraId="1E605405" w14:textId="77777777" w:rsidR="00FD27E7" w:rsidRPr="00FD27E7" w:rsidRDefault="00FD27E7" w:rsidP="00FD27E7">
      <w:pPr>
        <w:pStyle w:val="Heading3"/>
      </w:pPr>
      <w:r>
        <w:t>Description</w:t>
      </w:r>
    </w:p>
    <w:p w14:paraId="708416D6" w14:textId="77777777" w:rsidR="00FD27E7" w:rsidRDefault="00FD27E7" w:rsidP="00FD27E7">
      <w:pPr>
        <w:jc w:val="both"/>
      </w:pPr>
      <w:r>
        <w:t xml:space="preserve">A linear search algorithm checks all elements of an array </w:t>
      </w:r>
      <w:r w:rsidRPr="00FD27E7">
        <w:rPr>
          <w:b/>
          <w:u w:val="single"/>
        </w:rPr>
        <w:t>one by one</w:t>
      </w:r>
      <w:r>
        <w:t xml:space="preserve">, and </w:t>
      </w:r>
      <w:r w:rsidRPr="00FD27E7">
        <w:rPr>
          <w:b/>
          <w:u w:val="single"/>
        </w:rPr>
        <w:t>in sequence</w:t>
      </w:r>
      <w:r>
        <w:t xml:space="preserve">, until the </w:t>
      </w:r>
      <w:r w:rsidRPr="00FD27E7">
        <w:rPr>
          <w:b/>
          <w:u w:val="single"/>
        </w:rPr>
        <w:t>desired result is found</w:t>
      </w:r>
      <w:r>
        <w:t>. It can be used for both sorted and unsorted arrays.</w:t>
      </w:r>
    </w:p>
    <w:p w14:paraId="166CF37A" w14:textId="77777777" w:rsidR="00CC7ED2" w:rsidRDefault="00CC7ED2" w:rsidP="00CC7ED2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r w:rsidRPr="00CC7ED2">
        <w:rPr>
          <w:b/>
          <w:i/>
          <w:color w:val="7030A0"/>
        </w:rPr>
        <w:t>O(N)</w:t>
      </w:r>
    </w:p>
    <w:p w14:paraId="6CC539CD" w14:textId="77777777" w:rsidR="00FD27E7" w:rsidRPr="00FD27E7" w:rsidRDefault="00FD27E7" w:rsidP="00FD27E7">
      <w:pPr>
        <w:pStyle w:val="Heading3"/>
      </w:pPr>
      <w:r w:rsidRPr="00FD27E7">
        <w:t>Code in Python</w:t>
      </w:r>
    </w:p>
    <w:p w14:paraId="65476D4C" w14:textId="77777777" w:rsidR="00FD27E7" w:rsidRPr="00564D62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color w:val="BF8F00" w:themeColor="accent4" w:themeShade="BF"/>
          <w:sz w:val="22"/>
        </w:rPr>
        <w:t>def</w:t>
      </w:r>
      <w:r w:rsidRPr="00564D62">
        <w:rPr>
          <w:color w:val="BF8F00" w:themeColor="accent4" w:themeShade="BF"/>
          <w:sz w:val="22"/>
        </w:rPr>
        <w:t xml:space="preserve"> </w:t>
      </w:r>
      <w:proofErr w:type="spellStart"/>
      <w:r w:rsidRPr="00564D62">
        <w:rPr>
          <w:color w:val="00B0F0"/>
          <w:sz w:val="22"/>
        </w:rPr>
        <w:t>LinearSearch</w:t>
      </w:r>
      <w:proofErr w:type="spellEnd"/>
      <w:r w:rsidRPr="00564D62">
        <w:rPr>
          <w:sz w:val="22"/>
        </w:rPr>
        <w:t>(</w:t>
      </w:r>
      <w:r>
        <w:rPr>
          <w:sz w:val="22"/>
        </w:rPr>
        <w:t xml:space="preserve">AR, </w:t>
      </w:r>
      <w:proofErr w:type="spellStart"/>
      <w:r>
        <w:rPr>
          <w:sz w:val="22"/>
        </w:rPr>
        <w:t>SearchKey</w:t>
      </w:r>
      <w:proofErr w:type="spellEnd"/>
      <w:r>
        <w:rPr>
          <w:sz w:val="22"/>
        </w:rPr>
        <w:t>)</w:t>
      </w:r>
    </w:p>
    <w:p w14:paraId="0038F852" w14:textId="77777777" w:rsidR="00FD27E7" w:rsidRPr="00564D62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564D62">
        <w:rPr>
          <w:rFonts w:hint="eastAsia"/>
          <w:sz w:val="22"/>
        </w:rPr>
        <w:tab/>
        <w:t xml:space="preserve">flag </w:t>
      </w:r>
      <w:r>
        <w:rPr>
          <w:sz w:val="22"/>
        </w:rPr>
        <w:t xml:space="preserve">= </w:t>
      </w:r>
      <w:r w:rsidRPr="00FD27E7">
        <w:rPr>
          <w:rFonts w:hint="eastAsia"/>
          <w:color w:val="BF8F00" w:themeColor="accent4" w:themeShade="BF"/>
          <w:sz w:val="22"/>
        </w:rPr>
        <w:t>False</w:t>
      </w:r>
    </w:p>
    <w:p w14:paraId="249B10FF" w14:textId="77777777" w:rsidR="00FD27E7" w:rsidRPr="00564D62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564D62">
        <w:rPr>
          <w:sz w:val="22"/>
        </w:rPr>
        <w:tab/>
      </w:r>
      <w:r>
        <w:rPr>
          <w:color w:val="BF8F00" w:themeColor="accent4" w:themeShade="BF"/>
          <w:sz w:val="22"/>
        </w:rPr>
        <w:t>for</w:t>
      </w:r>
      <w:r w:rsidRPr="00564D62">
        <w:rPr>
          <w:color w:val="BF8F00" w:themeColor="accent4" w:themeShade="BF"/>
          <w:sz w:val="22"/>
        </w:rPr>
        <w:t xml:space="preserve"> 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 xml:space="preserve"> </w:t>
      </w:r>
      <w:r>
        <w:rPr>
          <w:color w:val="BF8F00" w:themeColor="accent4" w:themeShade="BF"/>
          <w:sz w:val="22"/>
        </w:rPr>
        <w:t>in</w:t>
      </w:r>
      <w:r>
        <w:rPr>
          <w:sz w:val="22"/>
        </w:rPr>
        <w:t xml:space="preserve"> </w:t>
      </w:r>
      <w:r>
        <w:rPr>
          <w:color w:val="7030A0"/>
          <w:sz w:val="22"/>
        </w:rPr>
        <w:t>range</w:t>
      </w:r>
      <w:r w:rsidRPr="00FD27E7">
        <w:rPr>
          <w:sz w:val="22"/>
        </w:rPr>
        <w:t>(</w:t>
      </w:r>
      <w:proofErr w:type="spellStart"/>
      <w:r>
        <w:rPr>
          <w:color w:val="7030A0"/>
          <w:sz w:val="22"/>
        </w:rPr>
        <w:t>len</w:t>
      </w:r>
      <w:proofErr w:type="spellEnd"/>
      <w:r w:rsidRPr="00564D62">
        <w:rPr>
          <w:sz w:val="22"/>
        </w:rPr>
        <w:t>(</w:t>
      </w:r>
      <w:r>
        <w:rPr>
          <w:sz w:val="22"/>
        </w:rPr>
        <w:t>AR)</w:t>
      </w:r>
      <w:r w:rsidRPr="00564D62">
        <w:rPr>
          <w:sz w:val="22"/>
        </w:rPr>
        <w:t>)</w:t>
      </w:r>
      <w:r>
        <w:rPr>
          <w:sz w:val="22"/>
        </w:rPr>
        <w:t>:</w:t>
      </w:r>
    </w:p>
    <w:p w14:paraId="6BE7CABF" w14:textId="77777777" w:rsidR="00FD27E7" w:rsidRPr="00564D62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>
        <w:rPr>
          <w:color w:val="BF8F00" w:themeColor="accent4" w:themeShade="BF"/>
          <w:sz w:val="22"/>
        </w:rPr>
        <w:t>if</w:t>
      </w:r>
      <w:r w:rsidRPr="00564D62">
        <w:rPr>
          <w:color w:val="BF8F00" w:themeColor="accent4" w:themeShade="BF"/>
          <w:sz w:val="22"/>
        </w:rPr>
        <w:t xml:space="preserve"> </w:t>
      </w:r>
      <w:r>
        <w:rPr>
          <w:sz w:val="22"/>
        </w:rPr>
        <w:t>AR</w:t>
      </w:r>
      <w:r w:rsidRPr="00564D62">
        <w:rPr>
          <w:sz w:val="22"/>
        </w:rPr>
        <w:t>[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>] =</w:t>
      </w:r>
      <w:r>
        <w:rPr>
          <w:sz w:val="22"/>
        </w:rPr>
        <w:t>=</w:t>
      </w:r>
      <w:r w:rsidRPr="00564D62">
        <w:rPr>
          <w:sz w:val="22"/>
        </w:rPr>
        <w:t xml:space="preserve"> </w:t>
      </w:r>
      <w:proofErr w:type="spellStart"/>
      <w:r w:rsidRPr="00564D62">
        <w:rPr>
          <w:sz w:val="22"/>
        </w:rPr>
        <w:t>SearchKey</w:t>
      </w:r>
      <w:proofErr w:type="spellEnd"/>
      <w:r>
        <w:rPr>
          <w:sz w:val="22"/>
        </w:rPr>
        <w:t>:</w:t>
      </w:r>
    </w:p>
    <w:p w14:paraId="3659EDE2" w14:textId="77777777" w:rsidR="00FD27E7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8F00" w:themeColor="accent4" w:themeShade="BF"/>
          <w:sz w:val="22"/>
        </w:rPr>
      </w:pP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  <w:t>flag</w:t>
      </w:r>
      <w:r>
        <w:rPr>
          <w:sz w:val="22"/>
        </w:rPr>
        <w:t xml:space="preserve"> =</w:t>
      </w:r>
      <w:r w:rsidRPr="00564D62">
        <w:rPr>
          <w:rFonts w:hint="eastAsia"/>
          <w:sz w:val="22"/>
        </w:rPr>
        <w:t xml:space="preserve"> </w:t>
      </w:r>
      <w:r>
        <w:rPr>
          <w:rFonts w:hint="eastAsia"/>
          <w:color w:val="BF8F00" w:themeColor="accent4" w:themeShade="BF"/>
          <w:sz w:val="22"/>
        </w:rPr>
        <w:t>True</w:t>
      </w:r>
    </w:p>
    <w:p w14:paraId="3307D18B" w14:textId="77777777" w:rsidR="003111FC" w:rsidRPr="00564D62" w:rsidRDefault="003111FC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color w:val="BF8F00" w:themeColor="accent4" w:themeShade="BF"/>
          <w:sz w:val="22"/>
        </w:rPr>
        <w:tab/>
      </w:r>
      <w:r>
        <w:rPr>
          <w:color w:val="BF8F00" w:themeColor="accent4" w:themeShade="BF"/>
          <w:sz w:val="22"/>
        </w:rPr>
        <w:tab/>
      </w:r>
      <w:r>
        <w:rPr>
          <w:color w:val="BF8F00" w:themeColor="accent4" w:themeShade="BF"/>
          <w:sz w:val="22"/>
        </w:rPr>
        <w:tab/>
        <w:t>break</w:t>
      </w:r>
    </w:p>
    <w:p w14:paraId="4DFE7E30" w14:textId="77777777" w:rsidR="00FD27E7" w:rsidRDefault="00FD27E7" w:rsidP="00FD27E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8F00" w:themeColor="accent4" w:themeShade="BF"/>
          <w:sz w:val="22"/>
        </w:rPr>
      </w:pPr>
      <w:r w:rsidRPr="00564D62">
        <w:rPr>
          <w:sz w:val="22"/>
        </w:rPr>
        <w:tab/>
      </w:r>
      <w:r>
        <w:rPr>
          <w:color w:val="BF8F00" w:themeColor="accent4" w:themeShade="BF"/>
          <w:sz w:val="22"/>
        </w:rPr>
        <w:t>return</w:t>
      </w:r>
      <w:r w:rsidRPr="00564D62">
        <w:rPr>
          <w:color w:val="BF8F00" w:themeColor="accent4" w:themeShade="BF"/>
          <w:sz w:val="22"/>
        </w:rPr>
        <w:t xml:space="preserve"> </w:t>
      </w:r>
      <w:r w:rsidRPr="00564D62">
        <w:rPr>
          <w:sz w:val="22"/>
        </w:rPr>
        <w:t>flag</w:t>
      </w:r>
    </w:p>
    <w:p w14:paraId="373BD639" w14:textId="77777777" w:rsidR="00FD27E7" w:rsidRDefault="00FD27E7" w:rsidP="00FD27E7">
      <w:pPr>
        <w:pStyle w:val="Heading2"/>
      </w:pPr>
      <w:r>
        <w:t>Binary Search</w:t>
      </w:r>
    </w:p>
    <w:p w14:paraId="0D9619EF" w14:textId="77777777" w:rsidR="00FD27E7" w:rsidRPr="00FD27E7" w:rsidRDefault="00FD27E7" w:rsidP="00FD27E7">
      <w:pPr>
        <w:pStyle w:val="Heading3"/>
      </w:pPr>
      <w:r>
        <w:t>Description</w:t>
      </w:r>
    </w:p>
    <w:p w14:paraId="526D9567" w14:textId="77777777" w:rsidR="00FD27E7" w:rsidRDefault="00FD27E7" w:rsidP="00FD27E7">
      <w:pPr>
        <w:jc w:val="both"/>
      </w:pPr>
      <w:r w:rsidRPr="00FD27E7">
        <w:t>Binary search</w:t>
      </w:r>
      <w:r>
        <w:t xml:space="preserve"> is an algorithm that works on the principle of </w:t>
      </w:r>
      <w:r w:rsidRPr="00B3585B">
        <w:rPr>
          <w:b/>
          <w:color w:val="002060"/>
          <w:u w:val="single"/>
        </w:rPr>
        <w:t>divide and conquer</w:t>
      </w:r>
      <w:r w:rsidRPr="00564D62">
        <w:t xml:space="preserve">, that involves </w:t>
      </w:r>
      <w:r w:rsidRPr="00A35F3F">
        <w:rPr>
          <w:b/>
        </w:rPr>
        <w:t>iteration</w:t>
      </w:r>
      <w:r>
        <w:t xml:space="preserve"> or </w:t>
      </w:r>
      <w:r w:rsidRPr="00564D62">
        <w:rPr>
          <w:b/>
        </w:rPr>
        <w:t>recursion</w:t>
      </w:r>
      <w:r>
        <w:t xml:space="preserve">. The array is </w:t>
      </w:r>
      <w:r w:rsidRPr="00B3585B">
        <w:rPr>
          <w:b/>
          <w:color w:val="002060"/>
          <w:u w:val="single"/>
        </w:rPr>
        <w:t>split at the middle of the array</w:t>
      </w:r>
      <w:r>
        <w:t xml:space="preserve">, creating two </w:t>
      </w:r>
      <w:r w:rsidRPr="00B3585B">
        <w:t>sub-arrays</w:t>
      </w:r>
      <w:r>
        <w:t xml:space="preserve">. Depending on the condition, either the </w:t>
      </w:r>
      <w:r w:rsidRPr="00564D62">
        <w:rPr>
          <w:b/>
        </w:rPr>
        <w:t>left sub-array</w:t>
      </w:r>
      <w:r w:rsidRPr="00564D62">
        <w:t xml:space="preserve"> </w:t>
      </w:r>
      <w:r>
        <w:t xml:space="preserve">or the </w:t>
      </w:r>
      <w:r w:rsidRPr="00564D62">
        <w:rPr>
          <w:b/>
        </w:rPr>
        <w:t>right sub-array</w:t>
      </w:r>
      <w:r w:rsidRPr="00FC1250">
        <w:rPr>
          <w:color w:val="7030A0"/>
        </w:rPr>
        <w:t xml:space="preserve"> </w:t>
      </w:r>
      <w:r>
        <w:t xml:space="preserve">is chosen, essentially </w:t>
      </w:r>
      <w:r w:rsidRPr="00564D62">
        <w:t xml:space="preserve">cutting </w:t>
      </w:r>
      <w:r>
        <w:t xml:space="preserve">the size of the array by </w:t>
      </w:r>
      <w:r w:rsidRPr="00564D62">
        <w:t>half</w:t>
      </w:r>
      <w:r>
        <w:t>. This process is repeated until the element is found. Binary search can only be used for arrays sorted in a particular order (e.g. numerical/alphabetical order).</w:t>
      </w:r>
    </w:p>
    <w:p w14:paraId="5109775E" w14:textId="77777777" w:rsidR="00FD27E7" w:rsidRPr="00CC7ED2" w:rsidRDefault="00CC7ED2" w:rsidP="00FD27E7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r w:rsidRPr="00CC7ED2">
        <w:rPr>
          <w:b/>
          <w:i/>
          <w:color w:val="7030A0"/>
        </w:rPr>
        <w:t>O(</w:t>
      </w:r>
      <w:r>
        <w:rPr>
          <w:b/>
          <w:i/>
          <w:color w:val="7030A0"/>
        </w:rPr>
        <w:t xml:space="preserve">log </w:t>
      </w:r>
      <w:r w:rsidRPr="00CC7ED2">
        <w:rPr>
          <w:b/>
          <w:i/>
          <w:color w:val="7030A0"/>
        </w:rPr>
        <w:t>N)</w:t>
      </w:r>
      <w:r>
        <w:t>, m</w:t>
      </w:r>
      <w:r w:rsidR="00FD27E7">
        <w:t>aking it more efficient than a linear search.</w:t>
      </w:r>
    </w:p>
    <w:p w14:paraId="73354103" w14:textId="77777777" w:rsidR="00FD27E7" w:rsidRPr="00FD27E7" w:rsidRDefault="00FD27E7" w:rsidP="00FD27E7">
      <w:pPr>
        <w:pStyle w:val="Heading3"/>
      </w:pPr>
      <w:r w:rsidRPr="00FD27E7">
        <w:t>Code in Python</w:t>
      </w:r>
    </w:p>
    <w:p w14:paraId="5D0C178F" w14:textId="77777777" w:rsidR="00FD27E7" w:rsidRPr="00FD27E7" w:rsidRDefault="003111FC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color w:val="BF8F00" w:themeColor="accent4" w:themeShade="BF"/>
          <w:sz w:val="22"/>
        </w:rPr>
        <w:t>def</w:t>
      </w:r>
      <w:r w:rsidR="00FD27E7" w:rsidRPr="00FD27E7">
        <w:rPr>
          <w:color w:val="BF8F00" w:themeColor="accent4" w:themeShade="BF"/>
          <w:sz w:val="22"/>
        </w:rPr>
        <w:t xml:space="preserve"> </w:t>
      </w:r>
      <w:proofErr w:type="spellStart"/>
      <w:r w:rsidR="00FD27E7" w:rsidRPr="00FD27E7">
        <w:rPr>
          <w:color w:val="00B0F0"/>
          <w:sz w:val="22"/>
        </w:rPr>
        <w:t>BinarySearch</w:t>
      </w:r>
      <w:proofErr w:type="spellEnd"/>
      <w:r>
        <w:rPr>
          <w:sz w:val="22"/>
        </w:rPr>
        <w:t>(AR,</w:t>
      </w:r>
      <w:r w:rsidR="00FD27E7" w:rsidRPr="00FD27E7">
        <w:rPr>
          <w:sz w:val="22"/>
        </w:rPr>
        <w:t xml:space="preserve"> </w:t>
      </w:r>
      <w:proofErr w:type="spellStart"/>
      <w:r>
        <w:rPr>
          <w:sz w:val="22"/>
        </w:rPr>
        <w:t>SearchKey</w:t>
      </w:r>
      <w:proofErr w:type="spellEnd"/>
      <w:r>
        <w:rPr>
          <w:sz w:val="22"/>
        </w:rPr>
        <w:t>):</w:t>
      </w:r>
    </w:p>
    <w:p w14:paraId="33F0B260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="003111FC">
        <w:rPr>
          <w:sz w:val="22"/>
        </w:rPr>
        <w:t xml:space="preserve">found = </w:t>
      </w:r>
      <w:r w:rsidR="003111FC">
        <w:rPr>
          <w:color w:val="BF8F00" w:themeColor="accent4" w:themeShade="BF"/>
          <w:sz w:val="22"/>
        </w:rPr>
        <w:t>False</w:t>
      </w:r>
    </w:p>
    <w:p w14:paraId="33F7D628" w14:textId="77777777" w:rsidR="003111FC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="003111FC">
        <w:rPr>
          <w:sz w:val="22"/>
        </w:rPr>
        <w:t>low   = 0</w:t>
      </w:r>
    </w:p>
    <w:p w14:paraId="45DF88BC" w14:textId="77777777" w:rsidR="00FD27E7" w:rsidRPr="00FD27E7" w:rsidRDefault="003111FC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</w:rPr>
      </w:pPr>
      <w:r>
        <w:rPr>
          <w:sz w:val="22"/>
        </w:rPr>
        <w:t xml:space="preserve">high  = </w:t>
      </w:r>
      <w:proofErr w:type="spellStart"/>
      <w:r>
        <w:rPr>
          <w:color w:val="7030A0"/>
          <w:sz w:val="22"/>
        </w:rPr>
        <w:t>len</w:t>
      </w:r>
      <w:proofErr w:type="spellEnd"/>
      <w:r w:rsidRPr="00FD27E7">
        <w:rPr>
          <w:rFonts w:hint="eastAsia"/>
          <w:sz w:val="22"/>
        </w:rPr>
        <w:t>(AR)</w:t>
      </w:r>
      <w:r>
        <w:rPr>
          <w:sz w:val="22"/>
        </w:rPr>
        <w:t xml:space="preserve"> - 1</w:t>
      </w:r>
    </w:p>
    <w:p w14:paraId="2B8D63B9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="003111FC">
        <w:rPr>
          <w:color w:val="BF8F00" w:themeColor="accent4" w:themeShade="BF"/>
          <w:sz w:val="22"/>
        </w:rPr>
        <w:t>while</w:t>
      </w:r>
      <w:r w:rsidRPr="00FD27E7">
        <w:rPr>
          <w:color w:val="BF8F00" w:themeColor="accent4" w:themeShade="BF"/>
          <w:sz w:val="22"/>
        </w:rPr>
        <w:t xml:space="preserve"> </w:t>
      </w:r>
      <w:r w:rsidRPr="00FD27E7">
        <w:rPr>
          <w:sz w:val="22"/>
        </w:rPr>
        <w:t>(</w:t>
      </w:r>
      <w:r w:rsidR="003111FC">
        <w:rPr>
          <w:sz w:val="22"/>
        </w:rPr>
        <w:t>(</w:t>
      </w:r>
      <w:r w:rsidR="003111FC">
        <w:rPr>
          <w:color w:val="BF8F00" w:themeColor="accent4" w:themeShade="BF"/>
          <w:sz w:val="22"/>
        </w:rPr>
        <w:t>not</w:t>
      </w:r>
      <w:r w:rsidRPr="00FD27E7">
        <w:rPr>
          <w:color w:val="BF8F00" w:themeColor="accent4" w:themeShade="BF"/>
          <w:sz w:val="22"/>
        </w:rPr>
        <w:t xml:space="preserve"> </w:t>
      </w:r>
      <w:r w:rsidR="003111FC">
        <w:rPr>
          <w:sz w:val="22"/>
        </w:rPr>
        <w:t>found</w:t>
      </w:r>
      <w:r w:rsidRPr="00FD27E7">
        <w:rPr>
          <w:sz w:val="22"/>
        </w:rPr>
        <w:t xml:space="preserve">) </w:t>
      </w:r>
      <w:r w:rsidR="003111FC">
        <w:rPr>
          <w:color w:val="BF8F00" w:themeColor="accent4" w:themeShade="BF"/>
          <w:sz w:val="22"/>
        </w:rPr>
        <w:t>and</w:t>
      </w:r>
      <w:r w:rsidRPr="00FD27E7">
        <w:rPr>
          <w:color w:val="BF8F00" w:themeColor="accent4" w:themeShade="BF"/>
          <w:sz w:val="22"/>
        </w:rPr>
        <w:t xml:space="preserve"> </w:t>
      </w:r>
      <w:r w:rsidRPr="00FD27E7">
        <w:rPr>
          <w:sz w:val="22"/>
        </w:rPr>
        <w:t>(</w:t>
      </w:r>
      <w:r w:rsidR="003111FC">
        <w:rPr>
          <w:sz w:val="22"/>
        </w:rPr>
        <w:t>low</w:t>
      </w:r>
      <w:r w:rsidRPr="00FD27E7">
        <w:rPr>
          <w:sz w:val="22"/>
        </w:rPr>
        <w:t xml:space="preserve"> &lt;= </w:t>
      </w:r>
      <w:r w:rsidR="003111FC">
        <w:rPr>
          <w:sz w:val="22"/>
        </w:rPr>
        <w:t>high</w:t>
      </w:r>
      <w:r w:rsidRPr="00FD27E7">
        <w:rPr>
          <w:sz w:val="22"/>
        </w:rPr>
        <w:t>)</w:t>
      </w:r>
      <w:r w:rsidR="003111FC">
        <w:rPr>
          <w:sz w:val="22"/>
        </w:rPr>
        <w:t>):</w:t>
      </w:r>
    </w:p>
    <w:p w14:paraId="6A37785C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="003111FC">
        <w:rPr>
          <w:sz w:val="22"/>
        </w:rPr>
        <w:t>middle</w:t>
      </w:r>
      <w:r w:rsidRPr="00FD27E7">
        <w:rPr>
          <w:rFonts w:hint="eastAsia"/>
          <w:sz w:val="22"/>
        </w:rPr>
        <w:t xml:space="preserve"> </w:t>
      </w:r>
      <w:r w:rsidR="003111FC">
        <w:rPr>
          <w:sz w:val="22"/>
        </w:rPr>
        <w:t>=</w:t>
      </w:r>
      <w:r w:rsidRPr="00FD27E7">
        <w:rPr>
          <w:rFonts w:hint="eastAsia"/>
          <w:sz w:val="22"/>
        </w:rPr>
        <w:t xml:space="preserve"> </w:t>
      </w:r>
      <w:proofErr w:type="spellStart"/>
      <w:r w:rsidR="003111FC">
        <w:rPr>
          <w:color w:val="7030A0"/>
          <w:sz w:val="22"/>
        </w:rPr>
        <w:t>int</w:t>
      </w:r>
      <w:proofErr w:type="spellEnd"/>
      <w:r w:rsidRPr="00FD27E7">
        <w:rPr>
          <w:rFonts w:hint="eastAsia"/>
          <w:sz w:val="22"/>
        </w:rPr>
        <w:t>((</w:t>
      </w:r>
      <w:r w:rsidR="003111FC">
        <w:rPr>
          <w:sz w:val="22"/>
        </w:rPr>
        <w:t>low</w:t>
      </w:r>
      <w:r w:rsidRPr="00FD27E7">
        <w:rPr>
          <w:rFonts w:hint="eastAsia"/>
          <w:sz w:val="22"/>
        </w:rPr>
        <w:t xml:space="preserve"> + </w:t>
      </w:r>
      <w:r w:rsidR="003111FC">
        <w:rPr>
          <w:sz w:val="22"/>
        </w:rPr>
        <w:t>high</w:t>
      </w:r>
      <w:r w:rsidRPr="00FD27E7">
        <w:rPr>
          <w:rFonts w:hint="eastAsia"/>
          <w:sz w:val="22"/>
        </w:rPr>
        <w:t>)/2)</w:t>
      </w:r>
    </w:p>
    <w:p w14:paraId="6D115E8D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Pr="00FD27E7">
        <w:rPr>
          <w:sz w:val="22"/>
        </w:rPr>
        <w:tab/>
      </w:r>
      <w:r w:rsidR="003111FC">
        <w:rPr>
          <w:color w:val="BF8F00" w:themeColor="accent4" w:themeShade="BF"/>
          <w:sz w:val="22"/>
        </w:rPr>
        <w:t>if</w:t>
      </w:r>
      <w:r w:rsidRPr="00FD27E7">
        <w:rPr>
          <w:color w:val="BF8F00" w:themeColor="accent4" w:themeShade="BF"/>
          <w:sz w:val="22"/>
        </w:rPr>
        <w:t xml:space="preserve"> </w:t>
      </w:r>
      <w:r w:rsidRPr="00FD27E7">
        <w:rPr>
          <w:sz w:val="22"/>
        </w:rPr>
        <w:t>AR[</w:t>
      </w:r>
      <w:r w:rsidR="003111FC">
        <w:rPr>
          <w:sz w:val="22"/>
        </w:rPr>
        <w:t>middle</w:t>
      </w:r>
      <w:r w:rsidRPr="00FD27E7">
        <w:rPr>
          <w:sz w:val="22"/>
        </w:rPr>
        <w:t xml:space="preserve">] = </w:t>
      </w:r>
      <w:proofErr w:type="spellStart"/>
      <w:r w:rsidR="003111FC">
        <w:rPr>
          <w:sz w:val="22"/>
        </w:rPr>
        <w:t>SearchKey</w:t>
      </w:r>
      <w:proofErr w:type="spellEnd"/>
      <w:r w:rsidR="003111FC">
        <w:rPr>
          <w:sz w:val="22"/>
        </w:rPr>
        <w:t>:</w:t>
      </w:r>
    </w:p>
    <w:p w14:paraId="4E652E19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proofErr w:type="spellStart"/>
      <w:r w:rsidRPr="00FD27E7">
        <w:rPr>
          <w:rFonts w:hint="eastAsia"/>
          <w:sz w:val="22"/>
        </w:rPr>
        <w:t>ElementFound</w:t>
      </w:r>
      <w:proofErr w:type="spellEnd"/>
      <w:r w:rsidR="003111FC">
        <w:rPr>
          <w:sz w:val="22"/>
        </w:rPr>
        <w:t xml:space="preserve"> = </w:t>
      </w:r>
      <w:r w:rsidR="003111FC">
        <w:rPr>
          <w:color w:val="BF8F00" w:themeColor="accent4" w:themeShade="BF"/>
          <w:sz w:val="22"/>
        </w:rPr>
        <w:t>True</w:t>
      </w:r>
      <w:r w:rsidRPr="00FD27E7">
        <w:rPr>
          <w:rFonts w:hint="eastAsia"/>
          <w:sz w:val="22"/>
        </w:rPr>
        <w:t xml:space="preserve"> </w:t>
      </w:r>
    </w:p>
    <w:p w14:paraId="1AA65E0F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Pr="00FD27E7">
        <w:rPr>
          <w:sz w:val="22"/>
        </w:rPr>
        <w:tab/>
      </w:r>
      <w:r w:rsidR="003111FC">
        <w:rPr>
          <w:color w:val="BF8F00" w:themeColor="accent4" w:themeShade="BF"/>
          <w:sz w:val="22"/>
        </w:rPr>
        <w:t>else</w:t>
      </w:r>
      <w:r w:rsidR="003111FC">
        <w:rPr>
          <w:sz w:val="22"/>
        </w:rPr>
        <w:t>:</w:t>
      </w:r>
    </w:p>
    <w:p w14:paraId="7B732B47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Pr="00FD27E7">
        <w:rPr>
          <w:sz w:val="22"/>
        </w:rPr>
        <w:tab/>
      </w:r>
      <w:r w:rsidRPr="00FD27E7">
        <w:rPr>
          <w:sz w:val="22"/>
        </w:rPr>
        <w:tab/>
      </w:r>
      <w:r>
        <w:rPr>
          <w:color w:val="BF8F00" w:themeColor="accent4" w:themeShade="BF"/>
          <w:sz w:val="22"/>
        </w:rPr>
        <w:t>if</w:t>
      </w:r>
      <w:r w:rsidRPr="00FD27E7">
        <w:rPr>
          <w:color w:val="BF8F00" w:themeColor="accent4" w:themeShade="BF"/>
          <w:sz w:val="22"/>
        </w:rPr>
        <w:t xml:space="preserve"> </w:t>
      </w:r>
      <w:proofErr w:type="spellStart"/>
      <w:r w:rsidR="003111FC">
        <w:rPr>
          <w:sz w:val="22"/>
        </w:rPr>
        <w:t>SearchKey</w:t>
      </w:r>
      <w:proofErr w:type="spellEnd"/>
      <w:r w:rsidR="003111FC" w:rsidRPr="00FD27E7">
        <w:rPr>
          <w:sz w:val="22"/>
        </w:rPr>
        <w:t xml:space="preserve"> </w:t>
      </w:r>
      <w:r w:rsidRPr="00FD27E7">
        <w:rPr>
          <w:sz w:val="22"/>
        </w:rPr>
        <w:t>&lt; AR[</w:t>
      </w:r>
      <w:r w:rsidR="003111FC">
        <w:rPr>
          <w:sz w:val="22"/>
        </w:rPr>
        <w:t>middle</w:t>
      </w:r>
      <w:r w:rsidRPr="00FD27E7">
        <w:rPr>
          <w:sz w:val="22"/>
        </w:rPr>
        <w:t xml:space="preserve">] </w:t>
      </w:r>
      <w:r w:rsidRPr="00FD27E7">
        <w:rPr>
          <w:color w:val="BF8F00" w:themeColor="accent4" w:themeShade="BF"/>
          <w:sz w:val="22"/>
        </w:rPr>
        <w:t>THEN</w:t>
      </w:r>
    </w:p>
    <w:p w14:paraId="0C504E17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="003111FC">
        <w:rPr>
          <w:sz w:val="22"/>
        </w:rPr>
        <w:t>high</w:t>
      </w:r>
      <w:r w:rsidRPr="00FD27E7">
        <w:rPr>
          <w:rFonts w:hint="eastAsia"/>
          <w:sz w:val="22"/>
        </w:rPr>
        <w:t xml:space="preserve"> </w:t>
      </w:r>
      <w:r w:rsidR="003111FC">
        <w:rPr>
          <w:sz w:val="22"/>
        </w:rPr>
        <w:t>=</w:t>
      </w:r>
      <w:r w:rsidRPr="00FD27E7">
        <w:rPr>
          <w:rFonts w:hint="eastAsia"/>
          <w:sz w:val="22"/>
        </w:rPr>
        <w:t xml:space="preserve"> </w:t>
      </w:r>
      <w:r w:rsidR="003111FC">
        <w:rPr>
          <w:sz w:val="22"/>
        </w:rPr>
        <w:t>middle -</w:t>
      </w:r>
      <w:r w:rsidRPr="00FD27E7">
        <w:rPr>
          <w:rFonts w:hint="eastAsia"/>
          <w:sz w:val="22"/>
        </w:rPr>
        <w:t xml:space="preserve"> 1</w:t>
      </w:r>
    </w:p>
    <w:p w14:paraId="7FD06F3D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sz w:val="22"/>
        </w:rPr>
        <w:tab/>
      </w:r>
      <w:r w:rsidRPr="00FD27E7">
        <w:rPr>
          <w:sz w:val="22"/>
        </w:rPr>
        <w:tab/>
      </w:r>
      <w:r w:rsidRPr="00FD27E7">
        <w:rPr>
          <w:sz w:val="22"/>
        </w:rPr>
        <w:tab/>
      </w:r>
      <w:r>
        <w:rPr>
          <w:color w:val="BF8F00" w:themeColor="accent4" w:themeShade="BF"/>
          <w:sz w:val="22"/>
        </w:rPr>
        <w:t>else</w:t>
      </w:r>
      <w:r w:rsidR="003111FC">
        <w:rPr>
          <w:sz w:val="22"/>
        </w:rPr>
        <w:t>:</w:t>
      </w:r>
    </w:p>
    <w:p w14:paraId="7A4881C6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Pr="00FD27E7">
        <w:rPr>
          <w:rFonts w:hint="eastAsia"/>
          <w:sz w:val="22"/>
        </w:rPr>
        <w:tab/>
      </w:r>
      <w:r w:rsidR="003111FC">
        <w:rPr>
          <w:sz w:val="22"/>
        </w:rPr>
        <w:t>low</w:t>
      </w:r>
      <w:r w:rsidRPr="00FD27E7">
        <w:rPr>
          <w:rFonts w:hint="eastAsia"/>
          <w:sz w:val="22"/>
        </w:rPr>
        <w:t xml:space="preserve"> </w:t>
      </w:r>
      <w:r w:rsidR="003111FC">
        <w:rPr>
          <w:sz w:val="22"/>
        </w:rPr>
        <w:t>=</w:t>
      </w:r>
      <w:r w:rsidRPr="00FD27E7">
        <w:rPr>
          <w:rFonts w:hint="eastAsia"/>
          <w:sz w:val="22"/>
        </w:rPr>
        <w:t xml:space="preserve"> </w:t>
      </w:r>
      <w:r w:rsidR="003111FC">
        <w:rPr>
          <w:sz w:val="22"/>
        </w:rPr>
        <w:t>middle</w:t>
      </w:r>
      <w:r w:rsidR="003111FC" w:rsidRPr="00FD27E7">
        <w:rPr>
          <w:rFonts w:hint="eastAsia"/>
          <w:sz w:val="22"/>
        </w:rPr>
        <w:t xml:space="preserve"> </w:t>
      </w:r>
      <w:r w:rsidRPr="00FD27E7">
        <w:rPr>
          <w:rFonts w:hint="eastAsia"/>
          <w:sz w:val="22"/>
        </w:rPr>
        <w:t>+ 1</w:t>
      </w:r>
    </w:p>
    <w:p w14:paraId="4AA78AA1" w14:textId="77777777" w:rsidR="00FD27E7" w:rsidRPr="00FD27E7" w:rsidRDefault="00FD27E7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8F00" w:themeColor="accent4" w:themeShade="BF"/>
          <w:sz w:val="22"/>
        </w:rPr>
      </w:pPr>
      <w:r w:rsidRPr="00FD27E7">
        <w:rPr>
          <w:sz w:val="22"/>
        </w:rPr>
        <w:tab/>
      </w:r>
      <w:r w:rsidR="003111FC">
        <w:rPr>
          <w:color w:val="BF8F00" w:themeColor="accent4" w:themeShade="BF"/>
          <w:sz w:val="22"/>
        </w:rPr>
        <w:t>return</w:t>
      </w:r>
      <w:r w:rsidRPr="00FD27E7">
        <w:rPr>
          <w:color w:val="BF8F00" w:themeColor="accent4" w:themeShade="BF"/>
          <w:sz w:val="22"/>
        </w:rPr>
        <w:t xml:space="preserve"> </w:t>
      </w:r>
      <w:proofErr w:type="spellStart"/>
      <w:r w:rsidRPr="00FD27E7">
        <w:rPr>
          <w:sz w:val="22"/>
        </w:rPr>
        <w:t>ElementFound</w:t>
      </w:r>
      <w:proofErr w:type="spellEnd"/>
    </w:p>
    <w:p w14:paraId="187E2C84" w14:textId="77777777" w:rsidR="00FD27E7" w:rsidRDefault="00CC7ED2" w:rsidP="00CC7ED2">
      <w:pPr>
        <w:pStyle w:val="Heading1"/>
      </w:pPr>
      <w:r>
        <w:lastRenderedPageBreak/>
        <w:t>Sorting Algorithms</w:t>
      </w:r>
    </w:p>
    <w:p w14:paraId="3B7E7841" w14:textId="77777777" w:rsidR="00CC7ED2" w:rsidRDefault="00CC7ED2" w:rsidP="00CC7ED2">
      <w:pPr>
        <w:pStyle w:val="Heading2"/>
      </w:pPr>
      <w:r>
        <w:t>Bubble Sort</w:t>
      </w:r>
    </w:p>
    <w:p w14:paraId="7DD82735" w14:textId="77777777" w:rsidR="00CC7ED2" w:rsidRDefault="00CC7ED2" w:rsidP="00CC7ED2">
      <w:pPr>
        <w:pStyle w:val="Heading3"/>
      </w:pPr>
      <w:r>
        <w:t>Description</w:t>
      </w:r>
    </w:p>
    <w:p w14:paraId="68651509" w14:textId="77777777" w:rsidR="00CC7ED2" w:rsidRDefault="00CC7ED2" w:rsidP="00CC7ED2">
      <w:pPr>
        <w:spacing w:after="0"/>
        <w:jc w:val="both"/>
      </w:pPr>
      <w:r>
        <w:rPr>
          <w:b/>
        </w:rPr>
        <w:t xml:space="preserve">Bubble sort </w:t>
      </w:r>
      <w:r>
        <w:t xml:space="preserve">is a simple sorting algorithm that </w:t>
      </w:r>
      <w:r w:rsidRPr="00B3585B">
        <w:rPr>
          <w:b/>
          <w:color w:val="002060"/>
          <w:u w:val="single"/>
        </w:rPr>
        <w:t>compares</w:t>
      </w:r>
      <w:r w:rsidRPr="00B3585B">
        <w:rPr>
          <w:color w:val="002060"/>
          <w:u w:val="single"/>
        </w:rPr>
        <w:t xml:space="preserve"> </w:t>
      </w:r>
      <w:r w:rsidRPr="00B3585B">
        <w:rPr>
          <w:b/>
          <w:color w:val="002060"/>
          <w:u w:val="single"/>
        </w:rPr>
        <w:t>adjacent elements</w:t>
      </w:r>
      <w:r w:rsidRPr="00B33CC4">
        <w:rPr>
          <w:color w:val="FF0000"/>
        </w:rPr>
        <w:t xml:space="preserve"> </w:t>
      </w:r>
      <w:r>
        <w:t xml:space="preserve">and </w:t>
      </w:r>
      <w:r w:rsidRPr="00B3585B">
        <w:rPr>
          <w:b/>
          <w:color w:val="002060"/>
          <w:u w:val="single"/>
        </w:rPr>
        <w:t>swaps them</w:t>
      </w:r>
      <w:r w:rsidRPr="00B3585B">
        <w:rPr>
          <w:color w:val="002060"/>
        </w:rPr>
        <w:t xml:space="preserve"> </w:t>
      </w:r>
      <w:r>
        <w:t xml:space="preserve">depending on whether the elements are </w:t>
      </w:r>
      <w:r w:rsidRPr="00B3585B">
        <w:rPr>
          <w:b/>
          <w:color w:val="002060"/>
          <w:u w:val="single"/>
        </w:rPr>
        <w:t>out of order</w:t>
      </w:r>
      <w:r w:rsidRPr="00B3585B">
        <w:rPr>
          <w:color w:val="002060"/>
        </w:rPr>
        <w:t xml:space="preserve"> </w:t>
      </w:r>
      <w:r>
        <w:t>in each pass.</w:t>
      </w:r>
    </w:p>
    <w:p w14:paraId="08E4F2FC" w14:textId="77777777" w:rsidR="00CC7ED2" w:rsidRDefault="00CC7ED2" w:rsidP="00CC7ED2">
      <w:pPr>
        <w:spacing w:after="0"/>
        <w:jc w:val="both"/>
      </w:pPr>
      <w:r>
        <w:t xml:space="preserve">After </w:t>
      </w:r>
      <w:r>
        <w:rPr>
          <w:i/>
        </w:rPr>
        <w:t>N</w:t>
      </w:r>
      <w:r>
        <w:t xml:space="preserve"> passes, the last </w:t>
      </w:r>
      <w:r>
        <w:rPr>
          <w:i/>
        </w:rPr>
        <w:t>N</w:t>
      </w:r>
      <w:r>
        <w:t xml:space="preserve"> elements are in the </w:t>
      </w:r>
      <w:r w:rsidRPr="00925A01">
        <w:rPr>
          <w:b/>
          <w:color w:val="7030A0"/>
        </w:rPr>
        <w:t>correct position</w:t>
      </w:r>
      <w:r>
        <w:t>.</w:t>
      </w:r>
    </w:p>
    <w:p w14:paraId="524A5290" w14:textId="77777777" w:rsidR="00CC7ED2" w:rsidRDefault="00CC7ED2" w:rsidP="00CC7ED2">
      <w:pPr>
        <w:spacing w:after="120"/>
        <w:jc w:val="both"/>
      </w:pPr>
      <w:r>
        <w:t xml:space="preserve">Therefore, </w:t>
      </w:r>
      <w:r>
        <w:rPr>
          <w:i/>
        </w:rPr>
        <w:t>N</w:t>
      </w:r>
      <w:r>
        <w:t xml:space="preserve"> - 1 passes are needed to sort </w:t>
      </w:r>
      <w:r>
        <w:rPr>
          <w:i/>
        </w:rPr>
        <w:t>N</w:t>
      </w:r>
      <w:r>
        <w:t xml:space="preserve"> elements in their </w:t>
      </w:r>
      <w:r w:rsidRPr="00925A01">
        <w:rPr>
          <w:b/>
          <w:color w:val="7030A0"/>
        </w:rPr>
        <w:t>correct positions</w:t>
      </w:r>
      <w:r>
        <w:t>.</w:t>
      </w:r>
    </w:p>
    <w:p w14:paraId="084E2DD1" w14:textId="77777777" w:rsidR="00CC7ED2" w:rsidRDefault="00CC7ED2" w:rsidP="00CC7ED2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r w:rsidRPr="00CC7ED2">
        <w:rPr>
          <w:b/>
          <w:i/>
          <w:color w:val="7030A0"/>
        </w:rPr>
        <w:t>O(N</w:t>
      </w:r>
      <w:r w:rsidRPr="00CC7ED2">
        <w:rPr>
          <w:b/>
          <w:i/>
          <w:color w:val="7030A0"/>
          <w:vertAlign w:val="superscript"/>
        </w:rPr>
        <w:t>2</w:t>
      </w:r>
      <w:r w:rsidRPr="00CC7ED2">
        <w:rPr>
          <w:b/>
          <w:i/>
          <w:color w:val="7030A0"/>
        </w:rPr>
        <w:t>)</w:t>
      </w:r>
    </w:p>
    <w:p w14:paraId="3A4053B0" w14:textId="77777777" w:rsidR="00CC7ED2" w:rsidRPr="00FD27E7" w:rsidRDefault="00CC7ED2" w:rsidP="00CC7ED2">
      <w:pPr>
        <w:pStyle w:val="Heading3"/>
      </w:pPr>
      <w:r w:rsidRPr="00FD27E7">
        <w:t>Code in Python</w:t>
      </w:r>
    </w:p>
    <w:p w14:paraId="50D75995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color w:val="BF8F00" w:themeColor="accent4" w:themeShade="BF"/>
          <w:sz w:val="22"/>
        </w:rPr>
        <w:t xml:space="preserve">def </w:t>
      </w:r>
      <w:proofErr w:type="spellStart"/>
      <w:r w:rsidRPr="00CC7ED2">
        <w:rPr>
          <w:color w:val="00B0F0"/>
          <w:sz w:val="22"/>
        </w:rPr>
        <w:t>BubbleSort</w:t>
      </w:r>
      <w:proofErr w:type="spellEnd"/>
      <w:r w:rsidRPr="00CC7ED2">
        <w:rPr>
          <w:sz w:val="22"/>
        </w:rPr>
        <w:t>(</w:t>
      </w:r>
      <w:r>
        <w:rPr>
          <w:sz w:val="22"/>
        </w:rPr>
        <w:t>AR</w:t>
      </w:r>
      <w:r w:rsidRPr="00CC7ED2">
        <w:rPr>
          <w:sz w:val="22"/>
        </w:rPr>
        <w:t>)</w:t>
      </w:r>
      <w:r w:rsidR="005D2530">
        <w:rPr>
          <w:sz w:val="22"/>
        </w:rPr>
        <w:t>:</w:t>
      </w:r>
    </w:p>
    <w:p w14:paraId="70949061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  <w:t>swapped</w:t>
      </w:r>
      <w:r w:rsidRPr="00CC7ED2">
        <w:rPr>
          <w:rFonts w:hint="eastAsia"/>
          <w:sz w:val="22"/>
        </w:rPr>
        <w:t xml:space="preserve"> </w:t>
      </w:r>
      <w:r>
        <w:rPr>
          <w:sz w:val="22"/>
        </w:rPr>
        <w:t>=</w:t>
      </w:r>
      <w:r w:rsidRPr="00CC7ED2">
        <w:rPr>
          <w:sz w:val="22"/>
        </w:rPr>
        <w:t xml:space="preserve"> </w:t>
      </w:r>
      <w:r>
        <w:rPr>
          <w:color w:val="BF8F00" w:themeColor="accent4" w:themeShade="BF"/>
          <w:sz w:val="22"/>
        </w:rPr>
        <w:t>True</w:t>
      </w:r>
    </w:p>
    <w:p w14:paraId="0E73BE9F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>
        <w:rPr>
          <w:color w:val="BF8F00" w:themeColor="accent4" w:themeShade="BF"/>
          <w:sz w:val="22"/>
        </w:rPr>
        <w:t>while</w:t>
      </w:r>
      <w:r w:rsidRPr="00CC7ED2">
        <w:rPr>
          <w:color w:val="BF8F00" w:themeColor="accent4" w:themeShade="BF"/>
          <w:sz w:val="22"/>
        </w:rPr>
        <w:t xml:space="preserve"> </w:t>
      </w:r>
      <w:r w:rsidRPr="00CC7ED2">
        <w:rPr>
          <w:sz w:val="22"/>
        </w:rPr>
        <w:t>swapped =</w:t>
      </w:r>
      <w:r>
        <w:rPr>
          <w:sz w:val="22"/>
        </w:rPr>
        <w:t>=</w:t>
      </w:r>
      <w:r w:rsidRPr="00CC7ED2">
        <w:rPr>
          <w:sz w:val="22"/>
        </w:rPr>
        <w:t xml:space="preserve"> </w:t>
      </w:r>
      <w:r>
        <w:rPr>
          <w:color w:val="BF8F00" w:themeColor="accent4" w:themeShade="BF"/>
          <w:sz w:val="22"/>
        </w:rPr>
        <w:t>True</w:t>
      </w:r>
      <w:r>
        <w:rPr>
          <w:sz w:val="22"/>
        </w:rPr>
        <w:t>:</w:t>
      </w:r>
    </w:p>
    <w:p w14:paraId="0964841A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  <w:t xml:space="preserve">swapped </w:t>
      </w:r>
      <w:r>
        <w:rPr>
          <w:sz w:val="22"/>
        </w:rPr>
        <w:t>=</w:t>
      </w:r>
      <w:r w:rsidRPr="00CC7ED2">
        <w:rPr>
          <w:sz w:val="22"/>
        </w:rPr>
        <w:t xml:space="preserve"> </w:t>
      </w:r>
      <w:r>
        <w:rPr>
          <w:color w:val="BF8F00" w:themeColor="accent4" w:themeShade="BF"/>
          <w:sz w:val="22"/>
        </w:rPr>
        <w:t>False</w:t>
      </w:r>
    </w:p>
    <w:p w14:paraId="702C7E9B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>
        <w:rPr>
          <w:color w:val="BF8F00" w:themeColor="accent4" w:themeShade="BF"/>
          <w:sz w:val="22"/>
        </w:rPr>
        <w:t>for</w:t>
      </w:r>
      <w:r w:rsidRPr="00CC7ED2">
        <w:rPr>
          <w:color w:val="BF8F00" w:themeColor="accent4" w:themeShade="BF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r>
        <w:rPr>
          <w:color w:val="BF8F00" w:themeColor="accent4" w:themeShade="BF"/>
          <w:sz w:val="22"/>
        </w:rPr>
        <w:t>in</w:t>
      </w:r>
      <w:r w:rsidRPr="00CC7ED2">
        <w:rPr>
          <w:sz w:val="22"/>
        </w:rPr>
        <w:t xml:space="preserve"> </w:t>
      </w:r>
      <w:r>
        <w:rPr>
          <w:color w:val="7030A0"/>
          <w:sz w:val="22"/>
        </w:rPr>
        <w:t>range</w:t>
      </w:r>
      <w:r w:rsidRPr="00CC7ED2">
        <w:rPr>
          <w:sz w:val="22"/>
        </w:rPr>
        <w:t>(</w:t>
      </w:r>
      <w:r>
        <w:rPr>
          <w:color w:val="7030A0"/>
          <w:sz w:val="22"/>
        </w:rPr>
        <w:t>si</w:t>
      </w:r>
      <w:r w:rsidRPr="00CC7ED2">
        <w:rPr>
          <w:color w:val="7030A0"/>
          <w:sz w:val="22"/>
        </w:rPr>
        <w:t>ze</w:t>
      </w:r>
      <w:r w:rsidRPr="00CC7ED2">
        <w:rPr>
          <w:sz w:val="22"/>
        </w:rPr>
        <w:t>(AR)</w:t>
      </w:r>
      <w:r>
        <w:rPr>
          <w:sz w:val="22"/>
        </w:rPr>
        <w:t>):</w:t>
      </w:r>
    </w:p>
    <w:p w14:paraId="7602041B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>
        <w:rPr>
          <w:color w:val="BF8F00" w:themeColor="accent4" w:themeShade="BF"/>
          <w:sz w:val="22"/>
        </w:rPr>
        <w:t>if</w:t>
      </w:r>
      <w:r w:rsidRPr="00CC7ED2">
        <w:rPr>
          <w:color w:val="BF8F00" w:themeColor="accent4" w:themeShade="BF"/>
          <w:sz w:val="22"/>
        </w:rPr>
        <w:t xml:space="preserve"> </w:t>
      </w:r>
      <w:r w:rsidRPr="00CC7ED2">
        <w:rPr>
          <w:sz w:val="22"/>
        </w:rPr>
        <w:t>AR[</w:t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>] &gt; AR[</w:t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 xml:space="preserve"> + 1]</w:t>
      </w:r>
      <w:r>
        <w:rPr>
          <w:sz w:val="22"/>
        </w:rPr>
        <w:t>:</w:t>
      </w:r>
    </w:p>
    <w:p w14:paraId="46646D21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  <w:t>temp = AR[</w:t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>]</w:t>
      </w:r>
    </w:p>
    <w:p w14:paraId="15BB656E" w14:textId="77777777" w:rsid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  <w:t>AR[</w:t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>] = AR[</w:t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 xml:space="preserve"> + 1]</w:t>
      </w:r>
    </w:p>
    <w:p w14:paraId="512EE9A7" w14:textId="77777777" w:rsidR="00B079AF" w:rsidRPr="00CC7ED2" w:rsidRDefault="00B079AF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+ 1] = temp</w:t>
      </w:r>
    </w:p>
    <w:p w14:paraId="0FC68A75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="00B079AF" w:rsidRPr="00CC7ED2">
        <w:rPr>
          <w:sz w:val="22"/>
        </w:rPr>
        <w:t>swapped</w:t>
      </w:r>
      <w:r w:rsidR="00B079AF" w:rsidRPr="00CC7ED2">
        <w:rPr>
          <w:rFonts w:hint="eastAsia"/>
          <w:sz w:val="22"/>
        </w:rPr>
        <w:t xml:space="preserve"> </w:t>
      </w:r>
      <w:r w:rsidR="00B079AF">
        <w:rPr>
          <w:sz w:val="22"/>
        </w:rPr>
        <w:t>=</w:t>
      </w:r>
      <w:r w:rsidR="00B079AF" w:rsidRPr="00CC7ED2">
        <w:rPr>
          <w:sz w:val="22"/>
        </w:rPr>
        <w:t xml:space="preserve"> </w:t>
      </w:r>
      <w:r w:rsidR="00B079AF">
        <w:rPr>
          <w:color w:val="BF8F00" w:themeColor="accent4" w:themeShade="BF"/>
          <w:sz w:val="22"/>
        </w:rPr>
        <w:t>True</w:t>
      </w:r>
    </w:p>
    <w:p w14:paraId="4EBA555D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="00B079AF">
        <w:rPr>
          <w:color w:val="BF8F00" w:themeColor="accent4" w:themeShade="BF"/>
          <w:sz w:val="22"/>
        </w:rPr>
        <w:t>else</w:t>
      </w:r>
      <w:r w:rsidR="00B079AF">
        <w:rPr>
          <w:sz w:val="22"/>
        </w:rPr>
        <w:t>:</w:t>
      </w:r>
    </w:p>
    <w:p w14:paraId="5D69A6BA" w14:textId="77777777" w:rsidR="00CC7ED2" w:rsidRPr="00CC7ED2" w:rsidRDefault="00CC7ED2" w:rsidP="00CC7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8F00" w:themeColor="accent4" w:themeShade="BF"/>
          <w:sz w:val="22"/>
        </w:rPr>
      </w:pP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r w:rsidRPr="00CC7ED2">
        <w:rPr>
          <w:sz w:val="22"/>
        </w:rPr>
        <w:tab/>
      </w:r>
      <w:proofErr w:type="spellStart"/>
      <w:r w:rsidRPr="00CC7ED2">
        <w:rPr>
          <w:sz w:val="22"/>
        </w:rPr>
        <w:t>i</w:t>
      </w:r>
      <w:proofErr w:type="spellEnd"/>
      <w:r w:rsidRPr="00CC7ED2">
        <w:rPr>
          <w:sz w:val="22"/>
        </w:rPr>
        <w:t xml:space="preserve"> += 1</w:t>
      </w:r>
      <w:r w:rsidRPr="00CC7ED2">
        <w:rPr>
          <w:sz w:val="22"/>
        </w:rPr>
        <w:tab/>
      </w:r>
      <w:r w:rsidRPr="00CC7ED2">
        <w:rPr>
          <w:color w:val="FF0000"/>
          <w:sz w:val="22"/>
        </w:rPr>
        <w:t xml:space="preserve"># increment </w:t>
      </w:r>
      <w:proofErr w:type="spellStart"/>
      <w:r w:rsidRPr="00CC7ED2">
        <w:rPr>
          <w:color w:val="FF0000"/>
          <w:sz w:val="22"/>
        </w:rPr>
        <w:t>i</w:t>
      </w:r>
      <w:proofErr w:type="spellEnd"/>
    </w:p>
    <w:p w14:paraId="392E1486" w14:textId="77777777" w:rsidR="00CC7ED2" w:rsidRDefault="00CC7ED2" w:rsidP="00CC7ED2">
      <w:pPr>
        <w:pStyle w:val="Heading3"/>
      </w:pPr>
      <w:r>
        <w:t>Demonstration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263"/>
        <w:gridCol w:w="3773"/>
      </w:tblGrid>
      <w:tr w:rsidR="00CC7ED2" w14:paraId="5576D3FE" w14:textId="77777777" w:rsidTr="00D43084">
        <w:tc>
          <w:tcPr>
            <w:tcW w:w="1980" w:type="dxa"/>
            <w:tcBorders>
              <w:bottom w:val="double" w:sz="4" w:space="0" w:color="auto"/>
            </w:tcBorders>
          </w:tcPr>
          <w:p w14:paraId="37D6222F" w14:textId="77777777" w:rsidR="00CC7ED2" w:rsidRDefault="00CC7ED2" w:rsidP="00D43084">
            <w:pPr>
              <w:jc w:val="right"/>
            </w:pPr>
            <w:r>
              <w:t>Array to sort: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2CEA462F" w14:textId="77777777" w:rsidR="00CC7ED2" w:rsidRPr="00D166F5" w:rsidRDefault="00CC7ED2" w:rsidP="00D43084">
            <w:pPr>
              <w:rPr>
                <w:b/>
              </w:rPr>
            </w:pPr>
            <w:r w:rsidRPr="00D166F5">
              <w:rPr>
                <w:b/>
              </w:rPr>
              <w:t>24, 97, 57, 77,</w:t>
            </w:r>
            <w:r>
              <w:rPr>
                <w:b/>
              </w:rPr>
              <w:t xml:space="preserve"> 6,</w:t>
            </w:r>
            <w:r w:rsidRPr="00D166F5">
              <w:rPr>
                <w:b/>
              </w:rPr>
              <w:t xml:space="preserve"> 41, </w:t>
            </w:r>
            <w:r>
              <w:rPr>
                <w:b/>
              </w:rPr>
              <w:t>90</w:t>
            </w:r>
          </w:p>
        </w:tc>
        <w:tc>
          <w:tcPr>
            <w:tcW w:w="3773" w:type="dxa"/>
          </w:tcPr>
          <w:p w14:paraId="32933C23" w14:textId="77777777" w:rsidR="00CC7ED2" w:rsidRPr="00D166F5" w:rsidRDefault="00CC7ED2" w:rsidP="00D43084">
            <w:pPr>
              <w:rPr>
                <w:b/>
              </w:rPr>
            </w:pPr>
          </w:p>
        </w:tc>
      </w:tr>
      <w:tr w:rsidR="00CC7ED2" w14:paraId="2C401C15" w14:textId="77777777" w:rsidTr="00D43084">
        <w:tc>
          <w:tcPr>
            <w:tcW w:w="1980" w:type="dxa"/>
            <w:tcBorders>
              <w:top w:val="double" w:sz="4" w:space="0" w:color="auto"/>
            </w:tcBorders>
          </w:tcPr>
          <w:p w14:paraId="4AAFA9D7" w14:textId="77777777" w:rsidR="00CC7ED2" w:rsidRDefault="00CC7ED2" w:rsidP="00D43084">
            <w:pPr>
              <w:jc w:val="right"/>
            </w:pPr>
            <w:r>
              <w:t>After 1</w:t>
            </w:r>
            <w:r w:rsidRPr="00D166F5">
              <w:rPr>
                <w:vertAlign w:val="superscript"/>
              </w:rPr>
              <w:t>st</w:t>
            </w:r>
            <w:r>
              <w:t xml:space="preserve"> pass: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50136C87" w14:textId="77777777" w:rsidR="00CC7ED2" w:rsidRDefault="00CC7ED2" w:rsidP="00D43084">
            <w:pPr>
              <w:tabs>
                <w:tab w:val="left" w:pos="2835"/>
              </w:tabs>
            </w:pPr>
            <w:r w:rsidRPr="00D166F5">
              <w:rPr>
                <w:b/>
              </w:rPr>
              <w:t xml:space="preserve">24, 57, 77, </w:t>
            </w:r>
            <w:r>
              <w:rPr>
                <w:b/>
              </w:rPr>
              <w:t xml:space="preserve">6, </w:t>
            </w:r>
            <w:r w:rsidRPr="00D166F5">
              <w:rPr>
                <w:b/>
              </w:rPr>
              <w:t xml:space="preserve">41, </w:t>
            </w:r>
            <w:r>
              <w:rPr>
                <w:b/>
              </w:rPr>
              <w:t>90,</w:t>
            </w:r>
            <w:r w:rsidRPr="00D166F5">
              <w:rPr>
                <w:b/>
                <w:color w:val="FF0000"/>
              </w:rPr>
              <w:t xml:space="preserve"> 97</w:t>
            </w:r>
            <w:r>
              <w:rPr>
                <w:b/>
                <w:color w:val="FF0000"/>
              </w:rPr>
              <w:tab/>
            </w:r>
          </w:p>
        </w:tc>
        <w:tc>
          <w:tcPr>
            <w:tcW w:w="3773" w:type="dxa"/>
          </w:tcPr>
          <w:p w14:paraId="14376591" w14:textId="77777777" w:rsidR="00CC7ED2" w:rsidRDefault="00CC7ED2" w:rsidP="00D43084">
            <w:pPr>
              <w:tabs>
                <w:tab w:val="left" w:pos="2835"/>
              </w:tabs>
            </w:pPr>
          </w:p>
        </w:tc>
      </w:tr>
      <w:tr w:rsidR="00CC7ED2" w14:paraId="1DD3F069" w14:textId="77777777" w:rsidTr="00D43084">
        <w:tc>
          <w:tcPr>
            <w:tcW w:w="1980" w:type="dxa"/>
          </w:tcPr>
          <w:p w14:paraId="32821225" w14:textId="77777777" w:rsidR="00CC7ED2" w:rsidRDefault="00CC7ED2" w:rsidP="00D43084">
            <w:pPr>
              <w:jc w:val="right"/>
            </w:pPr>
            <w:r>
              <w:t>After 2</w:t>
            </w:r>
            <w:r w:rsidRPr="00D166F5">
              <w:rPr>
                <w:vertAlign w:val="superscript"/>
              </w:rPr>
              <w:t>nd</w:t>
            </w:r>
            <w:r>
              <w:t xml:space="preserve"> pass:</w:t>
            </w:r>
          </w:p>
        </w:tc>
        <w:tc>
          <w:tcPr>
            <w:tcW w:w="3263" w:type="dxa"/>
          </w:tcPr>
          <w:p w14:paraId="42FED7FA" w14:textId="77777777" w:rsidR="00CC7ED2" w:rsidRDefault="00CC7ED2" w:rsidP="00D43084">
            <w:pPr>
              <w:tabs>
                <w:tab w:val="left" w:pos="2835"/>
              </w:tabs>
            </w:pPr>
            <w:r w:rsidRPr="00D166F5">
              <w:rPr>
                <w:b/>
              </w:rPr>
              <w:t xml:space="preserve">24, 57, </w:t>
            </w:r>
            <w:r>
              <w:rPr>
                <w:b/>
              </w:rPr>
              <w:t>6, 41</w:t>
            </w:r>
            <w:r w:rsidRPr="00D166F5">
              <w:rPr>
                <w:b/>
              </w:rPr>
              <w:t>,</w:t>
            </w:r>
            <w:r>
              <w:rPr>
                <w:b/>
              </w:rPr>
              <w:t xml:space="preserve"> 77, </w:t>
            </w:r>
            <w:r w:rsidRPr="00D166F5">
              <w:rPr>
                <w:b/>
                <w:color w:val="FF0000"/>
              </w:rPr>
              <w:t>90, 97</w:t>
            </w:r>
            <w:r>
              <w:rPr>
                <w:b/>
                <w:color w:val="FF0000"/>
              </w:rPr>
              <w:tab/>
            </w:r>
          </w:p>
        </w:tc>
        <w:tc>
          <w:tcPr>
            <w:tcW w:w="3773" w:type="dxa"/>
          </w:tcPr>
          <w:p w14:paraId="45B0770C" w14:textId="77777777" w:rsidR="00CC7ED2" w:rsidRDefault="00CC7ED2" w:rsidP="00D43084">
            <w:pPr>
              <w:tabs>
                <w:tab w:val="left" w:pos="2835"/>
              </w:tabs>
            </w:pPr>
          </w:p>
        </w:tc>
      </w:tr>
      <w:tr w:rsidR="00CC7ED2" w14:paraId="0355763F" w14:textId="77777777" w:rsidTr="00D43084">
        <w:tc>
          <w:tcPr>
            <w:tcW w:w="1980" w:type="dxa"/>
          </w:tcPr>
          <w:p w14:paraId="66BAB8F2" w14:textId="77777777" w:rsidR="00CC7ED2" w:rsidRDefault="00CC7ED2" w:rsidP="00D43084">
            <w:pPr>
              <w:jc w:val="right"/>
            </w:pPr>
            <w:r>
              <w:t>After 3</w:t>
            </w:r>
            <w:r w:rsidRPr="00D166F5">
              <w:rPr>
                <w:vertAlign w:val="superscript"/>
              </w:rPr>
              <w:t>rd</w:t>
            </w:r>
            <w:r>
              <w:t xml:space="preserve"> pass:</w:t>
            </w:r>
          </w:p>
        </w:tc>
        <w:tc>
          <w:tcPr>
            <w:tcW w:w="3263" w:type="dxa"/>
          </w:tcPr>
          <w:p w14:paraId="2455FCB9" w14:textId="77777777" w:rsidR="00CC7ED2" w:rsidRPr="00D166F5" w:rsidRDefault="00CC7ED2" w:rsidP="00D43084">
            <w:pPr>
              <w:rPr>
                <w:b/>
              </w:rPr>
            </w:pPr>
            <w:r>
              <w:rPr>
                <w:b/>
              </w:rPr>
              <w:t xml:space="preserve">24, 6, 41, 57, </w:t>
            </w:r>
            <w:r w:rsidRPr="00D166F5">
              <w:rPr>
                <w:b/>
                <w:color w:val="FF0000"/>
              </w:rPr>
              <w:t>77, 90, 97</w:t>
            </w:r>
          </w:p>
        </w:tc>
        <w:tc>
          <w:tcPr>
            <w:tcW w:w="3773" w:type="dxa"/>
          </w:tcPr>
          <w:p w14:paraId="11CD12C3" w14:textId="77777777" w:rsidR="00CC7ED2" w:rsidRPr="00D166F5" w:rsidRDefault="00CC7ED2" w:rsidP="00D43084">
            <w:pPr>
              <w:rPr>
                <w:b/>
              </w:rPr>
            </w:pPr>
          </w:p>
        </w:tc>
      </w:tr>
      <w:tr w:rsidR="00CC7ED2" w14:paraId="3FB3B212" w14:textId="77777777" w:rsidTr="00D43084">
        <w:tc>
          <w:tcPr>
            <w:tcW w:w="1980" w:type="dxa"/>
          </w:tcPr>
          <w:p w14:paraId="00A5F33B" w14:textId="77777777" w:rsidR="00CC7ED2" w:rsidRDefault="00CC7ED2" w:rsidP="00D43084">
            <w:pPr>
              <w:jc w:val="right"/>
            </w:pPr>
            <w:r>
              <w:t>After 4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7970D594" w14:textId="77777777" w:rsidR="00CC7ED2" w:rsidRPr="00D166F5" w:rsidRDefault="00CC7ED2" w:rsidP="00D43084">
            <w:pPr>
              <w:rPr>
                <w:b/>
              </w:rPr>
            </w:pPr>
            <w:r>
              <w:rPr>
                <w:b/>
              </w:rPr>
              <w:t>6, 24, 41</w:t>
            </w:r>
            <w:r w:rsidRPr="00D166F5">
              <w:rPr>
                <w:b/>
              </w:rPr>
              <w:t xml:space="preserve">, </w:t>
            </w:r>
            <w:r w:rsidRPr="00D166F5">
              <w:rPr>
                <w:b/>
                <w:color w:val="FF0000"/>
              </w:rPr>
              <w:t>57, 77, 90, 97</w:t>
            </w:r>
          </w:p>
        </w:tc>
        <w:tc>
          <w:tcPr>
            <w:tcW w:w="3773" w:type="dxa"/>
          </w:tcPr>
          <w:p w14:paraId="78BE82FA" w14:textId="77777777" w:rsidR="00CC7ED2" w:rsidRPr="00D166F5" w:rsidRDefault="00CC7ED2" w:rsidP="00D43084">
            <w:pPr>
              <w:rPr>
                <w:b/>
              </w:rPr>
            </w:pPr>
          </w:p>
        </w:tc>
      </w:tr>
      <w:tr w:rsidR="00CC7ED2" w14:paraId="021955F8" w14:textId="77777777" w:rsidTr="00D43084">
        <w:tc>
          <w:tcPr>
            <w:tcW w:w="1980" w:type="dxa"/>
          </w:tcPr>
          <w:p w14:paraId="6BC3431D" w14:textId="77777777" w:rsidR="00CC7ED2" w:rsidRDefault="00CC7ED2" w:rsidP="00D43084">
            <w:pPr>
              <w:jc w:val="right"/>
            </w:pPr>
            <w:r>
              <w:t>After 5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3CF2A2ED" w14:textId="77777777" w:rsidR="00CC7ED2" w:rsidRPr="00D166F5" w:rsidRDefault="00CC7ED2" w:rsidP="00D43084">
            <w:pPr>
              <w:rPr>
                <w:b/>
              </w:rPr>
            </w:pPr>
            <w:r>
              <w:rPr>
                <w:b/>
              </w:rPr>
              <w:t xml:space="preserve">6, 24, </w:t>
            </w:r>
            <w:r w:rsidRPr="00D166F5">
              <w:rPr>
                <w:b/>
                <w:color w:val="FF0000"/>
              </w:rPr>
              <w:t>41, 57, 77, 90, 97</w:t>
            </w:r>
          </w:p>
        </w:tc>
        <w:tc>
          <w:tcPr>
            <w:tcW w:w="3773" w:type="dxa"/>
          </w:tcPr>
          <w:p w14:paraId="43612D72" w14:textId="77777777" w:rsidR="00CC7ED2" w:rsidRPr="00D166F5" w:rsidRDefault="00CC7ED2" w:rsidP="00D43084">
            <w:pPr>
              <w:rPr>
                <w:b/>
              </w:rPr>
            </w:pPr>
            <w:r>
              <w:rPr>
                <w:b/>
              </w:rPr>
              <w:t>(no swaps occurs)</w:t>
            </w:r>
          </w:p>
        </w:tc>
      </w:tr>
      <w:tr w:rsidR="00CC7ED2" w14:paraId="0416DF97" w14:textId="77777777" w:rsidTr="00D43084">
        <w:tc>
          <w:tcPr>
            <w:tcW w:w="1980" w:type="dxa"/>
          </w:tcPr>
          <w:p w14:paraId="2103BF9F" w14:textId="77777777" w:rsidR="00CC7ED2" w:rsidRDefault="00CC7ED2" w:rsidP="00D43084">
            <w:pPr>
              <w:jc w:val="right"/>
            </w:pPr>
            <w:r>
              <w:t>After 6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27DAF6E8" w14:textId="77777777" w:rsidR="00CC7ED2" w:rsidRDefault="00CC7ED2" w:rsidP="00D43084">
            <w:r>
              <w:rPr>
                <w:b/>
              </w:rPr>
              <w:t xml:space="preserve">6, </w:t>
            </w:r>
            <w:r w:rsidRPr="00D166F5">
              <w:rPr>
                <w:b/>
                <w:color w:val="FF0000"/>
              </w:rPr>
              <w:t>24, 41, 57, 77, 90, 97</w:t>
            </w:r>
          </w:p>
        </w:tc>
        <w:tc>
          <w:tcPr>
            <w:tcW w:w="3773" w:type="dxa"/>
          </w:tcPr>
          <w:p w14:paraId="163ED8FB" w14:textId="77777777" w:rsidR="00CC7ED2" w:rsidRDefault="00CC7ED2" w:rsidP="00D43084">
            <w:r>
              <w:rPr>
                <w:b/>
              </w:rPr>
              <w:t>(no swaps occurs)</w:t>
            </w:r>
          </w:p>
        </w:tc>
      </w:tr>
      <w:tr w:rsidR="00CC7ED2" w14:paraId="4F8E6E74" w14:textId="77777777" w:rsidTr="00D43084">
        <w:tc>
          <w:tcPr>
            <w:tcW w:w="1980" w:type="dxa"/>
          </w:tcPr>
          <w:p w14:paraId="7C8C657D" w14:textId="77777777" w:rsidR="00CC7ED2" w:rsidRDefault="00CC7ED2" w:rsidP="00D43084">
            <w:pPr>
              <w:jc w:val="right"/>
            </w:pPr>
            <w:r>
              <w:t>After 7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311E711C" w14:textId="77777777" w:rsidR="00CC7ED2" w:rsidRDefault="00CC7ED2" w:rsidP="00D43084">
            <w:r w:rsidRPr="00D166F5">
              <w:rPr>
                <w:b/>
                <w:color w:val="FF0000"/>
              </w:rPr>
              <w:t>6, 24, 41, 57, 77, 90, 97</w:t>
            </w:r>
          </w:p>
        </w:tc>
        <w:tc>
          <w:tcPr>
            <w:tcW w:w="3773" w:type="dxa"/>
          </w:tcPr>
          <w:p w14:paraId="77E60D05" w14:textId="77777777" w:rsidR="00CC7ED2" w:rsidRDefault="00CC7ED2" w:rsidP="00D43084">
            <w:r>
              <w:rPr>
                <w:b/>
              </w:rPr>
              <w:t>(no swaps occurs)</w:t>
            </w:r>
          </w:p>
        </w:tc>
      </w:tr>
    </w:tbl>
    <w:p w14:paraId="263038E0" w14:textId="77777777" w:rsidR="00CC7ED2" w:rsidRPr="00CC7ED2" w:rsidRDefault="00CC7ED2" w:rsidP="00CC7ED2"/>
    <w:p w14:paraId="2302AFF6" w14:textId="77777777" w:rsidR="00FD27E7" w:rsidRDefault="00FD27E7" w:rsidP="00FD27E7">
      <w:pPr>
        <w:jc w:val="both"/>
      </w:pPr>
    </w:p>
    <w:p w14:paraId="392527E4" w14:textId="77777777" w:rsidR="00C64B5D" w:rsidRDefault="00C64B5D">
      <w:r>
        <w:br w:type="page"/>
      </w:r>
    </w:p>
    <w:p w14:paraId="61782028" w14:textId="77777777" w:rsidR="009D62CA" w:rsidRDefault="009D62CA" w:rsidP="009D62CA">
      <w:pPr>
        <w:pStyle w:val="Heading2"/>
      </w:pPr>
      <w:r>
        <w:lastRenderedPageBreak/>
        <w:t>Insertion Sort</w:t>
      </w:r>
    </w:p>
    <w:p w14:paraId="58767F90" w14:textId="77777777" w:rsidR="009D62CA" w:rsidRPr="009D62CA" w:rsidRDefault="009D62CA" w:rsidP="009D62CA">
      <w:pPr>
        <w:pStyle w:val="Heading3"/>
      </w:pPr>
      <w:r>
        <w:t>Description</w:t>
      </w:r>
    </w:p>
    <w:p w14:paraId="550899C4" w14:textId="77777777" w:rsidR="00C64B5D" w:rsidRDefault="00C64B5D" w:rsidP="00C64B5D">
      <w:pPr>
        <w:jc w:val="both"/>
      </w:pPr>
      <w:r>
        <w:rPr>
          <w:b/>
        </w:rPr>
        <w:t>Insertion sort</w:t>
      </w:r>
      <w:r>
        <w:t xml:space="preserve"> is a sorting algorithm that </w:t>
      </w:r>
      <w:r w:rsidRPr="00475743">
        <w:rPr>
          <w:b/>
          <w:color w:val="002060"/>
          <w:u w:val="single"/>
        </w:rPr>
        <w:t>partitions the array into two parts</w:t>
      </w:r>
      <w:r>
        <w:t xml:space="preserve">: a </w:t>
      </w:r>
      <w:r w:rsidRPr="00A73059">
        <w:rPr>
          <w:b/>
        </w:rPr>
        <w:t xml:space="preserve">sorted sub-array </w:t>
      </w:r>
      <w:r>
        <w:t xml:space="preserve">and an </w:t>
      </w:r>
      <w:r w:rsidRPr="00A73059">
        <w:rPr>
          <w:b/>
        </w:rPr>
        <w:t>unsorted sub-array</w:t>
      </w:r>
      <w:r>
        <w:t xml:space="preserve">. </w:t>
      </w:r>
      <w:r w:rsidRPr="009D62CA">
        <w:t>Initially, the sorted sub-array consists of the first element, and the unsorted sub-array consists of the rest of the elements</w:t>
      </w:r>
      <w:r>
        <w:t>.</w:t>
      </w:r>
    </w:p>
    <w:p w14:paraId="45FFE7F8" w14:textId="77777777" w:rsidR="00C64B5D" w:rsidRDefault="00C64B5D" w:rsidP="00C64B5D">
      <w:pPr>
        <w:jc w:val="both"/>
      </w:pPr>
      <w:r w:rsidRPr="009D62CA">
        <w:t>During each iteration, the first element of the unsorted sub-array is compared with the elements of the sorted sub-array, and inserted into the sorted sub-array. This increases the size of the sorted sub-array by 1, and decreases the size of the unsorted sub-array by 1</w:t>
      </w:r>
      <w:r>
        <w:t>.</w:t>
      </w:r>
    </w:p>
    <w:p w14:paraId="0572E0ED" w14:textId="77777777" w:rsidR="00C64B5D" w:rsidRDefault="00C64B5D" w:rsidP="00C64B5D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r w:rsidRPr="00564D62">
        <w:rPr>
          <w:b/>
          <w:color w:val="C45911" w:themeColor="accent2" w:themeShade="BF"/>
        </w:rPr>
        <w:t>O(</w:t>
      </w:r>
      <w:r w:rsidRPr="00B03A74">
        <w:rPr>
          <w:b/>
          <w:color w:val="C45911" w:themeColor="accent2" w:themeShade="BF"/>
        </w:rPr>
        <w:t>N</w:t>
      </w:r>
      <w:r w:rsidRPr="00B3585B">
        <w:rPr>
          <w:b/>
          <w:color w:val="C45911" w:themeColor="accent2" w:themeShade="BF"/>
          <w:vertAlign w:val="superscript"/>
        </w:rPr>
        <w:t>2</w:t>
      </w:r>
      <w:r w:rsidRPr="00564D62">
        <w:rPr>
          <w:b/>
          <w:color w:val="C45911" w:themeColor="accent2" w:themeShade="BF"/>
        </w:rPr>
        <w:t>)</w:t>
      </w:r>
    </w:p>
    <w:p w14:paraId="232B90AF" w14:textId="77777777" w:rsidR="00C64B5D" w:rsidRPr="00FD27E7" w:rsidRDefault="00C64B5D" w:rsidP="00C64B5D">
      <w:pPr>
        <w:pStyle w:val="Heading3"/>
      </w:pPr>
      <w:r w:rsidRPr="00FD27E7">
        <w:t>Code in Python</w:t>
      </w:r>
    </w:p>
    <w:p w14:paraId="595A3FF9" w14:textId="3D0F714A" w:rsidR="00C64B5D" w:rsidRPr="00C64B5D" w:rsidRDefault="009D62CA" w:rsidP="00C64B5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color w:val="BF8F00" w:themeColor="accent4" w:themeShade="BF"/>
          <w:sz w:val="22"/>
        </w:rPr>
        <w:t>def</w:t>
      </w:r>
      <w:r w:rsidR="00C64B5D" w:rsidRPr="00C64B5D">
        <w:rPr>
          <w:color w:val="BF8F00" w:themeColor="accent4" w:themeShade="BF"/>
          <w:sz w:val="22"/>
        </w:rPr>
        <w:t xml:space="preserve"> </w:t>
      </w:r>
      <w:proofErr w:type="spellStart"/>
      <w:r>
        <w:rPr>
          <w:color w:val="00B0F0"/>
          <w:sz w:val="22"/>
        </w:rPr>
        <w:t>Insertion</w:t>
      </w:r>
      <w:r w:rsidRPr="00CC7ED2">
        <w:rPr>
          <w:color w:val="00B0F0"/>
          <w:sz w:val="22"/>
        </w:rPr>
        <w:t>Sort</w:t>
      </w:r>
      <w:proofErr w:type="spellEnd"/>
      <w:r>
        <w:rPr>
          <w:sz w:val="22"/>
        </w:rPr>
        <w:t>(AR):</w:t>
      </w:r>
    </w:p>
    <w:p w14:paraId="76550859" w14:textId="60C862CD" w:rsidR="00C64B5D" w:rsidRPr="00C64B5D" w:rsidRDefault="00C64B5D" w:rsidP="009D62C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sz w:val="22"/>
        </w:rPr>
        <w:tab/>
      </w:r>
      <w:r w:rsidR="009D62CA">
        <w:rPr>
          <w:color w:val="BF8F00" w:themeColor="accent4" w:themeShade="BF"/>
          <w:sz w:val="22"/>
        </w:rPr>
        <w:t>for</w:t>
      </w:r>
      <w:r w:rsidRPr="00C64B5D">
        <w:rPr>
          <w:color w:val="BF8F00" w:themeColor="accent4" w:themeShade="BF"/>
          <w:sz w:val="22"/>
        </w:rPr>
        <w:t xml:space="preserve"> </w:t>
      </w:r>
      <w:proofErr w:type="spellStart"/>
      <w:r w:rsidR="00632721">
        <w:rPr>
          <w:sz w:val="22"/>
        </w:rPr>
        <w:t>i</w:t>
      </w:r>
      <w:proofErr w:type="spellEnd"/>
      <w:r w:rsidR="009D62CA">
        <w:rPr>
          <w:sz w:val="22"/>
        </w:rPr>
        <w:t xml:space="preserve"> </w:t>
      </w:r>
      <w:r w:rsidR="009D62CA">
        <w:rPr>
          <w:color w:val="BF8F00" w:themeColor="accent4" w:themeShade="BF"/>
          <w:sz w:val="22"/>
        </w:rPr>
        <w:t>in</w:t>
      </w:r>
      <w:r w:rsidRPr="00C64B5D">
        <w:rPr>
          <w:color w:val="BF8F00" w:themeColor="accent4" w:themeShade="BF"/>
          <w:sz w:val="22"/>
        </w:rPr>
        <w:t xml:space="preserve"> </w:t>
      </w:r>
      <w:r w:rsidR="009D62CA">
        <w:rPr>
          <w:color w:val="7030A0"/>
          <w:sz w:val="22"/>
        </w:rPr>
        <w:t>range</w:t>
      </w:r>
      <w:r w:rsidR="009D62CA" w:rsidRPr="009D62CA">
        <w:rPr>
          <w:sz w:val="22"/>
        </w:rPr>
        <w:t xml:space="preserve">(1, </w:t>
      </w:r>
      <w:proofErr w:type="spellStart"/>
      <w:r w:rsidR="009D62CA">
        <w:rPr>
          <w:color w:val="7030A0"/>
          <w:sz w:val="22"/>
        </w:rPr>
        <w:t>len</w:t>
      </w:r>
      <w:proofErr w:type="spellEnd"/>
      <w:r w:rsidRPr="00C64B5D">
        <w:rPr>
          <w:sz w:val="22"/>
        </w:rPr>
        <w:t>(AR)</w:t>
      </w:r>
      <w:r w:rsidR="009D62CA">
        <w:rPr>
          <w:sz w:val="22"/>
        </w:rPr>
        <w:t>):</w:t>
      </w:r>
    </w:p>
    <w:p w14:paraId="372E36D1" w14:textId="3D946395" w:rsidR="00C64B5D" w:rsidRPr="00C64B5D" w:rsidRDefault="00C64B5D" w:rsidP="00C64B5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sz w:val="22"/>
        </w:rPr>
        <w:tab/>
      </w:r>
      <w:r w:rsidRPr="00C64B5D">
        <w:rPr>
          <w:sz w:val="22"/>
        </w:rPr>
        <w:tab/>
      </w:r>
      <w:r w:rsidR="00632721">
        <w:rPr>
          <w:sz w:val="22"/>
        </w:rPr>
        <w:t>j</w:t>
      </w:r>
      <w:r w:rsidRPr="00C64B5D">
        <w:rPr>
          <w:sz w:val="22"/>
        </w:rPr>
        <w:t xml:space="preserve"> </w:t>
      </w:r>
      <w:r w:rsidR="009D62CA">
        <w:rPr>
          <w:sz w:val="22"/>
        </w:rPr>
        <w:t>=</w:t>
      </w:r>
      <w:r w:rsidRPr="00C64B5D">
        <w:rPr>
          <w:sz w:val="22"/>
        </w:rPr>
        <w:t xml:space="preserve"> </w:t>
      </w:r>
      <w:proofErr w:type="spellStart"/>
      <w:r w:rsidR="00632721">
        <w:rPr>
          <w:sz w:val="22"/>
        </w:rPr>
        <w:t>i</w:t>
      </w:r>
      <w:proofErr w:type="spellEnd"/>
      <w:r w:rsidRPr="00C64B5D">
        <w:rPr>
          <w:sz w:val="22"/>
        </w:rPr>
        <w:t xml:space="preserve"> - 1</w:t>
      </w:r>
    </w:p>
    <w:p w14:paraId="02F9CCC4" w14:textId="660E9E61" w:rsidR="00C64B5D" w:rsidRPr="00C64B5D" w:rsidRDefault="00C64B5D" w:rsidP="00C64B5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sz w:val="22"/>
        </w:rPr>
        <w:tab/>
      </w:r>
      <w:r w:rsidRPr="00C64B5D">
        <w:rPr>
          <w:sz w:val="22"/>
        </w:rPr>
        <w:tab/>
        <w:t>temp = AR[</w:t>
      </w:r>
      <w:proofErr w:type="spellStart"/>
      <w:r w:rsidR="00632721">
        <w:rPr>
          <w:sz w:val="22"/>
        </w:rPr>
        <w:t>i</w:t>
      </w:r>
      <w:proofErr w:type="spellEnd"/>
      <w:r w:rsidRPr="00C64B5D">
        <w:rPr>
          <w:sz w:val="22"/>
        </w:rPr>
        <w:t>]</w:t>
      </w:r>
    </w:p>
    <w:p w14:paraId="443130B4" w14:textId="5CC24849" w:rsidR="00C64B5D" w:rsidRPr="00C64B5D" w:rsidRDefault="00C64B5D" w:rsidP="00C64B5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rFonts w:hint="eastAsia"/>
          <w:sz w:val="22"/>
        </w:rPr>
        <w:tab/>
      </w:r>
      <w:r w:rsidRPr="00C64B5D">
        <w:rPr>
          <w:rFonts w:hint="eastAsia"/>
          <w:sz w:val="22"/>
        </w:rPr>
        <w:tab/>
      </w:r>
      <w:r w:rsidR="009D62CA">
        <w:rPr>
          <w:color w:val="BF8F00" w:themeColor="accent4" w:themeShade="BF"/>
          <w:sz w:val="22"/>
        </w:rPr>
        <w:t>while</w:t>
      </w:r>
      <w:r w:rsidRPr="00C64B5D">
        <w:rPr>
          <w:rFonts w:hint="eastAsia"/>
          <w:color w:val="BF8F00" w:themeColor="accent4" w:themeShade="BF"/>
          <w:sz w:val="22"/>
        </w:rPr>
        <w:t xml:space="preserve"> </w:t>
      </w:r>
      <w:r w:rsidRPr="00C64B5D">
        <w:rPr>
          <w:rFonts w:hint="eastAsia"/>
          <w:sz w:val="22"/>
        </w:rPr>
        <w:t>(</w:t>
      </w:r>
      <w:r w:rsidR="00632721">
        <w:rPr>
          <w:sz w:val="22"/>
        </w:rPr>
        <w:t>j</w:t>
      </w:r>
      <w:r w:rsidRPr="00C64B5D">
        <w:rPr>
          <w:rFonts w:hint="eastAsia"/>
          <w:sz w:val="22"/>
        </w:rPr>
        <w:t xml:space="preserve"> </w:t>
      </w:r>
      <w:r w:rsidR="009D62CA">
        <w:rPr>
          <w:rFonts w:hint="eastAsia"/>
          <w:sz w:val="22"/>
        </w:rPr>
        <w:t>&gt;</w:t>
      </w:r>
      <w:r w:rsidR="009D62CA">
        <w:rPr>
          <w:sz w:val="22"/>
        </w:rPr>
        <w:t>=</w:t>
      </w:r>
      <w:r w:rsidRPr="00C64B5D">
        <w:rPr>
          <w:rFonts w:hint="eastAsia"/>
          <w:sz w:val="22"/>
        </w:rPr>
        <w:t xml:space="preserve"> </w:t>
      </w:r>
      <w:r w:rsidR="00632721">
        <w:rPr>
          <w:sz w:val="22"/>
        </w:rPr>
        <w:t>0</w:t>
      </w:r>
      <w:r w:rsidRPr="00C64B5D">
        <w:rPr>
          <w:rFonts w:hint="eastAsia"/>
          <w:sz w:val="22"/>
        </w:rPr>
        <w:t xml:space="preserve">) </w:t>
      </w:r>
      <w:r w:rsidR="009D62CA">
        <w:rPr>
          <w:color w:val="BF8F00" w:themeColor="accent4" w:themeShade="BF"/>
          <w:sz w:val="22"/>
        </w:rPr>
        <w:t>and</w:t>
      </w:r>
      <w:r w:rsidRPr="00C64B5D">
        <w:rPr>
          <w:rFonts w:hint="eastAsia"/>
          <w:color w:val="BF8F00" w:themeColor="accent4" w:themeShade="BF"/>
          <w:sz w:val="22"/>
        </w:rPr>
        <w:t xml:space="preserve"> </w:t>
      </w:r>
      <w:r w:rsidRPr="00C64B5D">
        <w:rPr>
          <w:rFonts w:hint="eastAsia"/>
          <w:sz w:val="22"/>
        </w:rPr>
        <w:t>(temp &lt; AR[</w:t>
      </w:r>
      <w:r w:rsidR="00632721">
        <w:rPr>
          <w:sz w:val="22"/>
        </w:rPr>
        <w:t>j</w:t>
      </w:r>
      <w:r w:rsidRPr="00C64B5D">
        <w:rPr>
          <w:rFonts w:hint="eastAsia"/>
          <w:sz w:val="22"/>
        </w:rPr>
        <w:t>])</w:t>
      </w:r>
      <w:r w:rsidR="009D62CA">
        <w:rPr>
          <w:sz w:val="22"/>
        </w:rPr>
        <w:t>:</w:t>
      </w:r>
    </w:p>
    <w:p w14:paraId="2E263765" w14:textId="3B96A95C" w:rsidR="00C64B5D" w:rsidRPr="00C64B5D" w:rsidRDefault="00C64B5D" w:rsidP="00C64B5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sz w:val="22"/>
        </w:rPr>
        <w:tab/>
      </w:r>
      <w:r w:rsidRPr="00C64B5D">
        <w:rPr>
          <w:sz w:val="22"/>
        </w:rPr>
        <w:tab/>
      </w:r>
      <w:r w:rsidRPr="00C64B5D">
        <w:rPr>
          <w:sz w:val="22"/>
        </w:rPr>
        <w:tab/>
        <w:t>AR[</w:t>
      </w:r>
      <w:r w:rsidR="00632721">
        <w:rPr>
          <w:sz w:val="22"/>
        </w:rPr>
        <w:t>j</w:t>
      </w:r>
      <w:r w:rsidRPr="00C64B5D">
        <w:rPr>
          <w:sz w:val="22"/>
        </w:rPr>
        <w:t xml:space="preserve"> + 1] </w:t>
      </w:r>
      <w:r w:rsidR="009D62CA">
        <w:rPr>
          <w:sz w:val="22"/>
        </w:rPr>
        <w:t>=</w:t>
      </w:r>
      <w:r w:rsidRPr="00C64B5D">
        <w:rPr>
          <w:sz w:val="22"/>
        </w:rPr>
        <w:t xml:space="preserve"> AR[</w:t>
      </w:r>
      <w:proofErr w:type="spellStart"/>
      <w:r w:rsidRPr="00C64B5D">
        <w:rPr>
          <w:sz w:val="22"/>
        </w:rPr>
        <w:t>i</w:t>
      </w:r>
      <w:proofErr w:type="spellEnd"/>
      <w:r w:rsidRPr="00C64B5D">
        <w:rPr>
          <w:sz w:val="22"/>
        </w:rPr>
        <w:t>]</w:t>
      </w:r>
    </w:p>
    <w:p w14:paraId="0B27EB8C" w14:textId="03B61949" w:rsidR="00C64B5D" w:rsidRPr="00C64B5D" w:rsidRDefault="00C64B5D" w:rsidP="009D62C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C64B5D">
        <w:rPr>
          <w:sz w:val="22"/>
        </w:rPr>
        <w:tab/>
      </w:r>
      <w:r w:rsidRPr="00C64B5D">
        <w:rPr>
          <w:sz w:val="22"/>
        </w:rPr>
        <w:tab/>
      </w:r>
      <w:r w:rsidRPr="00C64B5D">
        <w:rPr>
          <w:sz w:val="22"/>
        </w:rPr>
        <w:tab/>
      </w:r>
      <w:r w:rsidR="00632721">
        <w:rPr>
          <w:sz w:val="22"/>
        </w:rPr>
        <w:t xml:space="preserve">j </w:t>
      </w:r>
      <w:r w:rsidR="009D62CA">
        <w:rPr>
          <w:sz w:val="22"/>
        </w:rPr>
        <w:t>-=</w:t>
      </w:r>
      <w:r w:rsidRPr="00C64B5D">
        <w:rPr>
          <w:sz w:val="22"/>
        </w:rPr>
        <w:t xml:space="preserve"> 1</w:t>
      </w:r>
      <w:r w:rsidR="009D62CA" w:rsidRPr="00CC7ED2">
        <w:rPr>
          <w:sz w:val="22"/>
        </w:rPr>
        <w:tab/>
      </w:r>
      <w:r w:rsidR="009D62CA" w:rsidRPr="00CC7ED2">
        <w:rPr>
          <w:color w:val="FF0000"/>
          <w:sz w:val="22"/>
        </w:rPr>
        <w:t xml:space="preserve"># </w:t>
      </w:r>
      <w:r w:rsidR="009D62CA">
        <w:rPr>
          <w:color w:val="FF0000"/>
          <w:sz w:val="22"/>
        </w:rPr>
        <w:t>decrement</w:t>
      </w:r>
      <w:r w:rsidR="009D62CA" w:rsidRPr="00CC7ED2">
        <w:rPr>
          <w:color w:val="FF0000"/>
          <w:sz w:val="22"/>
        </w:rPr>
        <w:t xml:space="preserve"> </w:t>
      </w:r>
      <w:proofErr w:type="spellStart"/>
      <w:r w:rsidR="009D62CA" w:rsidRPr="00CC7ED2">
        <w:rPr>
          <w:color w:val="FF0000"/>
          <w:sz w:val="22"/>
        </w:rPr>
        <w:t>i</w:t>
      </w:r>
      <w:proofErr w:type="spellEnd"/>
    </w:p>
    <w:p w14:paraId="158402C6" w14:textId="75F6E57B" w:rsidR="00C64B5D" w:rsidRPr="00C64B5D" w:rsidRDefault="00C64B5D" w:rsidP="008E27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rPr>
          <w:color w:val="BF8F00" w:themeColor="accent4" w:themeShade="BF"/>
          <w:sz w:val="22"/>
        </w:rPr>
      </w:pPr>
      <w:r w:rsidRPr="00C64B5D">
        <w:rPr>
          <w:sz w:val="22"/>
        </w:rPr>
        <w:tab/>
      </w:r>
      <w:r w:rsidRPr="00C64B5D">
        <w:rPr>
          <w:sz w:val="22"/>
        </w:rPr>
        <w:tab/>
        <w:t>AR[</w:t>
      </w:r>
      <w:r w:rsidR="00632721">
        <w:rPr>
          <w:sz w:val="22"/>
        </w:rPr>
        <w:t>j</w:t>
      </w:r>
      <w:r w:rsidRPr="00C64B5D">
        <w:rPr>
          <w:sz w:val="22"/>
        </w:rPr>
        <w:t xml:space="preserve"> + 1] </w:t>
      </w:r>
      <w:r w:rsidR="009D62CA">
        <w:rPr>
          <w:sz w:val="22"/>
        </w:rPr>
        <w:t>=</w:t>
      </w:r>
      <w:r w:rsidRPr="00C64B5D">
        <w:rPr>
          <w:sz w:val="22"/>
        </w:rPr>
        <w:t xml:space="preserve"> temp</w:t>
      </w:r>
    </w:p>
    <w:p w14:paraId="046B2027" w14:textId="77777777" w:rsidR="00C64B5D" w:rsidRDefault="00C64B5D" w:rsidP="00C64B5D">
      <w:pPr>
        <w:pStyle w:val="Code"/>
        <w:pBdr>
          <w:top w:val="single" w:sz="4" w:space="8" w:color="auto"/>
        </w:pBdr>
        <w:spacing w:after="360"/>
        <w:ind w:left="1380" w:hanging="1380"/>
        <w:jc w:val="both"/>
        <w:rPr>
          <w:rFonts w:asciiTheme="minorHAnsi" w:hAnsiTheme="minorHAnsi" w:cstheme="minorHAnsi"/>
          <w:i/>
          <w:color w:val="C00000"/>
          <w:sz w:val="20"/>
        </w:rPr>
      </w:pPr>
      <w:r w:rsidRPr="00801301">
        <w:rPr>
          <w:rFonts w:asciiTheme="minorHAnsi" w:hAnsiTheme="minorHAnsi" w:cstheme="minorHAnsi"/>
          <w:b/>
          <w:color w:val="C00000"/>
          <w:sz w:val="20"/>
        </w:rPr>
        <w:t>Side note:</w:t>
      </w:r>
      <w:r w:rsidRPr="006C12FB">
        <w:rPr>
          <w:rFonts w:asciiTheme="minorHAnsi" w:hAnsiTheme="minorHAnsi" w:cstheme="minorHAnsi"/>
          <w:i/>
          <w:color w:val="C00000"/>
          <w:sz w:val="20"/>
        </w:rPr>
        <w:tab/>
        <w:t>Although bubble sort and insertion sort both have a time complexity of O(N</w:t>
      </w:r>
      <w:r w:rsidRPr="006C12FB">
        <w:rPr>
          <w:rFonts w:asciiTheme="minorHAnsi" w:hAnsiTheme="minorHAnsi" w:cstheme="minorHAnsi"/>
          <w:i/>
          <w:color w:val="C00000"/>
          <w:sz w:val="20"/>
          <w:vertAlign w:val="superscript"/>
        </w:rPr>
        <w:t>2</w:t>
      </w:r>
      <w:r w:rsidRPr="006C12FB">
        <w:rPr>
          <w:rFonts w:asciiTheme="minorHAnsi" w:hAnsiTheme="minorHAnsi" w:cstheme="minorHAnsi"/>
          <w:i/>
          <w:color w:val="C00000"/>
          <w:sz w:val="20"/>
        </w:rPr>
        <w:t>), insertion sort is typically twice as fast as bubble sort.</w:t>
      </w:r>
    </w:p>
    <w:p w14:paraId="1CBD30D1" w14:textId="77777777" w:rsidR="00C64B5D" w:rsidRDefault="00C64B5D" w:rsidP="00C64B5D">
      <w:pPr>
        <w:pStyle w:val="Heading3"/>
      </w:pPr>
      <w:r>
        <w:t>Demonstration</w:t>
      </w:r>
    </w:p>
    <w:p w14:paraId="210681B1" w14:textId="77777777" w:rsidR="00C64B5D" w:rsidRPr="00820E93" w:rsidRDefault="00C64B5D" w:rsidP="00C64B5D">
      <w:pPr>
        <w:spacing w:after="0"/>
      </w:pPr>
      <w:r w:rsidRPr="00820E93">
        <w:rPr>
          <w:b/>
          <w:color w:val="00B050"/>
        </w:rPr>
        <w:t>Green</w:t>
      </w:r>
      <w:r w:rsidRPr="00820E93">
        <w:rPr>
          <w:color w:val="00B050"/>
        </w:rPr>
        <w:t xml:space="preserve"> </w:t>
      </w:r>
      <w:r>
        <w:t xml:space="preserve">represents the sorted sub-array; </w:t>
      </w:r>
      <w:r w:rsidRPr="00820E93">
        <w:rPr>
          <w:b/>
          <w:color w:val="FF0000"/>
        </w:rPr>
        <w:t>red</w:t>
      </w:r>
      <w:r w:rsidRPr="00820E93">
        <w:rPr>
          <w:color w:val="FF0000"/>
        </w:rPr>
        <w:t xml:space="preserve"> </w:t>
      </w:r>
      <w:r>
        <w:t>represents the unsorted sub-array.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263"/>
        <w:gridCol w:w="3773"/>
      </w:tblGrid>
      <w:tr w:rsidR="00C64B5D" w14:paraId="7740914D" w14:textId="77777777" w:rsidTr="00D43084">
        <w:tc>
          <w:tcPr>
            <w:tcW w:w="1980" w:type="dxa"/>
            <w:tcBorders>
              <w:bottom w:val="double" w:sz="4" w:space="0" w:color="auto"/>
            </w:tcBorders>
          </w:tcPr>
          <w:p w14:paraId="11AA2CE2" w14:textId="77777777" w:rsidR="00C64B5D" w:rsidRDefault="00C64B5D" w:rsidP="00D43084">
            <w:pPr>
              <w:jc w:val="right"/>
            </w:pPr>
            <w:r>
              <w:t>Array to sort: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48889BD0" w14:textId="77777777" w:rsidR="00C64B5D" w:rsidRPr="00D166F5" w:rsidRDefault="00C64B5D" w:rsidP="00D43084">
            <w:pPr>
              <w:rPr>
                <w:b/>
              </w:rPr>
            </w:pPr>
            <w:r w:rsidRPr="00820E93">
              <w:rPr>
                <w:b/>
                <w:color w:val="00B050"/>
              </w:rPr>
              <w:t xml:space="preserve">24, </w:t>
            </w:r>
            <w:r w:rsidRPr="00820E93">
              <w:rPr>
                <w:b/>
                <w:color w:val="FF0000"/>
              </w:rPr>
              <w:t>97, 57, 77, 6, 41, 90</w:t>
            </w:r>
          </w:p>
        </w:tc>
        <w:tc>
          <w:tcPr>
            <w:tcW w:w="3773" w:type="dxa"/>
          </w:tcPr>
          <w:p w14:paraId="3BCE5FDE" w14:textId="77777777" w:rsidR="00C64B5D" w:rsidRPr="00D166F5" w:rsidRDefault="00C64B5D" w:rsidP="00D43084">
            <w:pPr>
              <w:rPr>
                <w:b/>
              </w:rPr>
            </w:pPr>
          </w:p>
        </w:tc>
      </w:tr>
      <w:tr w:rsidR="00C64B5D" w14:paraId="6808A3D4" w14:textId="77777777" w:rsidTr="00D43084">
        <w:tc>
          <w:tcPr>
            <w:tcW w:w="1980" w:type="dxa"/>
            <w:tcBorders>
              <w:top w:val="double" w:sz="4" w:space="0" w:color="auto"/>
            </w:tcBorders>
          </w:tcPr>
          <w:p w14:paraId="03132605" w14:textId="77777777" w:rsidR="00C64B5D" w:rsidRDefault="00C64B5D" w:rsidP="00D43084">
            <w:pPr>
              <w:jc w:val="right"/>
            </w:pPr>
            <w:r>
              <w:t>After 1</w:t>
            </w:r>
            <w:r w:rsidRPr="00D166F5">
              <w:rPr>
                <w:vertAlign w:val="superscript"/>
              </w:rPr>
              <w:t>st</w:t>
            </w:r>
            <w:r>
              <w:t xml:space="preserve"> pass: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10A648CA" w14:textId="77777777" w:rsidR="00C64B5D" w:rsidRDefault="00C64B5D" w:rsidP="00D43084">
            <w:pPr>
              <w:tabs>
                <w:tab w:val="left" w:pos="2835"/>
              </w:tabs>
            </w:pPr>
            <w:r w:rsidRPr="00820E93">
              <w:rPr>
                <w:b/>
                <w:color w:val="00B050"/>
              </w:rPr>
              <w:t xml:space="preserve">24, </w:t>
            </w:r>
            <w:r w:rsidRPr="00A65F6C">
              <w:rPr>
                <w:b/>
                <w:color w:val="00B050"/>
              </w:rPr>
              <w:t>97</w:t>
            </w:r>
            <w:r>
              <w:rPr>
                <w:b/>
                <w:color w:val="00B050"/>
              </w:rPr>
              <w:t>,</w:t>
            </w:r>
            <w:r w:rsidRPr="00820E93">
              <w:rPr>
                <w:b/>
                <w:color w:val="FF0000"/>
              </w:rPr>
              <w:t xml:space="preserve"> 57, 77, 6, 41, 90</w:t>
            </w:r>
          </w:p>
        </w:tc>
        <w:tc>
          <w:tcPr>
            <w:tcW w:w="3773" w:type="dxa"/>
          </w:tcPr>
          <w:p w14:paraId="56431EFD" w14:textId="77777777" w:rsidR="00C64B5D" w:rsidRDefault="00C64B5D" w:rsidP="00D43084">
            <w:pPr>
              <w:tabs>
                <w:tab w:val="left" w:pos="2835"/>
              </w:tabs>
            </w:pPr>
            <w:r>
              <w:t>(no swaps occur)</w:t>
            </w:r>
          </w:p>
        </w:tc>
      </w:tr>
      <w:tr w:rsidR="00C64B5D" w14:paraId="1810AE4D" w14:textId="77777777" w:rsidTr="00D43084">
        <w:tc>
          <w:tcPr>
            <w:tcW w:w="1980" w:type="dxa"/>
          </w:tcPr>
          <w:p w14:paraId="2E81E6A4" w14:textId="77777777" w:rsidR="00C64B5D" w:rsidRDefault="00C64B5D" w:rsidP="00D43084">
            <w:pPr>
              <w:jc w:val="right"/>
            </w:pPr>
            <w:r>
              <w:t>After 2</w:t>
            </w:r>
            <w:r w:rsidRPr="00D166F5">
              <w:rPr>
                <w:vertAlign w:val="superscript"/>
              </w:rPr>
              <w:t>nd</w:t>
            </w:r>
            <w:r>
              <w:t xml:space="preserve"> pass:</w:t>
            </w:r>
          </w:p>
        </w:tc>
        <w:tc>
          <w:tcPr>
            <w:tcW w:w="3263" w:type="dxa"/>
          </w:tcPr>
          <w:p w14:paraId="4879E743" w14:textId="77777777" w:rsidR="00C64B5D" w:rsidRDefault="00C64B5D" w:rsidP="00D43084">
            <w:pPr>
              <w:tabs>
                <w:tab w:val="left" w:pos="2835"/>
              </w:tabs>
            </w:pP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 xml:space="preserve">57, 97, </w:t>
            </w:r>
            <w:r w:rsidRPr="00820E93">
              <w:rPr>
                <w:b/>
                <w:color w:val="FF0000"/>
              </w:rPr>
              <w:t>77, 6, 41, 90</w:t>
            </w:r>
          </w:p>
        </w:tc>
        <w:tc>
          <w:tcPr>
            <w:tcW w:w="3773" w:type="dxa"/>
          </w:tcPr>
          <w:p w14:paraId="07A9CC56" w14:textId="77777777" w:rsidR="00C64B5D" w:rsidRDefault="00C64B5D" w:rsidP="00D43084">
            <w:pPr>
              <w:tabs>
                <w:tab w:val="left" w:pos="2835"/>
              </w:tabs>
            </w:pPr>
          </w:p>
        </w:tc>
      </w:tr>
      <w:tr w:rsidR="00C64B5D" w14:paraId="69CC9C25" w14:textId="77777777" w:rsidTr="00D43084">
        <w:tc>
          <w:tcPr>
            <w:tcW w:w="1980" w:type="dxa"/>
          </w:tcPr>
          <w:p w14:paraId="52FB7625" w14:textId="77777777" w:rsidR="00C64B5D" w:rsidRDefault="00C64B5D" w:rsidP="00D43084">
            <w:pPr>
              <w:jc w:val="right"/>
            </w:pPr>
            <w:r>
              <w:t>After 3</w:t>
            </w:r>
            <w:r w:rsidRPr="00D166F5">
              <w:rPr>
                <w:vertAlign w:val="superscript"/>
              </w:rPr>
              <w:t>rd</w:t>
            </w:r>
            <w:r>
              <w:t xml:space="preserve"> pass:</w:t>
            </w:r>
          </w:p>
        </w:tc>
        <w:tc>
          <w:tcPr>
            <w:tcW w:w="3263" w:type="dxa"/>
          </w:tcPr>
          <w:p w14:paraId="13F04FCC" w14:textId="77777777" w:rsidR="00C64B5D" w:rsidRPr="00D166F5" w:rsidRDefault="00C64B5D" w:rsidP="00D43084">
            <w:pPr>
              <w:rPr>
                <w:b/>
              </w:rPr>
            </w:pP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>57, 77, 97</w:t>
            </w:r>
            <w:r w:rsidRPr="00820E93">
              <w:rPr>
                <w:b/>
                <w:color w:val="FF0000"/>
              </w:rPr>
              <w:t>, 6, 41, 90</w:t>
            </w:r>
          </w:p>
        </w:tc>
        <w:tc>
          <w:tcPr>
            <w:tcW w:w="3773" w:type="dxa"/>
          </w:tcPr>
          <w:p w14:paraId="0531FD3C" w14:textId="77777777" w:rsidR="00C64B5D" w:rsidRPr="00D166F5" w:rsidRDefault="00C64B5D" w:rsidP="00D43084">
            <w:pPr>
              <w:rPr>
                <w:b/>
              </w:rPr>
            </w:pPr>
          </w:p>
        </w:tc>
      </w:tr>
      <w:tr w:rsidR="00C64B5D" w14:paraId="73E57411" w14:textId="77777777" w:rsidTr="00D43084">
        <w:tc>
          <w:tcPr>
            <w:tcW w:w="1980" w:type="dxa"/>
          </w:tcPr>
          <w:p w14:paraId="698F1DDE" w14:textId="77777777" w:rsidR="00C64B5D" w:rsidRDefault="00C64B5D" w:rsidP="00D43084">
            <w:pPr>
              <w:jc w:val="right"/>
            </w:pPr>
            <w:r>
              <w:t>After 4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3279B31A" w14:textId="77777777" w:rsidR="00C64B5D" w:rsidRPr="00D166F5" w:rsidRDefault="00C64B5D" w:rsidP="00D43084">
            <w:pPr>
              <w:rPr>
                <w:b/>
              </w:rPr>
            </w:pPr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 xml:space="preserve">24, </w:t>
            </w:r>
            <w:r>
              <w:rPr>
                <w:b/>
                <w:color w:val="00B050"/>
              </w:rPr>
              <w:t>57, 77, 97</w:t>
            </w:r>
            <w:r w:rsidRPr="00820E93">
              <w:rPr>
                <w:b/>
                <w:color w:val="FF0000"/>
              </w:rPr>
              <w:t>, 41, 90</w:t>
            </w:r>
          </w:p>
        </w:tc>
        <w:tc>
          <w:tcPr>
            <w:tcW w:w="3773" w:type="dxa"/>
          </w:tcPr>
          <w:p w14:paraId="01D8C40A" w14:textId="77777777" w:rsidR="00C64B5D" w:rsidRPr="00D166F5" w:rsidRDefault="00C64B5D" w:rsidP="00D43084">
            <w:pPr>
              <w:rPr>
                <w:b/>
              </w:rPr>
            </w:pPr>
          </w:p>
        </w:tc>
      </w:tr>
      <w:tr w:rsidR="00C64B5D" w14:paraId="55BC47D3" w14:textId="77777777" w:rsidTr="00D43084">
        <w:tc>
          <w:tcPr>
            <w:tcW w:w="1980" w:type="dxa"/>
          </w:tcPr>
          <w:p w14:paraId="44A2B879" w14:textId="77777777" w:rsidR="00C64B5D" w:rsidRDefault="00C64B5D" w:rsidP="00D43084">
            <w:pPr>
              <w:jc w:val="right"/>
            </w:pPr>
            <w:r>
              <w:t>After 5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318BD3F2" w14:textId="77777777" w:rsidR="00C64B5D" w:rsidRPr="00D166F5" w:rsidRDefault="00C64B5D" w:rsidP="00D43084">
            <w:pPr>
              <w:rPr>
                <w:b/>
              </w:rPr>
            </w:pPr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>24,</w:t>
            </w:r>
            <w:r>
              <w:rPr>
                <w:b/>
                <w:color w:val="00B050"/>
              </w:rPr>
              <w:t xml:space="preserve"> 41, 57, 77, 97</w:t>
            </w:r>
            <w:r w:rsidRPr="00820E93">
              <w:rPr>
                <w:b/>
                <w:color w:val="FF0000"/>
              </w:rPr>
              <w:t>, 90</w:t>
            </w:r>
          </w:p>
        </w:tc>
        <w:tc>
          <w:tcPr>
            <w:tcW w:w="3773" w:type="dxa"/>
          </w:tcPr>
          <w:p w14:paraId="5C4ECA85" w14:textId="77777777" w:rsidR="00C64B5D" w:rsidRPr="00D166F5" w:rsidRDefault="00C64B5D" w:rsidP="00D43084">
            <w:pPr>
              <w:rPr>
                <w:b/>
              </w:rPr>
            </w:pPr>
          </w:p>
        </w:tc>
      </w:tr>
      <w:tr w:rsidR="00C64B5D" w14:paraId="2DB5F77A" w14:textId="77777777" w:rsidTr="00D43084">
        <w:tc>
          <w:tcPr>
            <w:tcW w:w="1980" w:type="dxa"/>
          </w:tcPr>
          <w:p w14:paraId="331C5EFE" w14:textId="77777777" w:rsidR="00C64B5D" w:rsidRDefault="00C64B5D" w:rsidP="00D43084">
            <w:pPr>
              <w:jc w:val="right"/>
            </w:pPr>
            <w:r>
              <w:t>After 6</w:t>
            </w:r>
            <w:r w:rsidRPr="00D166F5">
              <w:rPr>
                <w:vertAlign w:val="superscript"/>
              </w:rPr>
              <w:t>th</w:t>
            </w:r>
            <w:r>
              <w:t xml:space="preserve"> pass:</w:t>
            </w:r>
          </w:p>
        </w:tc>
        <w:tc>
          <w:tcPr>
            <w:tcW w:w="3263" w:type="dxa"/>
          </w:tcPr>
          <w:p w14:paraId="6274FAFB" w14:textId="77777777" w:rsidR="00C64B5D" w:rsidRDefault="00C64B5D" w:rsidP="00D43084">
            <w:r>
              <w:rPr>
                <w:b/>
                <w:color w:val="00B050"/>
              </w:rPr>
              <w:t xml:space="preserve">6, </w:t>
            </w:r>
            <w:r w:rsidRPr="00820E93">
              <w:rPr>
                <w:b/>
                <w:color w:val="00B050"/>
              </w:rPr>
              <w:t>24,</w:t>
            </w:r>
            <w:r>
              <w:rPr>
                <w:b/>
                <w:color w:val="00B050"/>
              </w:rPr>
              <w:t xml:space="preserve"> 41, 57, 77, 90, 97</w:t>
            </w:r>
          </w:p>
        </w:tc>
        <w:tc>
          <w:tcPr>
            <w:tcW w:w="3773" w:type="dxa"/>
          </w:tcPr>
          <w:p w14:paraId="3CCD5EAD" w14:textId="77777777" w:rsidR="00C64B5D" w:rsidRDefault="00C64B5D" w:rsidP="00D43084"/>
        </w:tc>
      </w:tr>
    </w:tbl>
    <w:p w14:paraId="38E3DAFD" w14:textId="77777777" w:rsidR="009D62CA" w:rsidRDefault="009D62CA" w:rsidP="009D62CA">
      <w:pPr>
        <w:pStyle w:val="Heading2"/>
      </w:pPr>
    </w:p>
    <w:p w14:paraId="1854E352" w14:textId="77777777" w:rsidR="009D62CA" w:rsidRDefault="009D62CA" w:rsidP="009D62CA">
      <w:pPr>
        <w:rPr>
          <w:rFonts w:asciiTheme="majorHAnsi" w:eastAsiaTheme="majorEastAsia" w:hAnsiTheme="majorHAnsi" w:cstheme="majorBidi"/>
          <w:color w:val="C00000"/>
          <w:sz w:val="32"/>
          <w:szCs w:val="26"/>
        </w:rPr>
      </w:pPr>
      <w:r>
        <w:br w:type="page"/>
      </w:r>
    </w:p>
    <w:p w14:paraId="0BA1783D" w14:textId="512BBC4E" w:rsidR="00FD27E7" w:rsidRDefault="009D62CA" w:rsidP="009D62CA">
      <w:pPr>
        <w:pStyle w:val="Heading2"/>
      </w:pPr>
      <w:r>
        <w:lastRenderedPageBreak/>
        <w:t>Quicksort</w:t>
      </w:r>
    </w:p>
    <w:p w14:paraId="15E3D7AD" w14:textId="6F84A933" w:rsidR="0034507C" w:rsidRPr="0034507C" w:rsidRDefault="0034507C" w:rsidP="001D7C53">
      <w:pPr>
        <w:pStyle w:val="Heading3"/>
        <w:spacing w:before="0"/>
      </w:pPr>
      <w:r>
        <w:t>Description</w:t>
      </w:r>
    </w:p>
    <w:p w14:paraId="4C8E7F85" w14:textId="77777777" w:rsidR="009D62CA" w:rsidRDefault="009D62CA" w:rsidP="001D7C53">
      <w:pPr>
        <w:spacing w:after="0"/>
        <w:jc w:val="both"/>
      </w:pPr>
      <w:r>
        <w:rPr>
          <w:b/>
        </w:rPr>
        <w:t>Quicksort</w:t>
      </w:r>
      <w:r>
        <w:t xml:space="preserve"> is a sorting algorithm that uses the principle of </w:t>
      </w:r>
      <w:r w:rsidRPr="006D2C98">
        <w:rPr>
          <w:b/>
          <w:color w:val="002060"/>
          <w:u w:val="single"/>
        </w:rPr>
        <w:t>divide and conquer</w:t>
      </w:r>
      <w:r w:rsidRPr="006D2C98">
        <w:rPr>
          <w:color w:val="002060"/>
        </w:rPr>
        <w:t xml:space="preserve"> </w:t>
      </w:r>
      <w:r>
        <w:t xml:space="preserve">to arrange elements of an array into their </w:t>
      </w:r>
      <w:r w:rsidRPr="006D2C98">
        <w:rPr>
          <w:b/>
          <w:color w:val="002060"/>
          <w:u w:val="single"/>
        </w:rPr>
        <w:t>correct positions</w:t>
      </w:r>
      <w:r>
        <w:t xml:space="preserve">, using a </w:t>
      </w:r>
      <w:r w:rsidRPr="006D2C98">
        <w:rPr>
          <w:b/>
          <w:color w:val="002060"/>
          <w:u w:val="single"/>
        </w:rPr>
        <w:t>pivot</w:t>
      </w:r>
      <w:r w:rsidRPr="006D2C98">
        <w:rPr>
          <w:b/>
          <w:color w:val="002060"/>
        </w:rPr>
        <w:t xml:space="preserve"> </w:t>
      </w:r>
      <w:r>
        <w:t xml:space="preserve">that divides the array into </w:t>
      </w:r>
      <w:r w:rsidRPr="006D2C98">
        <w:rPr>
          <w:color w:val="00B0F0"/>
        </w:rPr>
        <w:t>two sub-arrays</w:t>
      </w:r>
      <w:r>
        <w:t>.</w:t>
      </w:r>
    </w:p>
    <w:p w14:paraId="11BEF679" w14:textId="77777777" w:rsidR="009D62CA" w:rsidRPr="006D2C98" w:rsidRDefault="009D62CA" w:rsidP="001D7C53">
      <w:pPr>
        <w:spacing w:after="0"/>
        <w:jc w:val="both"/>
        <w:rPr>
          <w:b/>
          <w:color w:val="C45911" w:themeColor="accent2" w:themeShade="BF"/>
        </w:rPr>
      </w:pPr>
      <w:r w:rsidRPr="006D2C98">
        <w:rPr>
          <w:b/>
        </w:rPr>
        <w:t>Time complexity:</w:t>
      </w:r>
      <w:r>
        <w:t xml:space="preserve"> </w:t>
      </w:r>
      <w:r>
        <w:tab/>
      </w:r>
      <w:r w:rsidRPr="006D2C98">
        <w:rPr>
          <w:b/>
          <w:color w:val="C45911" w:themeColor="accent2" w:themeShade="BF"/>
        </w:rPr>
        <w:t>O(N</w:t>
      </w:r>
      <w:r>
        <w:rPr>
          <w:b/>
          <w:color w:val="C45911" w:themeColor="accent2" w:themeShade="BF"/>
        </w:rPr>
        <w:t xml:space="preserve"> log N</w:t>
      </w:r>
      <w:r w:rsidRPr="006D2C98">
        <w:rPr>
          <w:b/>
          <w:color w:val="C45911" w:themeColor="accent2" w:themeShade="BF"/>
        </w:rPr>
        <w:t>)</w:t>
      </w:r>
    </w:p>
    <w:p w14:paraId="66023BAC" w14:textId="77777777" w:rsidR="009D62CA" w:rsidRDefault="009D62CA" w:rsidP="009D62C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E20487">
        <w:rPr>
          <w:sz w:val="22"/>
        </w:rPr>
        <w:t xml:space="preserve">The algorithm goes through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. </w:t>
      </w:r>
    </w:p>
    <w:p w14:paraId="7EB82CC4" w14:textId="77777777" w:rsidR="009D62CA" w:rsidRDefault="009D62CA" w:rsidP="009D62C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E20487">
        <w:rPr>
          <w:sz w:val="22"/>
        </w:rPr>
        <w:t xml:space="preserve">Then, the algorithm goes through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</w:p>
    <w:p w14:paraId="7A9A61FF" w14:textId="77777777" w:rsidR="009D62CA" w:rsidRDefault="009D62CA" w:rsidP="009D62C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E20487">
        <w:rPr>
          <w:sz w:val="22"/>
        </w:rPr>
        <w:t xml:space="preserve">The algorithm then swaps the value of the elements belonging to the </w:t>
      </w:r>
      <w:r w:rsidRPr="00E20487">
        <w:rPr>
          <w:b/>
          <w:color w:val="FF0000"/>
          <w:sz w:val="22"/>
        </w:rPr>
        <w:t>wrong sub-array</w:t>
      </w:r>
      <w:r w:rsidRPr="00E20487">
        <w:rPr>
          <w:sz w:val="22"/>
        </w:rPr>
        <w:t>.</w:t>
      </w:r>
    </w:p>
    <w:p w14:paraId="0FAE6B27" w14:textId="77777777" w:rsidR="009D62CA" w:rsidRDefault="009D62CA" w:rsidP="009D62C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E20487">
        <w:rPr>
          <w:sz w:val="22"/>
        </w:rPr>
        <w:t xml:space="preserve">As a result, after one pass, all the elements of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less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, and all the elements of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greater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  <w:r>
        <w:rPr>
          <w:sz w:val="22"/>
        </w:rPr>
        <w:t xml:space="preserve"> (depends on implementation)</w:t>
      </w:r>
    </w:p>
    <w:p w14:paraId="31515FDB" w14:textId="77777777" w:rsidR="009D62CA" w:rsidRDefault="009D62CA" w:rsidP="009D62C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AB197A">
        <w:rPr>
          <w:sz w:val="22"/>
        </w:rPr>
        <w:t>This whole process</w:t>
      </w:r>
      <w:r w:rsidRPr="00E20487">
        <w:rPr>
          <w:sz w:val="22"/>
        </w:rPr>
        <w:t xml:space="preserve"> </w:t>
      </w:r>
      <w:r w:rsidRPr="00AB197A">
        <w:rPr>
          <w:b/>
          <w:sz w:val="22"/>
        </w:rPr>
        <w:t>carries on</w:t>
      </w:r>
      <w:r w:rsidRPr="00AB197A">
        <w:rPr>
          <w:sz w:val="22"/>
        </w:rPr>
        <w:t xml:space="preserve"> </w:t>
      </w:r>
      <w:r w:rsidRPr="00E20487">
        <w:rPr>
          <w:sz w:val="22"/>
        </w:rPr>
        <w:t xml:space="preserve">within the </w:t>
      </w:r>
      <w:r w:rsidRPr="00AB197A">
        <w:rPr>
          <w:sz w:val="22"/>
        </w:rPr>
        <w:t>left sub-array</w:t>
      </w:r>
      <w:r w:rsidRPr="00E20487">
        <w:rPr>
          <w:sz w:val="22"/>
        </w:rPr>
        <w:t xml:space="preserve">, then within the </w:t>
      </w:r>
      <w:r w:rsidRPr="00AB197A">
        <w:rPr>
          <w:sz w:val="22"/>
        </w:rPr>
        <w:t>right sub-array</w:t>
      </w:r>
      <w:r w:rsidRPr="00E20487">
        <w:rPr>
          <w:b/>
          <w:sz w:val="22"/>
        </w:rPr>
        <w:t xml:space="preserve"> </w:t>
      </w:r>
      <w:r w:rsidRPr="00AB197A">
        <w:rPr>
          <w:b/>
          <w:color w:val="7030A0"/>
          <w:sz w:val="22"/>
        </w:rPr>
        <w:t>recursively</w:t>
      </w:r>
      <w:r w:rsidRPr="00AB197A">
        <w:rPr>
          <w:color w:val="7030A0"/>
          <w:sz w:val="22"/>
        </w:rPr>
        <w:t xml:space="preserve"> </w:t>
      </w:r>
      <w:r>
        <w:rPr>
          <w:sz w:val="22"/>
        </w:rPr>
        <w:t>(from steps 1 to 5)</w:t>
      </w:r>
      <w:r w:rsidRPr="00E20487">
        <w:rPr>
          <w:sz w:val="22"/>
        </w:rPr>
        <w:t>.</w:t>
      </w:r>
    </w:p>
    <w:p w14:paraId="19D7203D" w14:textId="77777777" w:rsidR="009D62CA" w:rsidRPr="00E20487" w:rsidRDefault="009D62CA" w:rsidP="001D7C53">
      <w:pPr>
        <w:pStyle w:val="ListParagraph"/>
        <w:numPr>
          <w:ilvl w:val="0"/>
          <w:numId w:val="1"/>
        </w:numPr>
        <w:spacing w:after="0"/>
        <w:jc w:val="both"/>
        <w:rPr>
          <w:sz w:val="22"/>
        </w:rPr>
      </w:pPr>
      <w:r>
        <w:rPr>
          <w:sz w:val="22"/>
        </w:rPr>
        <w:t xml:space="preserve">In the end, a </w:t>
      </w:r>
      <w:r w:rsidRPr="00E20487">
        <w:rPr>
          <w:b/>
          <w:color w:val="FF0000"/>
          <w:sz w:val="22"/>
        </w:rPr>
        <w:t>sorted array</w:t>
      </w:r>
      <w:r w:rsidRPr="00E20487">
        <w:rPr>
          <w:color w:val="FF0000"/>
          <w:sz w:val="22"/>
        </w:rPr>
        <w:t xml:space="preserve"> </w:t>
      </w:r>
      <w:r>
        <w:rPr>
          <w:sz w:val="22"/>
        </w:rPr>
        <w:t>is obtained.</w:t>
      </w:r>
    </w:p>
    <w:p w14:paraId="6CFC892B" w14:textId="77777777" w:rsidR="009D62CA" w:rsidRDefault="009D62CA" w:rsidP="009D62CA">
      <w:pPr>
        <w:pStyle w:val="Heading3"/>
      </w:pPr>
      <w:bookmarkStart w:id="0" w:name="_Toc512979916"/>
      <w:r>
        <w:t>Pivot</w:t>
      </w:r>
      <w:bookmarkEnd w:id="0"/>
    </w:p>
    <w:p w14:paraId="2F271BA0" w14:textId="77777777" w:rsidR="009D62CA" w:rsidRDefault="009D62CA" w:rsidP="009D62CA">
      <w:pPr>
        <w:pStyle w:val="NoSpacing"/>
        <w:jc w:val="both"/>
      </w:pPr>
      <w:r>
        <w:t xml:space="preserve">The </w:t>
      </w:r>
      <w:r w:rsidRPr="00081840">
        <w:rPr>
          <w:b/>
          <w:color w:val="00B0F0"/>
        </w:rPr>
        <w:t>pivot</w:t>
      </w:r>
      <w:r w:rsidRPr="00081840">
        <w:rPr>
          <w:color w:val="00B0F0"/>
        </w:rPr>
        <w:t xml:space="preserve"> </w:t>
      </w:r>
      <w:r>
        <w:t xml:space="preserve">can be any element of the array, although the </w:t>
      </w:r>
      <w:r w:rsidRPr="00081840">
        <w:rPr>
          <w:b/>
        </w:rPr>
        <w:t>best</w:t>
      </w:r>
      <w:r>
        <w:t xml:space="preserve"> element to choose as the pivot is usually the </w:t>
      </w:r>
      <w:r w:rsidRPr="006D2C98">
        <w:rPr>
          <w:b/>
          <w:color w:val="002060"/>
          <w:u w:val="single"/>
        </w:rPr>
        <w:t>middle element</w:t>
      </w:r>
      <w:r>
        <w:t>, with its index calculated as</w:t>
      </w:r>
    </w:p>
    <w:p w14:paraId="0A5B9D46" w14:textId="2B2886D2" w:rsidR="009D62CA" w:rsidRDefault="009D62CA" w:rsidP="001D7C53">
      <w:pPr>
        <w:pStyle w:val="NoSpacing"/>
        <w:jc w:val="center"/>
        <w:rPr>
          <w:sz w:val="22"/>
        </w:rPr>
      </w:pPr>
      <m:oMath>
        <m:r>
          <m:rPr>
            <m:nor/>
          </m:rPr>
          <w:rPr>
            <w:sz w:val="22"/>
          </w:rPr>
          <m:t>Pivot = INT(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nor/>
              </m:rPr>
              <w:rPr>
                <w:sz w:val="22"/>
              </w:rPr>
              <m:t>first + last</m:t>
            </m:r>
          </m:num>
          <m:den>
            <m:r>
              <m:rPr>
                <m:nor/>
              </m:rPr>
              <w:rPr>
                <w:sz w:val="22"/>
              </w:rPr>
              <m:t>2</m:t>
            </m:r>
          </m:den>
        </m:f>
        <m:r>
          <m:rPr>
            <m:nor/>
          </m:rPr>
          <w:rPr>
            <w:sz w:val="22"/>
          </w:rPr>
          <m:t>)</m:t>
        </m:r>
      </m:oMath>
      <w:r>
        <w:rPr>
          <w:sz w:val="22"/>
        </w:rPr>
        <w:t>.</w:t>
      </w:r>
    </w:p>
    <w:p w14:paraId="4CC8DF4F" w14:textId="390D3C1B" w:rsidR="0034507C" w:rsidRDefault="001D7C53" w:rsidP="001D7C53">
      <w:pPr>
        <w:pStyle w:val="Heading3"/>
      </w:pPr>
      <w:r>
        <w:t>Code in Python</w:t>
      </w:r>
    </w:p>
    <w:p w14:paraId="332696B1" w14:textId="76F6954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color w:val="BF8F00" w:themeColor="accent4" w:themeShade="BF"/>
          <w:sz w:val="22"/>
        </w:rPr>
        <w:t xml:space="preserve">def </w:t>
      </w:r>
      <w:r w:rsidRPr="001D7C53">
        <w:rPr>
          <w:color w:val="00B0F0"/>
          <w:sz w:val="22"/>
        </w:rPr>
        <w:t>Partition</w:t>
      </w:r>
      <w:r w:rsidRPr="001D7C53">
        <w:rPr>
          <w:sz w:val="22"/>
        </w:rPr>
        <w:t>(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, left, right):</w:t>
      </w:r>
    </w:p>
    <w:p w14:paraId="6A6FCF14" w14:textId="7C38FC5F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 </w:t>
      </w:r>
      <w:r>
        <w:rPr>
          <w:sz w:val="22"/>
        </w:rPr>
        <w:t xml:space="preserve">    </w:t>
      </w:r>
      <w:r w:rsidRPr="001D7C53">
        <w:rPr>
          <w:sz w:val="22"/>
        </w:rPr>
        <w:t>= left + 1</w:t>
      </w:r>
    </w:p>
    <w:p w14:paraId="5E6816BE" w14:textId="13997A6F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j </w:t>
      </w:r>
      <w:r>
        <w:rPr>
          <w:sz w:val="22"/>
        </w:rPr>
        <w:t xml:space="preserve">    </w:t>
      </w:r>
      <w:r w:rsidRPr="001D7C53">
        <w:rPr>
          <w:sz w:val="22"/>
        </w:rPr>
        <w:t>= right</w:t>
      </w:r>
    </w:p>
    <w:p w14:paraId="5A3D671D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focus = left</w:t>
      </w:r>
    </w:p>
    <w:p w14:paraId="00A9B98D" w14:textId="66722955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</w:t>
      </w:r>
      <w:r>
        <w:rPr>
          <w:color w:val="BF8F00" w:themeColor="accent4" w:themeShade="BF"/>
          <w:sz w:val="22"/>
        </w:rPr>
        <w:t>while</w:t>
      </w:r>
      <w:r w:rsidRPr="001D7C53">
        <w:rPr>
          <w:color w:val="BF8F00" w:themeColor="accent4" w:themeShade="BF"/>
          <w:sz w:val="22"/>
        </w:rPr>
        <w:t xml:space="preserve"> 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 &lt;= j:</w:t>
      </w:r>
    </w:p>
    <w:p w14:paraId="0A400CED" w14:textId="6465147A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r>
        <w:rPr>
          <w:color w:val="BF8F00" w:themeColor="accent4" w:themeShade="BF"/>
          <w:sz w:val="22"/>
        </w:rPr>
        <w:t>while</w:t>
      </w:r>
      <w:r w:rsidRPr="001D7C53">
        <w:rPr>
          <w:color w:val="BF8F00" w:themeColor="accent4" w:themeShade="BF"/>
          <w:sz w:val="22"/>
        </w:rPr>
        <w:t xml:space="preserve">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] &lt;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[focus]:</w:t>
      </w:r>
    </w:p>
    <w:p w14:paraId="563C8423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 += 1</w:t>
      </w:r>
      <w:bookmarkStart w:id="1" w:name="_GoBack"/>
      <w:bookmarkEnd w:id="1"/>
    </w:p>
    <w:p w14:paraId="6AA62637" w14:textId="790125D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r>
        <w:rPr>
          <w:color w:val="BF8F00" w:themeColor="accent4" w:themeShade="BF"/>
          <w:sz w:val="22"/>
        </w:rPr>
        <w:t>while</w:t>
      </w:r>
      <w:r w:rsidRPr="001D7C53">
        <w:rPr>
          <w:color w:val="BF8F00" w:themeColor="accent4" w:themeShade="BF"/>
          <w:sz w:val="22"/>
        </w:rPr>
        <w:t xml:space="preserve">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[j] &gt;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[focus]:</w:t>
      </w:r>
    </w:p>
    <w:p w14:paraId="0314F8EE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j -= 1</w:t>
      </w:r>
    </w:p>
    <w:p w14:paraId="569E79FB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14:paraId="18BA82E1" w14:textId="36B97DF8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r>
        <w:rPr>
          <w:color w:val="BF8F00" w:themeColor="accent4" w:themeShade="BF"/>
          <w:sz w:val="22"/>
        </w:rPr>
        <w:t>if</w:t>
      </w:r>
      <w:r w:rsidRPr="001D7C53">
        <w:rPr>
          <w:color w:val="BF8F00" w:themeColor="accent4" w:themeShade="BF"/>
          <w:sz w:val="22"/>
        </w:rPr>
        <w:t xml:space="preserve"> 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 &lt;= j:</w:t>
      </w:r>
    </w:p>
    <w:p w14:paraId="463BC369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],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[j] =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[j],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>]</w:t>
      </w:r>
    </w:p>
    <w:p w14:paraId="7DC46C88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</w:t>
      </w:r>
      <w:proofErr w:type="spellStart"/>
      <w:r w:rsidRPr="001D7C53">
        <w:rPr>
          <w:sz w:val="22"/>
        </w:rPr>
        <w:t>i</w:t>
      </w:r>
      <w:proofErr w:type="spellEnd"/>
      <w:r w:rsidRPr="001D7C53">
        <w:rPr>
          <w:sz w:val="22"/>
        </w:rPr>
        <w:t xml:space="preserve"> += 1</w:t>
      </w:r>
    </w:p>
    <w:p w14:paraId="738491FE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j -= 1</w:t>
      </w:r>
    </w:p>
    <w:p w14:paraId="3FE1AF64" w14:textId="760CE578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r>
        <w:rPr>
          <w:color w:val="BF8F00" w:themeColor="accent4" w:themeShade="BF"/>
          <w:sz w:val="22"/>
        </w:rPr>
        <w:t>else</w:t>
      </w:r>
      <w:r w:rsidRPr="001D7C53">
        <w:rPr>
          <w:sz w:val="22"/>
        </w:rPr>
        <w:t>:</w:t>
      </w:r>
    </w:p>
    <w:p w14:paraId="50125B61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   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[j],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[focus] =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 xml:space="preserve">[focus], 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[j]</w:t>
      </w:r>
    </w:p>
    <w:p w14:paraId="6B488016" w14:textId="3ABAFBE5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</w:t>
      </w:r>
      <w:r>
        <w:rPr>
          <w:color w:val="BF8F00" w:themeColor="accent4" w:themeShade="BF"/>
          <w:sz w:val="22"/>
        </w:rPr>
        <w:t>return</w:t>
      </w:r>
      <w:r w:rsidRPr="001D7C53">
        <w:rPr>
          <w:color w:val="BF8F00" w:themeColor="accent4" w:themeShade="BF"/>
          <w:sz w:val="22"/>
        </w:rPr>
        <w:t xml:space="preserve"> </w:t>
      </w:r>
      <w:r w:rsidRPr="001D7C53">
        <w:rPr>
          <w:sz w:val="22"/>
        </w:rPr>
        <w:t>j</w:t>
      </w:r>
    </w:p>
    <w:p w14:paraId="5766C2C1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14:paraId="1C4A3C35" w14:textId="34B1ADF8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color w:val="BF8F00" w:themeColor="accent4" w:themeShade="BF"/>
          <w:sz w:val="22"/>
        </w:rPr>
        <w:t xml:space="preserve">def </w:t>
      </w:r>
      <w:proofErr w:type="spellStart"/>
      <w:r w:rsidRPr="001D7C53">
        <w:rPr>
          <w:color w:val="00B0F0"/>
          <w:sz w:val="22"/>
        </w:rPr>
        <w:t>QuickSort</w:t>
      </w:r>
      <w:proofErr w:type="spellEnd"/>
      <w:r w:rsidRPr="001D7C53">
        <w:rPr>
          <w:sz w:val="22"/>
        </w:rPr>
        <w:t>(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, left, right):</w:t>
      </w:r>
    </w:p>
    <w:p w14:paraId="66F48BC7" w14:textId="76F960C3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</w:t>
      </w:r>
      <w:r>
        <w:rPr>
          <w:color w:val="BF8F00" w:themeColor="accent4" w:themeShade="BF"/>
          <w:sz w:val="22"/>
        </w:rPr>
        <w:t>if</w:t>
      </w:r>
      <w:r w:rsidRPr="001D7C53">
        <w:rPr>
          <w:color w:val="BF8F00" w:themeColor="accent4" w:themeShade="BF"/>
          <w:sz w:val="22"/>
        </w:rPr>
        <w:t xml:space="preserve"> </w:t>
      </w:r>
      <w:r w:rsidRPr="001D7C53">
        <w:rPr>
          <w:sz w:val="22"/>
        </w:rPr>
        <w:t>left &lt; right:</w:t>
      </w:r>
    </w:p>
    <w:p w14:paraId="4EA338EB" w14:textId="77777777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focus = Partition(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, left, right)</w:t>
      </w:r>
    </w:p>
    <w:p w14:paraId="66CB713A" w14:textId="01A9A4D1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proofErr w:type="spellStart"/>
      <w:r w:rsidRPr="001D7C53">
        <w:rPr>
          <w:color w:val="00B0F0"/>
          <w:sz w:val="22"/>
        </w:rPr>
        <w:t>QuickSort</w:t>
      </w:r>
      <w:proofErr w:type="spellEnd"/>
      <w:r w:rsidRPr="001D7C53">
        <w:rPr>
          <w:sz w:val="22"/>
        </w:rPr>
        <w:t>(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, left, focus - 1)</w:t>
      </w:r>
    </w:p>
    <w:p w14:paraId="25C3A074" w14:textId="2813261B" w:rsidR="001D7C53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1D7C53">
        <w:rPr>
          <w:sz w:val="22"/>
        </w:rPr>
        <w:t xml:space="preserve">        </w:t>
      </w:r>
      <w:proofErr w:type="spellStart"/>
      <w:r w:rsidRPr="001D7C53">
        <w:rPr>
          <w:color w:val="00B0F0"/>
          <w:sz w:val="22"/>
        </w:rPr>
        <w:t>QuickSort</w:t>
      </w:r>
      <w:proofErr w:type="spellEnd"/>
      <w:r w:rsidRPr="001D7C53">
        <w:rPr>
          <w:sz w:val="22"/>
        </w:rPr>
        <w:t>(</w:t>
      </w:r>
      <w:proofErr w:type="spellStart"/>
      <w:r w:rsidRPr="001D7C53">
        <w:rPr>
          <w:sz w:val="22"/>
        </w:rPr>
        <w:t>ar</w:t>
      </w:r>
      <w:proofErr w:type="spellEnd"/>
      <w:r w:rsidRPr="001D7C53">
        <w:rPr>
          <w:sz w:val="22"/>
        </w:rPr>
        <w:t>, focus + 1, right)</w:t>
      </w:r>
    </w:p>
    <w:p w14:paraId="77AD393A" w14:textId="0DCF40EB" w:rsidR="008E27FC" w:rsidRPr="001D7C53" w:rsidRDefault="001D7C53" w:rsidP="001D7C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color w:val="C00000"/>
          <w:sz w:val="22"/>
        </w:rPr>
      </w:pPr>
      <w:r w:rsidRPr="001D7C53">
        <w:rPr>
          <w:sz w:val="22"/>
        </w:rPr>
        <w:t xml:space="preserve">    </w:t>
      </w:r>
      <w:r>
        <w:rPr>
          <w:color w:val="BF8F00" w:themeColor="accent4" w:themeShade="BF"/>
          <w:sz w:val="22"/>
        </w:rPr>
        <w:t>return</w:t>
      </w:r>
      <w:r w:rsidRPr="001D7C53">
        <w:rPr>
          <w:color w:val="BF8F00" w:themeColor="accent4" w:themeShade="BF"/>
          <w:sz w:val="22"/>
        </w:rPr>
        <w:t xml:space="preserve"> </w:t>
      </w:r>
      <w:proofErr w:type="spellStart"/>
      <w:r w:rsidRPr="001D7C53">
        <w:rPr>
          <w:sz w:val="22"/>
        </w:rPr>
        <w:t>ar</w:t>
      </w:r>
      <w:proofErr w:type="spellEnd"/>
    </w:p>
    <w:p w14:paraId="4B796C1E" w14:textId="7E962EF7" w:rsidR="009D62CA" w:rsidRPr="008236B1" w:rsidRDefault="008236B1" w:rsidP="008236B1">
      <w:pPr>
        <w:spacing w:before="120"/>
        <w:rPr>
          <w:sz w:val="24"/>
          <w:szCs w:val="24"/>
        </w:rPr>
      </w:pPr>
      <w:r w:rsidRPr="008236B1">
        <w:rPr>
          <w:sz w:val="24"/>
          <w:szCs w:val="24"/>
        </w:rPr>
        <w:t xml:space="preserve">To run the quicksort: </w:t>
      </w:r>
      <w:proofErr w:type="spellStart"/>
      <w:r w:rsidRPr="008236B1">
        <w:rPr>
          <w:rStyle w:val="CodeChar"/>
          <w:color w:val="00B0F0"/>
          <w:szCs w:val="24"/>
        </w:rPr>
        <w:t>QuickSort</w:t>
      </w:r>
      <w:proofErr w:type="spellEnd"/>
      <w:r w:rsidRPr="008236B1">
        <w:rPr>
          <w:rStyle w:val="CodeChar"/>
          <w:szCs w:val="24"/>
        </w:rPr>
        <w:t xml:space="preserve">(array, 0, </w:t>
      </w:r>
      <w:proofErr w:type="spellStart"/>
      <w:r w:rsidRPr="008236B1">
        <w:rPr>
          <w:rStyle w:val="CodeChar"/>
          <w:color w:val="7030A0"/>
          <w:szCs w:val="24"/>
        </w:rPr>
        <w:t>len</w:t>
      </w:r>
      <w:proofErr w:type="spellEnd"/>
      <w:r w:rsidRPr="008236B1">
        <w:rPr>
          <w:rStyle w:val="CodeChar"/>
          <w:szCs w:val="24"/>
        </w:rPr>
        <w:t>(</w:t>
      </w:r>
      <w:r w:rsidRPr="008236B1">
        <w:rPr>
          <w:rStyle w:val="CodeChar"/>
          <w:szCs w:val="24"/>
        </w:rPr>
        <w:t>array</w:t>
      </w:r>
      <w:r w:rsidRPr="008236B1">
        <w:rPr>
          <w:rStyle w:val="CodeChar"/>
          <w:szCs w:val="24"/>
        </w:rPr>
        <w:t>) - 1)</w:t>
      </w:r>
      <w:r w:rsidRPr="008236B1">
        <w:rPr>
          <w:sz w:val="24"/>
          <w:szCs w:val="24"/>
        </w:rPr>
        <w:t xml:space="preserve"> </w:t>
      </w:r>
      <w:r w:rsidR="008E27FC" w:rsidRPr="008236B1">
        <w:rPr>
          <w:sz w:val="24"/>
          <w:szCs w:val="24"/>
        </w:rPr>
        <w:br w:type="page"/>
      </w:r>
    </w:p>
    <w:p w14:paraId="0C359318" w14:textId="77777777" w:rsidR="008E27FC" w:rsidRDefault="008E27FC" w:rsidP="008E27FC">
      <w:pPr>
        <w:pStyle w:val="Heading1"/>
        <w:rPr>
          <w:lang w:eastAsia="zh-CN"/>
        </w:rPr>
      </w:pPr>
      <w:r>
        <w:rPr>
          <w:lang w:eastAsia="zh-CN"/>
        </w:rPr>
        <w:lastRenderedPageBreak/>
        <w:t>Data Structures</w:t>
      </w:r>
    </w:p>
    <w:p w14:paraId="7E58AB2C" w14:textId="77777777" w:rsidR="008E27FC" w:rsidRDefault="008E27FC" w:rsidP="008E27FC">
      <w:pPr>
        <w:pStyle w:val="Heading2"/>
        <w:rPr>
          <w:lang w:eastAsia="zh-CN"/>
        </w:rPr>
      </w:pPr>
      <w:r>
        <w:rPr>
          <w:lang w:eastAsia="zh-CN"/>
        </w:rPr>
        <w:t>Linked List</w:t>
      </w:r>
    </w:p>
    <w:p w14:paraId="2AABC4AD" w14:textId="77777777" w:rsidR="008E27FC" w:rsidRPr="008E27FC" w:rsidRDefault="008E27FC" w:rsidP="008E27FC">
      <w:pPr>
        <w:rPr>
          <w:lang w:eastAsia="zh-CN"/>
        </w:rPr>
      </w:pPr>
      <w:r>
        <w:rPr>
          <w:lang w:eastAsia="zh-CN"/>
        </w:rPr>
        <w:t>A linked list is a data structure that</w:t>
      </w:r>
    </w:p>
    <w:p w14:paraId="1AA4E6E9" w14:textId="77777777" w:rsidR="009D62CA" w:rsidRPr="009D62CA" w:rsidRDefault="009D62CA" w:rsidP="009D62CA"/>
    <w:sectPr w:rsidR="009D62CA" w:rsidRPr="009D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00A5B"/>
    <w:multiLevelType w:val="hybridMultilevel"/>
    <w:tmpl w:val="EDAA38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E7"/>
    <w:rsid w:val="001500DE"/>
    <w:rsid w:val="001D7C53"/>
    <w:rsid w:val="003111FC"/>
    <w:rsid w:val="0034507C"/>
    <w:rsid w:val="005061B8"/>
    <w:rsid w:val="005D2530"/>
    <w:rsid w:val="00632721"/>
    <w:rsid w:val="008236B1"/>
    <w:rsid w:val="008E27FC"/>
    <w:rsid w:val="009D62CA"/>
    <w:rsid w:val="00B079AF"/>
    <w:rsid w:val="00B96B71"/>
    <w:rsid w:val="00C64B5D"/>
    <w:rsid w:val="00CC7ED2"/>
    <w:rsid w:val="00EE621E"/>
    <w:rsid w:val="00F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1DED"/>
  <w15:chartTrackingRefBased/>
  <w15:docId w15:val="{6F3032C9-50FD-49CE-B49C-C527275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3434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7"/>
    <w:rPr>
      <w:rFonts w:asciiTheme="majorHAnsi" w:eastAsiaTheme="majorEastAsia" w:hAnsiTheme="majorHAnsi" w:cstheme="majorBidi"/>
      <w:color w:val="FF000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27E7"/>
    <w:rPr>
      <w:rFonts w:asciiTheme="majorHAnsi" w:eastAsiaTheme="majorEastAsia" w:hAnsiTheme="majorHAnsi" w:cstheme="majorBidi"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7E7"/>
    <w:rPr>
      <w:rFonts w:asciiTheme="majorHAnsi" w:eastAsiaTheme="majorEastAsia" w:hAnsiTheme="majorHAnsi" w:cstheme="majorBidi"/>
      <w:color w:val="643434"/>
      <w:sz w:val="28"/>
      <w:szCs w:val="24"/>
    </w:rPr>
  </w:style>
  <w:style w:type="paragraph" w:customStyle="1" w:styleId="Code">
    <w:name w:val="Code"/>
    <w:basedOn w:val="Normal"/>
    <w:link w:val="CodeChar"/>
    <w:qFormat/>
    <w:rsid w:val="00FD27E7"/>
    <w:pPr>
      <w:spacing w:after="0"/>
    </w:pPr>
    <w:rPr>
      <w:rFonts w:ascii="Consolas" w:hAnsi="Consolas"/>
      <w:sz w:val="24"/>
      <w:lang w:eastAsia="zh-CN"/>
    </w:rPr>
  </w:style>
  <w:style w:type="character" w:customStyle="1" w:styleId="CodeChar">
    <w:name w:val="Code Char"/>
    <w:basedOn w:val="DefaultParagraphFont"/>
    <w:link w:val="Code"/>
    <w:rsid w:val="00FD27E7"/>
    <w:rPr>
      <w:rFonts w:ascii="Consolas" w:eastAsiaTheme="minorEastAsia" w:hAnsi="Consolas"/>
      <w:sz w:val="24"/>
      <w:lang w:eastAsia="zh-CN"/>
    </w:rPr>
  </w:style>
  <w:style w:type="table" w:styleId="TableGrid">
    <w:name w:val="Table Grid"/>
    <w:basedOn w:val="TableNormal"/>
    <w:uiPriority w:val="39"/>
    <w:rsid w:val="00CC7ED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2CA"/>
    <w:pPr>
      <w:ind w:left="720"/>
      <w:contextualSpacing/>
    </w:pPr>
    <w:rPr>
      <w:sz w:val="24"/>
      <w:lang w:eastAsia="zh-CN"/>
    </w:rPr>
  </w:style>
  <w:style w:type="paragraph" w:styleId="NoSpacing">
    <w:name w:val="No Spacing"/>
    <w:uiPriority w:val="1"/>
    <w:qFormat/>
    <w:rsid w:val="009D62CA"/>
    <w:pPr>
      <w:spacing w:after="0" w:line="240" w:lineRule="auto"/>
    </w:pPr>
    <w:rPr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7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6</cp:revision>
  <cp:lastPrinted>2019-10-01T04:53:00Z</cp:lastPrinted>
  <dcterms:created xsi:type="dcterms:W3CDTF">2019-10-01T04:53:00Z</dcterms:created>
  <dcterms:modified xsi:type="dcterms:W3CDTF">2019-10-01T08:12:00Z</dcterms:modified>
</cp:coreProperties>
</file>