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69" w:rsidRPr="004C7133" w:rsidRDefault="00BC2E69" w:rsidP="00BC2E69">
      <w:pPr>
        <w:pStyle w:val="Title"/>
        <w:jc w:val="center"/>
        <w:rPr>
          <w:rFonts w:ascii="Segoe UI" w:hAnsi="Segoe UI" w:cs="Segoe UI"/>
          <w:sz w:val="44"/>
        </w:rPr>
      </w:pPr>
      <w:r w:rsidRPr="004C7133">
        <w:rPr>
          <w:rFonts w:ascii="Segoe UI" w:hAnsi="Segoe UI" w:cs="Segoe UI"/>
          <w:sz w:val="44"/>
        </w:rPr>
        <w:t>Quick Computing Theory Notes (Part 3)</w:t>
      </w:r>
    </w:p>
    <w:p w:rsidR="00BC2E69" w:rsidRPr="004C7133" w:rsidRDefault="001C0582" w:rsidP="00BC2E69">
      <w:pPr>
        <w:pStyle w:val="Title"/>
        <w:jc w:val="center"/>
        <w:rPr>
          <w:rFonts w:ascii="Segoe UI" w:hAnsi="Segoe UI" w:cs="Segoe UI"/>
          <w:sz w:val="44"/>
          <w:szCs w:val="48"/>
          <w:u w:val="single"/>
        </w:rPr>
      </w:pPr>
      <w:r w:rsidRPr="004C7133">
        <w:rPr>
          <w:rFonts w:ascii="Segoe UI" w:hAnsi="Segoe UI" w:cs="Segoe UI"/>
          <w:sz w:val="44"/>
          <w:szCs w:val="48"/>
          <w:u w:val="single"/>
        </w:rPr>
        <w:t xml:space="preserve">Object-Oriented Programming </w:t>
      </w:r>
      <w:r w:rsidR="00BC2E69" w:rsidRPr="004C7133">
        <w:rPr>
          <w:rFonts w:ascii="Segoe UI" w:hAnsi="Segoe UI" w:cs="Segoe UI"/>
          <w:sz w:val="44"/>
          <w:szCs w:val="48"/>
          <w:u w:val="single"/>
        </w:rPr>
        <w:t>(in a Nutshell)</w:t>
      </w:r>
    </w:p>
    <w:p w:rsidR="00BC2E69" w:rsidRPr="004C7133" w:rsidRDefault="004C7133" w:rsidP="004C7133">
      <w:pPr>
        <w:pStyle w:val="Heading1"/>
      </w:pPr>
      <w:r>
        <w:t xml:space="preserve">What is </w:t>
      </w:r>
      <w:r w:rsidR="00BC2E69" w:rsidRPr="004C7133">
        <w:t>OOP (Object-Oriented Programming)</w:t>
      </w:r>
      <w:r>
        <w:t>?</w:t>
      </w:r>
    </w:p>
    <w:p w:rsidR="00BC2E69" w:rsidRDefault="00BC2E69" w:rsidP="00BC2E69">
      <w:pPr>
        <w:jc w:val="both"/>
      </w:pPr>
      <w:r>
        <w:rPr>
          <w:b/>
        </w:rPr>
        <w:t>Object-oriented programming</w:t>
      </w:r>
      <w:r>
        <w:t xml:space="preserve"> (OOP) is a form of programming that is based on the concept of </w:t>
      </w:r>
      <w:r w:rsidRPr="000B1550">
        <w:rPr>
          <w:b/>
          <w:color w:val="FF0000"/>
        </w:rPr>
        <w:t>classes</w:t>
      </w:r>
      <w:r w:rsidRPr="000B1550">
        <w:rPr>
          <w:color w:val="FF0000"/>
        </w:rPr>
        <w:t xml:space="preserve"> </w:t>
      </w:r>
      <w:r>
        <w:t xml:space="preserve">and </w:t>
      </w:r>
      <w:r w:rsidRPr="000B1550">
        <w:rPr>
          <w:b/>
          <w:color w:val="FF0000"/>
        </w:rPr>
        <w:t>objects</w:t>
      </w:r>
      <w:r w:rsidRPr="000B1550">
        <w:rPr>
          <w:color w:val="FF0000"/>
        </w:rPr>
        <w:t xml:space="preserve"> </w:t>
      </w:r>
      <w:r>
        <w:t xml:space="preserve">created from the classes. These objects can </w:t>
      </w:r>
      <w:r w:rsidRPr="000B1550">
        <w:rPr>
          <w:b/>
          <w:color w:val="FF0000"/>
        </w:rPr>
        <w:t>interact</w:t>
      </w:r>
      <w:r w:rsidRPr="000B1550">
        <w:rPr>
          <w:color w:val="FF0000"/>
        </w:rPr>
        <w:t xml:space="preserve"> </w:t>
      </w:r>
      <w:r>
        <w:t xml:space="preserve">by </w:t>
      </w:r>
      <w:r w:rsidRPr="000B1550">
        <w:rPr>
          <w:b/>
          <w:color w:val="00B050"/>
        </w:rPr>
        <w:t>sending messages</w:t>
      </w:r>
      <w:r>
        <w:t xml:space="preserve">, </w:t>
      </w:r>
      <w:r w:rsidRPr="000B1550">
        <w:rPr>
          <w:b/>
          <w:color w:val="00B050"/>
        </w:rPr>
        <w:t>receiving messages</w:t>
      </w:r>
      <w:r w:rsidRPr="000B1550">
        <w:rPr>
          <w:color w:val="00B050"/>
        </w:rPr>
        <w:t xml:space="preserve"> </w:t>
      </w:r>
      <w:r>
        <w:t xml:space="preserve">from other objects, and </w:t>
      </w:r>
      <w:r w:rsidRPr="000B1550">
        <w:rPr>
          <w:b/>
          <w:color w:val="00B050"/>
        </w:rPr>
        <w:t>processing data</w:t>
      </w:r>
      <w:r>
        <w:t>.</w:t>
      </w:r>
    </w:p>
    <w:p w:rsidR="00BC2E69" w:rsidRDefault="00BC2E69" w:rsidP="00BC2E69">
      <w:pPr>
        <w:jc w:val="both"/>
      </w:pPr>
      <w:r>
        <w:t xml:space="preserve">This is as opposed to the conventional model, where a program consists of </w:t>
      </w:r>
      <w:r>
        <w:rPr>
          <w:b/>
        </w:rPr>
        <w:t>functions</w:t>
      </w:r>
      <w:r>
        <w:t xml:space="preserve"> and </w:t>
      </w:r>
      <w:r>
        <w:rPr>
          <w:b/>
        </w:rPr>
        <w:t>routines</w:t>
      </w:r>
      <w:r>
        <w:t>.</w:t>
      </w:r>
    </w:p>
    <w:p w:rsidR="00BC2E69" w:rsidRPr="004C7133" w:rsidRDefault="00BC2E69" w:rsidP="004C7133">
      <w:pPr>
        <w:pStyle w:val="Heading2"/>
      </w:pPr>
      <w:r w:rsidRPr="004C7133">
        <w:t>1</w:t>
      </w:r>
      <w:r w:rsidR="00FC02E9">
        <w:tab/>
      </w:r>
      <w:r w:rsidRPr="004C7133">
        <w:t>What is a Class?</w:t>
      </w:r>
    </w:p>
    <w:p w:rsidR="00FC02E9" w:rsidRDefault="00FC02E9" w:rsidP="00FC02E9">
      <w:pPr>
        <w:pBdr>
          <w:bottom w:val="single" w:sz="6" w:space="11" w:color="auto"/>
        </w:pBdr>
        <w:ind w:left="1440" w:hanging="1440"/>
        <w:jc w:val="both"/>
      </w:pPr>
      <w:r w:rsidRPr="00FC02E9">
        <w:rPr>
          <w:i/>
        </w:rPr>
        <w:t>Definition:</w:t>
      </w:r>
      <w:r>
        <w:tab/>
        <w:t>T</w:t>
      </w:r>
      <w:r w:rsidR="00BC2E69">
        <w:t xml:space="preserve">he </w:t>
      </w:r>
      <w:r w:rsidR="00BC2E69" w:rsidRPr="002D16C5">
        <w:t>definition</w:t>
      </w:r>
      <w:r w:rsidR="00BC2E69">
        <w:t xml:space="preserve"> of all the </w:t>
      </w:r>
      <w:r w:rsidR="00BC2E69" w:rsidRPr="00A50EE9">
        <w:rPr>
          <w:b/>
          <w:color w:val="002060"/>
          <w:u w:val="single"/>
        </w:rPr>
        <w:t>private attributes and public methods</w:t>
      </w:r>
      <w:r w:rsidR="00BC2E69" w:rsidRPr="00A50EE9">
        <w:rPr>
          <w:color w:val="002060"/>
        </w:rPr>
        <w:t xml:space="preserve"> </w:t>
      </w:r>
      <w:r w:rsidR="00BC2E69">
        <w:t xml:space="preserve">which are the </w:t>
      </w:r>
      <w:r w:rsidR="00BC2E69" w:rsidRPr="00A50EE9">
        <w:rPr>
          <w:b/>
          <w:color w:val="002060"/>
          <w:u w:val="single"/>
        </w:rPr>
        <w:t>common aspects</w:t>
      </w:r>
      <w:r w:rsidR="00BC2E69" w:rsidRPr="00A50EE9">
        <w:rPr>
          <w:color w:val="002060"/>
        </w:rPr>
        <w:t xml:space="preserve"> </w:t>
      </w:r>
      <w:r w:rsidR="00BC2E69">
        <w:t xml:space="preserve">for </w:t>
      </w:r>
      <w:r w:rsidR="00BC2E69" w:rsidRPr="007A4C32">
        <w:t>all objects created from it</w:t>
      </w:r>
      <w:r w:rsidR="00BC2E69">
        <w:t xml:space="preserve">. </w:t>
      </w:r>
    </w:p>
    <w:p w:rsidR="00BC2E69" w:rsidRDefault="00BC2E69" w:rsidP="00BC2E69">
      <w:pPr>
        <w:pBdr>
          <w:bottom w:val="single" w:sz="6" w:space="11" w:color="auto"/>
        </w:pBdr>
        <w:jc w:val="both"/>
      </w:pPr>
      <w:r>
        <w:t xml:space="preserve">Essentially, a class acts as a </w:t>
      </w:r>
      <w:r w:rsidRPr="00A50EE9">
        <w:rPr>
          <w:b/>
          <w:color w:val="002060"/>
        </w:rPr>
        <w:t>template</w:t>
      </w:r>
      <w:r w:rsidRPr="00A50EE9">
        <w:rPr>
          <w:color w:val="002060"/>
        </w:rPr>
        <w:t xml:space="preserve"> </w:t>
      </w:r>
      <w:r>
        <w:t xml:space="preserve">that </w:t>
      </w:r>
      <w:r w:rsidR="00585F85">
        <w:t>for objects that have</w:t>
      </w:r>
      <w:r>
        <w:t xml:space="preserve"> </w:t>
      </w:r>
      <w:r w:rsidRPr="002D16C5">
        <w:t>common attributes and methods</w:t>
      </w:r>
      <w:r w:rsidRPr="000B1550">
        <w:rPr>
          <w:color w:val="00B050"/>
        </w:rPr>
        <w:t xml:space="preserve"> </w:t>
      </w:r>
      <w:r>
        <w:t>(i.e. the same data type).</w:t>
      </w:r>
    </w:p>
    <w:p w:rsidR="00BC2E69" w:rsidRPr="00E26C0A" w:rsidRDefault="00BC2E69" w:rsidP="00BC2E69">
      <w:pPr>
        <w:jc w:val="both"/>
        <w:rPr>
          <w:color w:val="C00000"/>
          <w:sz w:val="20"/>
        </w:rPr>
      </w:pPr>
      <w:r w:rsidRPr="00E26C0A">
        <w:rPr>
          <w:b/>
          <w:color w:val="C00000"/>
          <w:sz w:val="20"/>
        </w:rPr>
        <w:t>NOTE</w:t>
      </w:r>
      <w:r w:rsidR="00E26C0A">
        <w:rPr>
          <w:b/>
          <w:color w:val="C00000"/>
          <w:sz w:val="20"/>
        </w:rPr>
        <w:t>:</w:t>
      </w:r>
      <w:r w:rsidR="00E26C0A">
        <w:rPr>
          <w:b/>
          <w:color w:val="C00000"/>
          <w:sz w:val="20"/>
        </w:rPr>
        <w:tab/>
      </w:r>
      <w:r w:rsidRPr="00E26C0A">
        <w:rPr>
          <w:color w:val="C00000"/>
          <w:sz w:val="20"/>
        </w:rPr>
        <w:t xml:space="preserve">When answering class questions not related to inheritance, use the </w:t>
      </w:r>
      <w:r w:rsidRPr="00E26C0A">
        <w:rPr>
          <w:b/>
          <w:color w:val="C00000"/>
          <w:sz w:val="20"/>
        </w:rPr>
        <w:t>base</w:t>
      </w:r>
      <w:r w:rsidRPr="00E26C0A">
        <w:rPr>
          <w:color w:val="C00000"/>
          <w:sz w:val="20"/>
        </w:rPr>
        <w:t xml:space="preserve"> </w:t>
      </w:r>
      <w:r w:rsidRPr="00E26C0A">
        <w:rPr>
          <w:b/>
          <w:color w:val="C00000"/>
          <w:sz w:val="20"/>
        </w:rPr>
        <w:t>class</w:t>
      </w:r>
      <w:r w:rsidRPr="00E26C0A">
        <w:rPr>
          <w:color w:val="C00000"/>
          <w:sz w:val="20"/>
        </w:rPr>
        <w:t xml:space="preserve"> as the example.</w:t>
      </w:r>
    </w:p>
    <w:p w:rsidR="00BC2E69" w:rsidRDefault="00BC2E69" w:rsidP="004C7133">
      <w:pPr>
        <w:pStyle w:val="Heading2"/>
      </w:pPr>
      <w:r>
        <w:t>2</w:t>
      </w:r>
      <w:r w:rsidR="00FC02E9">
        <w:tab/>
      </w:r>
      <w:r>
        <w:t>What is an Object?</w:t>
      </w:r>
    </w:p>
    <w:p w:rsidR="00BC2E69" w:rsidRDefault="002E785C" w:rsidP="002E785C">
      <w:pPr>
        <w:ind w:left="1440" w:hanging="1440"/>
        <w:jc w:val="both"/>
      </w:pPr>
      <w:r w:rsidRPr="002E785C">
        <w:rPr>
          <w:i/>
        </w:rPr>
        <w:t>Definition:</w:t>
      </w:r>
      <w:r>
        <w:tab/>
        <w:t>An</w:t>
      </w:r>
      <w:r w:rsidR="00BC2E69">
        <w:t xml:space="preserve"> object is an </w:t>
      </w:r>
      <w:r w:rsidR="00BC2E69" w:rsidRPr="00A50EE9">
        <w:rPr>
          <w:b/>
          <w:color w:val="002060"/>
          <w:u w:val="single"/>
        </w:rPr>
        <w:t>instance</w:t>
      </w:r>
      <w:r w:rsidR="00BC2E69" w:rsidRPr="00A50EE9">
        <w:rPr>
          <w:color w:val="002060"/>
        </w:rPr>
        <w:t xml:space="preserve"> </w:t>
      </w:r>
      <w:r w:rsidR="00BC2E69">
        <w:t xml:space="preserve">of a class that is </w:t>
      </w:r>
      <w:r w:rsidR="00BC2E69" w:rsidRPr="00A50EE9">
        <w:rPr>
          <w:b/>
          <w:color w:val="002060"/>
          <w:u w:val="single"/>
        </w:rPr>
        <w:t>created at run-time</w:t>
      </w:r>
      <w:r>
        <w:t>. It</w:t>
      </w:r>
      <w:r w:rsidR="00BC2E69">
        <w:t xml:space="preserve"> contains all the </w:t>
      </w:r>
      <w:r w:rsidR="00BC2E69" w:rsidRPr="007A4C32">
        <w:t xml:space="preserve">private attributes </w:t>
      </w:r>
      <w:r w:rsidR="00BC2E69">
        <w:t xml:space="preserve">and </w:t>
      </w:r>
      <w:r w:rsidR="00BC2E69" w:rsidRPr="007A4C32">
        <w:t xml:space="preserve">public methods </w:t>
      </w:r>
      <w:r w:rsidR="00BC2E69">
        <w:t xml:space="preserve">of the class it is an instance of. When an object is created, </w:t>
      </w:r>
      <w:r w:rsidR="00BC2E69" w:rsidRPr="00A50EE9">
        <w:rPr>
          <w:b/>
          <w:color w:val="002060"/>
          <w:u w:val="single"/>
        </w:rPr>
        <w:t>some memory is occupied</w:t>
      </w:r>
      <w:r w:rsidR="00BC2E69" w:rsidRPr="00A50EE9">
        <w:rPr>
          <w:color w:val="002060"/>
        </w:rPr>
        <w:t xml:space="preserve"> </w:t>
      </w:r>
      <w:r w:rsidR="00BC2E69">
        <w:t>in order for the object to hold the values for the private attributes.</w:t>
      </w:r>
    </w:p>
    <w:p w:rsidR="00BC2E69" w:rsidRDefault="00BC2E69" w:rsidP="004C7133">
      <w:pPr>
        <w:pStyle w:val="Heading3"/>
      </w:pPr>
      <w:r>
        <w:t>How do Objects Behave?</w:t>
      </w:r>
    </w:p>
    <w:p w:rsidR="00BC2E69" w:rsidRPr="005030C1" w:rsidRDefault="00BC2E69" w:rsidP="00BC2E69">
      <w:r>
        <w:t xml:space="preserve">Objects behave by </w:t>
      </w:r>
      <w:r w:rsidRPr="00A50EE9">
        <w:rPr>
          <w:b/>
          <w:color w:val="002060"/>
          <w:u w:val="single"/>
        </w:rPr>
        <w:t>sending and receiving messages</w:t>
      </w:r>
      <w:r w:rsidRPr="00A50EE9">
        <w:rPr>
          <w:color w:val="002060"/>
        </w:rPr>
        <w:t xml:space="preserve"> </w:t>
      </w:r>
      <w:r>
        <w:t xml:space="preserve">from other objects, and these objects </w:t>
      </w:r>
      <w:r w:rsidRPr="00A50EE9">
        <w:rPr>
          <w:b/>
          <w:color w:val="002060"/>
          <w:u w:val="single"/>
        </w:rPr>
        <w:t>respond accordingly</w:t>
      </w:r>
      <w:r w:rsidRPr="00A50EE9">
        <w:rPr>
          <w:color w:val="002060"/>
        </w:rPr>
        <w:t xml:space="preserve"> </w:t>
      </w:r>
      <w:r>
        <w:t xml:space="preserve">by running their </w:t>
      </w:r>
      <w:r w:rsidRPr="007A4C32">
        <w:t>methods</w:t>
      </w:r>
      <w:r>
        <w:t>.</w:t>
      </w:r>
    </w:p>
    <w:p w:rsidR="00BC2E69" w:rsidRDefault="00BC2E69" w:rsidP="00BC2E69">
      <w:pPr>
        <w:rPr>
          <w:rFonts w:asciiTheme="majorHAnsi" w:eastAsiaTheme="majorEastAsia" w:hAnsiTheme="majorHAnsi" w:cstheme="majorBidi"/>
          <w:b/>
          <w:color w:val="7030A0"/>
          <w:sz w:val="32"/>
          <w:szCs w:val="26"/>
        </w:rPr>
      </w:pPr>
      <w:r>
        <w:br w:type="page"/>
      </w:r>
    </w:p>
    <w:p w:rsidR="00BC2E69" w:rsidRDefault="00BC2E69" w:rsidP="004C7133">
      <w:pPr>
        <w:pStyle w:val="Heading2"/>
      </w:pPr>
      <w:r>
        <w:lastRenderedPageBreak/>
        <w:t>3</w:t>
      </w:r>
      <w:r w:rsidR="002E785C">
        <w:tab/>
      </w:r>
      <w:r>
        <w:t>How to Draw a Class or an Object?</w:t>
      </w:r>
    </w:p>
    <w:p w:rsidR="00BC2E69" w:rsidRPr="004C7133" w:rsidRDefault="00BC2E69" w:rsidP="004C7133">
      <w:pPr>
        <w:pStyle w:val="Heading3"/>
      </w:pPr>
      <w:r w:rsidRPr="004C7133">
        <w:t>Class</w:t>
      </w:r>
    </w:p>
    <w:p w:rsidR="00BC2E69" w:rsidRDefault="00BC2E69" w:rsidP="00BC2E69">
      <w:pPr>
        <w:jc w:val="both"/>
      </w:pPr>
      <w:r>
        <w:t xml:space="preserve">To draw a class: the </w:t>
      </w:r>
      <w:r w:rsidRPr="00A50EE9">
        <w:rPr>
          <w:b/>
          <w:color w:val="002060"/>
          <w:u w:val="single"/>
        </w:rPr>
        <w:t>name</w:t>
      </w:r>
      <w:r w:rsidRPr="00A50EE9">
        <w:rPr>
          <w:color w:val="002060"/>
        </w:rPr>
        <w:t xml:space="preserve"> </w:t>
      </w:r>
      <w:r>
        <w:t xml:space="preserve">of the class, the </w:t>
      </w:r>
      <w:r w:rsidRPr="00A50EE9">
        <w:rPr>
          <w:b/>
          <w:color w:val="002060"/>
          <w:u w:val="single"/>
        </w:rPr>
        <w:t>private attributes</w:t>
      </w:r>
      <w:r w:rsidRPr="00A50EE9">
        <w:rPr>
          <w:color w:val="002060"/>
        </w:rPr>
        <w:t xml:space="preserve"> </w:t>
      </w:r>
      <w:r>
        <w:t xml:space="preserve">and the </w:t>
      </w:r>
      <w:r w:rsidRPr="00A50EE9">
        <w:rPr>
          <w:b/>
          <w:color w:val="002060"/>
          <w:u w:val="single"/>
        </w:rPr>
        <w:t>public methods</w:t>
      </w:r>
      <w:r w:rsidRPr="00E26C0A">
        <w:rPr>
          <w:b/>
          <w:color w:val="0070C0"/>
        </w:rPr>
        <w:t xml:space="preserve"> </w:t>
      </w:r>
      <w:r>
        <w:t>of the class must be drawn.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11"/>
      </w:tblGrid>
      <w:tr w:rsidR="00BC2E69" w:rsidTr="0027370B">
        <w:trPr>
          <w:jc w:val="center"/>
        </w:trPr>
        <w:tc>
          <w:tcPr>
            <w:tcW w:w="5240" w:type="dxa"/>
            <w:gridSpan w:val="2"/>
          </w:tcPr>
          <w:p w:rsidR="00BC2E69" w:rsidRDefault="00BC2E69" w:rsidP="0027370B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BC2E69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tabs>
                <w:tab w:val="center" w:pos="1742"/>
              </w:tabs>
              <w:rPr>
                <w:b/>
              </w:rPr>
            </w:pPr>
            <w:r>
              <w:rPr>
                <w:b/>
              </w:rPr>
              <w:t>Private:</w:t>
            </w:r>
            <w:r>
              <w:rPr>
                <w:b/>
              </w:rPr>
              <w:tab/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r>
              <w:t>Name</w:t>
            </w:r>
          </w:p>
          <w:p w:rsidR="00BC2E69" w:rsidRPr="000A5A2A" w:rsidRDefault="00BC2E69" w:rsidP="0027370B">
            <w:proofErr w:type="spellStart"/>
            <w:r>
              <w:t>EmployeeType</w:t>
            </w:r>
            <w:proofErr w:type="spellEnd"/>
          </w:p>
        </w:tc>
      </w:tr>
      <w:tr w:rsidR="00BC2E69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rPr>
                <w:b/>
              </w:rPr>
            </w:pPr>
            <w:r>
              <w:rPr>
                <w:b/>
              </w:rPr>
              <w:t>Public:</w:t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proofErr w:type="spellStart"/>
            <w:r>
              <w:t>GetName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SetName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GetEmployeeType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SetEmployeeType</w:t>
            </w:r>
            <w:proofErr w:type="spellEnd"/>
            <w:r>
              <w:t>()</w:t>
            </w:r>
          </w:p>
          <w:p w:rsidR="00BC2E69" w:rsidRPr="000A5A2A" w:rsidRDefault="00BC2E69" w:rsidP="0027370B">
            <w:r>
              <w:t>Display()</w:t>
            </w:r>
          </w:p>
        </w:tc>
      </w:tr>
    </w:tbl>
    <w:p w:rsidR="00BC2E69" w:rsidRPr="00BC2E69" w:rsidRDefault="00BC2E69" w:rsidP="001A09E1">
      <w:pPr>
        <w:pStyle w:val="Heading3"/>
        <w:spacing w:before="160"/>
      </w:pPr>
      <w:r w:rsidRPr="00BC2E69">
        <w:t>Object</w:t>
      </w:r>
    </w:p>
    <w:p w:rsidR="00BC2E69" w:rsidRDefault="00BC2E69" w:rsidP="00BC2E69">
      <w:pPr>
        <w:jc w:val="both"/>
      </w:pPr>
      <w:r>
        <w:t xml:space="preserve">To draw an object, the </w:t>
      </w:r>
      <w:r w:rsidRPr="00A50EE9">
        <w:rPr>
          <w:b/>
          <w:color w:val="002060"/>
          <w:u w:val="single"/>
        </w:rPr>
        <w:t>name</w:t>
      </w:r>
      <w:r w:rsidRPr="00A50EE9">
        <w:rPr>
          <w:b/>
          <w:color w:val="002060"/>
        </w:rPr>
        <w:t xml:space="preserve"> </w:t>
      </w:r>
      <w:r>
        <w:t xml:space="preserve">of the object, and the </w:t>
      </w:r>
      <w:r w:rsidRPr="00A50EE9">
        <w:rPr>
          <w:b/>
          <w:color w:val="002060"/>
          <w:u w:val="single"/>
        </w:rPr>
        <w:t>private attributes</w:t>
      </w:r>
      <w:r w:rsidRPr="00A50EE9">
        <w:rPr>
          <w:color w:val="002060"/>
        </w:rPr>
        <w:t xml:space="preserve"> </w:t>
      </w:r>
      <w:r>
        <w:t xml:space="preserve">of the object </w:t>
      </w:r>
      <w:r w:rsidRPr="00A50EE9">
        <w:rPr>
          <w:b/>
          <w:color w:val="002060"/>
          <w:u w:val="single"/>
        </w:rPr>
        <w:t>containing values</w:t>
      </w:r>
      <w:r w:rsidRPr="00A50EE9">
        <w:rPr>
          <w:color w:val="002060"/>
        </w:rPr>
        <w:t xml:space="preserve"> </w:t>
      </w:r>
      <w:r>
        <w:t>must be drawn.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11"/>
      </w:tblGrid>
      <w:tr w:rsidR="00BC2E69" w:rsidTr="0027370B">
        <w:trPr>
          <w:jc w:val="center"/>
        </w:trPr>
        <w:tc>
          <w:tcPr>
            <w:tcW w:w="5240" w:type="dxa"/>
            <w:gridSpan w:val="2"/>
          </w:tcPr>
          <w:p w:rsidR="00BC2E69" w:rsidRDefault="00BC2E69" w:rsidP="0027370B">
            <w:pPr>
              <w:jc w:val="center"/>
              <w:rPr>
                <w:b/>
              </w:rPr>
            </w:pPr>
            <w:r>
              <w:rPr>
                <w:b/>
              </w:rPr>
              <w:t>John</w:t>
            </w:r>
          </w:p>
        </w:tc>
      </w:tr>
      <w:tr w:rsidR="00BC2E69" w:rsidTr="0027370B">
        <w:trPr>
          <w:trHeight w:val="762"/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tabs>
                <w:tab w:val="center" w:pos="1742"/>
              </w:tabs>
              <w:rPr>
                <w:b/>
              </w:rPr>
            </w:pPr>
            <w:r>
              <w:rPr>
                <w:b/>
              </w:rPr>
              <w:t>Private:</w:t>
            </w:r>
            <w:r>
              <w:rPr>
                <w:b/>
              </w:rPr>
              <w:tab/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r>
              <w:t>Name = ‘John’</w:t>
            </w:r>
          </w:p>
          <w:p w:rsidR="00BC2E69" w:rsidRPr="000A5A2A" w:rsidRDefault="00BC2E69" w:rsidP="0027370B">
            <w:proofErr w:type="spellStart"/>
            <w:r>
              <w:t>EmployeeType</w:t>
            </w:r>
            <w:proofErr w:type="spellEnd"/>
            <w:r>
              <w:t xml:space="preserve"> = ‘H’</w:t>
            </w:r>
          </w:p>
        </w:tc>
      </w:tr>
    </w:tbl>
    <w:p w:rsidR="00BC2E69" w:rsidRDefault="00BC2E69" w:rsidP="001A09E1">
      <w:pPr>
        <w:pStyle w:val="Heading2"/>
        <w:spacing w:before="200"/>
      </w:pPr>
      <w:r>
        <w:t>4</w:t>
      </w:r>
      <w:r w:rsidR="002E785C">
        <w:tab/>
      </w:r>
      <w:r>
        <w:t>Inheritance</w:t>
      </w:r>
    </w:p>
    <w:p w:rsidR="00BC2E69" w:rsidRDefault="00BC2E69" w:rsidP="00BC2E69">
      <w:pPr>
        <w:jc w:val="both"/>
      </w:pPr>
      <w:r>
        <w:t xml:space="preserve">Inheritance is a </w:t>
      </w:r>
      <w:r w:rsidR="00AA49BC">
        <w:t>mechanism</w:t>
      </w:r>
      <w:r>
        <w:t xml:space="preserve"> </w:t>
      </w:r>
      <w:r w:rsidR="00AA49BC">
        <w:t>where</w:t>
      </w:r>
      <w:r>
        <w:t xml:space="preserve"> </w:t>
      </w:r>
      <w:r w:rsidRPr="001A09E1">
        <w:rPr>
          <w:b/>
          <w:u w:val="single"/>
        </w:rPr>
        <w:t>a class (subclass/derived class)</w:t>
      </w:r>
      <w:r>
        <w:t xml:space="preserve"> </w:t>
      </w:r>
      <w:r w:rsidR="00DA0C21" w:rsidRPr="00A50EE9">
        <w:rPr>
          <w:b/>
          <w:color w:val="002060"/>
          <w:u w:val="single"/>
        </w:rPr>
        <w:t>acquires</w:t>
      </w:r>
      <w:r w:rsidRPr="00A50EE9">
        <w:rPr>
          <w:b/>
          <w:color w:val="002060"/>
          <w:u w:val="single"/>
        </w:rPr>
        <w:t xml:space="preserve"> all the attributes and methods</w:t>
      </w:r>
      <w:r w:rsidRPr="00BD22E1">
        <w:rPr>
          <w:color w:val="00B050"/>
        </w:rPr>
        <w:t xml:space="preserve"> </w:t>
      </w:r>
      <w:r>
        <w:t xml:space="preserve">from </w:t>
      </w:r>
      <w:r w:rsidRPr="001A09E1">
        <w:rPr>
          <w:b/>
          <w:u w:val="single"/>
        </w:rPr>
        <w:t>another class (superclass/based class)</w:t>
      </w:r>
      <w:r>
        <w:t xml:space="preserve"> as </w:t>
      </w:r>
      <w:r w:rsidRPr="00A50EE9">
        <w:rPr>
          <w:b/>
          <w:color w:val="002060"/>
          <w:u w:val="single"/>
        </w:rPr>
        <w:t>part of its definition</w:t>
      </w:r>
      <w:r>
        <w:t>.</w:t>
      </w:r>
    </w:p>
    <w:p w:rsidR="00AA49BC" w:rsidRDefault="00AA49BC" w:rsidP="00BC2E69">
      <w:pPr>
        <w:jc w:val="both"/>
      </w:pPr>
      <w:r>
        <w:t>Hence, these attributes and methods that have been inherited do not have to be explicitly stated in the definition of the class, as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11"/>
      </w:tblGrid>
      <w:tr w:rsidR="00BC2E69" w:rsidTr="0027370B">
        <w:trPr>
          <w:jc w:val="center"/>
        </w:trPr>
        <w:tc>
          <w:tcPr>
            <w:tcW w:w="5240" w:type="dxa"/>
            <w:gridSpan w:val="2"/>
          </w:tcPr>
          <w:p w:rsidR="00BC2E69" w:rsidRDefault="00BC2E69" w:rsidP="0027370B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</w:tc>
      </w:tr>
      <w:tr w:rsidR="00BC2E69" w:rsidRPr="000A5A2A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tabs>
                <w:tab w:val="center" w:pos="1742"/>
              </w:tabs>
              <w:rPr>
                <w:b/>
              </w:rPr>
            </w:pPr>
            <w:r>
              <w:rPr>
                <w:b/>
              </w:rPr>
              <w:t>Private:</w:t>
            </w:r>
            <w:r>
              <w:rPr>
                <w:b/>
              </w:rPr>
              <w:tab/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r>
              <w:t>Name</w:t>
            </w:r>
          </w:p>
          <w:p w:rsidR="00BC2E69" w:rsidRPr="000A5A2A" w:rsidRDefault="00BC2E69" w:rsidP="0027370B">
            <w:proofErr w:type="spellStart"/>
            <w:r>
              <w:t>EmployeeType</w:t>
            </w:r>
            <w:proofErr w:type="spellEnd"/>
          </w:p>
        </w:tc>
      </w:tr>
      <w:tr w:rsidR="00BC2E69" w:rsidRPr="000A5A2A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rPr>
                <w:b/>
              </w:rPr>
            </w:pPr>
            <w:r>
              <w:rPr>
                <w:b/>
              </w:rPr>
              <w:t>Public:</w:t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proofErr w:type="spellStart"/>
            <w:r>
              <w:t>GetName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SetName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GetEmployeeType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SetEmployeeType</w:t>
            </w:r>
            <w:proofErr w:type="spellEnd"/>
            <w:r>
              <w:t>()</w:t>
            </w:r>
          </w:p>
          <w:p w:rsidR="00BC2E69" w:rsidRPr="000A5A2A" w:rsidRDefault="00BC2E69" w:rsidP="0027370B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AB13C" wp14:editId="778E0DB4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191530</wp:posOffset>
                      </wp:positionV>
                      <wp:extent cx="0" cy="344385"/>
                      <wp:effectExtent l="76200" t="38100" r="57150" b="1778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4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4CB4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66pt;margin-top:15.1pt;width:0;height:27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Display()</w:t>
            </w:r>
          </w:p>
        </w:tc>
      </w:tr>
    </w:tbl>
    <w:p w:rsidR="00BC2E69" w:rsidRDefault="00BC2E69" w:rsidP="00BC2E6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111"/>
      </w:tblGrid>
      <w:tr w:rsidR="00BC2E69" w:rsidTr="0027370B">
        <w:trPr>
          <w:jc w:val="center"/>
        </w:trPr>
        <w:tc>
          <w:tcPr>
            <w:tcW w:w="5240" w:type="dxa"/>
            <w:gridSpan w:val="2"/>
          </w:tcPr>
          <w:p w:rsidR="00BC2E69" w:rsidRDefault="00BC2E69" w:rsidP="0027370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SalariedEmployee</w:t>
            </w:r>
            <w:proofErr w:type="spellEnd"/>
          </w:p>
        </w:tc>
      </w:tr>
      <w:tr w:rsidR="00BC2E69" w:rsidRPr="000A5A2A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tabs>
                <w:tab w:val="center" w:pos="1742"/>
              </w:tabs>
              <w:rPr>
                <w:b/>
              </w:rPr>
            </w:pPr>
            <w:r>
              <w:rPr>
                <w:b/>
              </w:rPr>
              <w:t>Private:</w:t>
            </w:r>
            <w:r>
              <w:rPr>
                <w:b/>
              </w:rPr>
              <w:tab/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Pr="000A5A2A" w:rsidRDefault="00BC2E69" w:rsidP="0027370B">
            <w:r>
              <w:t>Salary</w:t>
            </w:r>
          </w:p>
        </w:tc>
      </w:tr>
      <w:tr w:rsidR="00BC2E69" w:rsidRPr="000A5A2A" w:rsidTr="0027370B">
        <w:trPr>
          <w:jc w:val="center"/>
        </w:trPr>
        <w:tc>
          <w:tcPr>
            <w:tcW w:w="1129" w:type="dxa"/>
            <w:tcBorders>
              <w:right w:val="nil"/>
            </w:tcBorders>
          </w:tcPr>
          <w:p w:rsidR="00BC2E69" w:rsidRDefault="00BC2E69" w:rsidP="0027370B">
            <w:pPr>
              <w:rPr>
                <w:b/>
              </w:rPr>
            </w:pPr>
            <w:r>
              <w:rPr>
                <w:b/>
              </w:rPr>
              <w:t>Public:</w:t>
            </w:r>
          </w:p>
        </w:tc>
        <w:tc>
          <w:tcPr>
            <w:tcW w:w="4111" w:type="dxa"/>
            <w:tcBorders>
              <w:left w:val="nil"/>
            </w:tcBorders>
          </w:tcPr>
          <w:p w:rsidR="00BC2E69" w:rsidRDefault="00BC2E69" w:rsidP="0027370B">
            <w:proofErr w:type="spellStart"/>
            <w:r>
              <w:t>GetSalary</w:t>
            </w:r>
            <w:proofErr w:type="spellEnd"/>
            <w:r>
              <w:t>()</w:t>
            </w:r>
          </w:p>
          <w:p w:rsidR="00BC2E69" w:rsidRDefault="00BC2E69" w:rsidP="0027370B">
            <w:proofErr w:type="spellStart"/>
            <w:r>
              <w:t>SetSalary</w:t>
            </w:r>
            <w:proofErr w:type="spellEnd"/>
            <w:r>
              <w:t>()</w:t>
            </w:r>
          </w:p>
          <w:p w:rsidR="00BC2E69" w:rsidRPr="000A5A2A" w:rsidRDefault="00BC2E69" w:rsidP="0027370B">
            <w:r>
              <w:t>Display()</w:t>
            </w:r>
          </w:p>
        </w:tc>
      </w:tr>
    </w:tbl>
    <w:p w:rsidR="00BC2E69" w:rsidRDefault="00BC2E69" w:rsidP="00BC2E69">
      <w:pPr>
        <w:spacing w:before="240"/>
        <w:jc w:val="both"/>
      </w:pPr>
      <w:r>
        <w:t xml:space="preserve">In this example, </w:t>
      </w:r>
      <w:proofErr w:type="spellStart"/>
      <w:r>
        <w:t>SalariedEmployee</w:t>
      </w:r>
      <w:proofErr w:type="spellEnd"/>
      <w:r>
        <w:t xml:space="preserve"> is the </w:t>
      </w:r>
      <w:r w:rsidRPr="00BD22E1">
        <w:rPr>
          <w:b/>
        </w:rPr>
        <w:t>subclass</w:t>
      </w:r>
      <w:r>
        <w:t xml:space="preserve"> and Employee is the </w:t>
      </w:r>
      <w:r w:rsidRPr="00BD22E1">
        <w:rPr>
          <w:b/>
        </w:rPr>
        <w:t>superclass</w:t>
      </w:r>
      <w:r>
        <w:t xml:space="preserve">. Thus, </w:t>
      </w:r>
      <w:proofErr w:type="spellStart"/>
      <w:r>
        <w:t>SalariedEmployee</w:t>
      </w:r>
      <w:proofErr w:type="spellEnd"/>
      <w:r>
        <w:t xml:space="preserve"> not only has the Salary attribute, it also has the Name and </w:t>
      </w:r>
      <w:proofErr w:type="spellStart"/>
      <w:r>
        <w:t>EmployeeType</w:t>
      </w:r>
      <w:proofErr w:type="spellEnd"/>
      <w:r>
        <w:t xml:space="preserve"> attribute from its superclass, the Employee class. Similarly, </w:t>
      </w:r>
      <w:proofErr w:type="spellStart"/>
      <w:r>
        <w:lastRenderedPageBreak/>
        <w:t>SalariedEmployee</w:t>
      </w:r>
      <w:proofErr w:type="spellEnd"/>
      <w:r>
        <w:t xml:space="preserve"> also has the 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SetName</w:t>
      </w:r>
      <w:proofErr w:type="spellEnd"/>
      <w:r>
        <w:t xml:space="preserve">(), </w:t>
      </w:r>
      <w:proofErr w:type="spellStart"/>
      <w:r>
        <w:t>GetEmployeeType</w:t>
      </w:r>
      <w:proofErr w:type="spellEnd"/>
      <w:r>
        <w:t xml:space="preserve">() and </w:t>
      </w:r>
      <w:proofErr w:type="spellStart"/>
      <w:r>
        <w:t>SetEmployeeType</w:t>
      </w:r>
      <w:proofErr w:type="spellEnd"/>
      <w:r>
        <w:t>() methods from its based class, Employee.</w:t>
      </w:r>
    </w:p>
    <w:p w:rsidR="00BC2E69" w:rsidRDefault="00BC2E69" w:rsidP="004C7133">
      <w:pPr>
        <w:pStyle w:val="Heading2"/>
      </w:pPr>
      <w:r>
        <w:t>5</w:t>
      </w:r>
      <w:r w:rsidR="002E785C">
        <w:tab/>
      </w:r>
      <w:r>
        <w:t>Polymorphism</w:t>
      </w:r>
    </w:p>
    <w:p w:rsidR="00A50EE9" w:rsidRPr="00A50EE9" w:rsidRDefault="00BC2E69" w:rsidP="00BC2E69">
      <w:pPr>
        <w:jc w:val="both"/>
      </w:pPr>
      <w:r>
        <w:t xml:space="preserve">Notice how </w:t>
      </w:r>
      <w:proofErr w:type="spellStart"/>
      <w:r>
        <w:t>SalariedEmployee</w:t>
      </w:r>
      <w:proofErr w:type="spellEnd"/>
      <w:r>
        <w:t xml:space="preserve"> also has Display() as part of its definition even though it inherits the Employee class? This is due to </w:t>
      </w:r>
      <w:r>
        <w:rPr>
          <w:b/>
        </w:rPr>
        <w:t>polymorphis</w:t>
      </w:r>
      <w:r w:rsidR="00A50EE9">
        <w:rPr>
          <w:b/>
        </w:rPr>
        <w:t>m</w:t>
      </w:r>
      <w:r w:rsidR="00A50EE9">
        <w:t>.</w:t>
      </w:r>
    </w:p>
    <w:p w:rsidR="00BC2E69" w:rsidRDefault="00A50EE9" w:rsidP="00A50EE9">
      <w:pPr>
        <w:ind w:left="1440" w:hanging="1440"/>
        <w:jc w:val="both"/>
      </w:pPr>
      <w:r>
        <w:rPr>
          <w:i/>
        </w:rPr>
        <w:t>Definition:</w:t>
      </w:r>
      <w:r>
        <w:tab/>
        <w:t xml:space="preserve">Polymorphism is a </w:t>
      </w:r>
      <w:r w:rsidRPr="00A50EE9">
        <w:rPr>
          <w:b/>
          <w:color w:val="002060"/>
          <w:u w:val="single"/>
        </w:rPr>
        <w:t>feature of inherited classes</w:t>
      </w:r>
      <w:r>
        <w:t xml:space="preserve"> that allows </w:t>
      </w:r>
      <w:r w:rsidR="00BC2E69">
        <w:t xml:space="preserve">different classes </w:t>
      </w:r>
      <w:r>
        <w:t>to</w:t>
      </w:r>
      <w:r w:rsidR="00BC2E69">
        <w:t xml:space="preserve"> </w:t>
      </w:r>
      <w:r w:rsidR="00BC2E69" w:rsidRPr="00A50EE9">
        <w:rPr>
          <w:b/>
          <w:color w:val="002060"/>
          <w:u w:val="single"/>
        </w:rPr>
        <w:t>respond to the same message differently</w:t>
      </w:r>
      <w:r w:rsidR="00BC2E69">
        <w:t>. These responses are specific to the type of object.</w:t>
      </w:r>
    </w:p>
    <w:p w:rsidR="00BC2E69" w:rsidRDefault="00BC2E69" w:rsidP="00BC2E69">
      <w:pPr>
        <w:spacing w:after="0"/>
        <w:jc w:val="both"/>
      </w:pPr>
      <w:r>
        <w:t xml:space="preserve">For example, </w:t>
      </w:r>
    </w:p>
    <w:p w:rsidR="00BC2E69" w:rsidRDefault="00BC2E69" w:rsidP="00BC2E69">
      <w:pPr>
        <w:pStyle w:val="ListParagraph"/>
        <w:numPr>
          <w:ilvl w:val="0"/>
          <w:numId w:val="42"/>
        </w:numPr>
        <w:jc w:val="both"/>
      </w:pPr>
      <w:r>
        <w:t xml:space="preserve">Display() of a </w:t>
      </w:r>
      <w:proofErr w:type="spellStart"/>
      <w:r w:rsidRPr="00B62BAE">
        <w:rPr>
          <w:b/>
          <w:color w:val="FF0000"/>
        </w:rPr>
        <w:t>SalariedEmployee</w:t>
      </w:r>
      <w:proofErr w:type="spellEnd"/>
      <w:r w:rsidRPr="00B62BAE">
        <w:rPr>
          <w:b/>
          <w:color w:val="FF0000"/>
        </w:rPr>
        <w:t xml:space="preserve"> object</w:t>
      </w:r>
      <w:r w:rsidRPr="00B62BAE">
        <w:rPr>
          <w:color w:val="FF0000"/>
        </w:rPr>
        <w:t xml:space="preserve"> </w:t>
      </w:r>
      <w:r>
        <w:t xml:space="preserve">may display </w:t>
      </w:r>
      <w:r w:rsidRPr="00B62BAE">
        <w:rPr>
          <w:b/>
        </w:rPr>
        <w:t>Name</w:t>
      </w:r>
      <w:r>
        <w:t xml:space="preserve">, </w:t>
      </w:r>
      <w:proofErr w:type="spellStart"/>
      <w:r w:rsidRPr="00B62BAE">
        <w:rPr>
          <w:b/>
        </w:rPr>
        <w:t>EmployeeType</w:t>
      </w:r>
      <w:proofErr w:type="spellEnd"/>
      <w:r>
        <w:t xml:space="preserve"> and </w:t>
      </w:r>
      <w:r w:rsidRPr="00B62BAE">
        <w:rPr>
          <w:b/>
        </w:rPr>
        <w:t>Salary</w:t>
      </w:r>
      <w:r>
        <w:t>, while</w:t>
      </w:r>
    </w:p>
    <w:p w:rsidR="00BC2E69" w:rsidRDefault="00BC2E69" w:rsidP="00BC2E69">
      <w:pPr>
        <w:pStyle w:val="ListParagraph"/>
        <w:numPr>
          <w:ilvl w:val="0"/>
          <w:numId w:val="42"/>
        </w:numPr>
        <w:jc w:val="both"/>
      </w:pPr>
      <w:r>
        <w:t xml:space="preserve">Display() of an </w:t>
      </w:r>
      <w:r w:rsidRPr="00B62BAE">
        <w:rPr>
          <w:b/>
          <w:color w:val="FF0000"/>
        </w:rPr>
        <w:t>Employee object</w:t>
      </w:r>
      <w:r w:rsidRPr="00B62BAE">
        <w:rPr>
          <w:color w:val="FF0000"/>
        </w:rPr>
        <w:t xml:space="preserve"> </w:t>
      </w:r>
      <w:r>
        <w:t xml:space="preserve">may display just </w:t>
      </w:r>
      <w:r w:rsidRPr="00B62BAE">
        <w:rPr>
          <w:b/>
        </w:rPr>
        <w:t>Name</w:t>
      </w:r>
      <w:r>
        <w:t xml:space="preserve"> and </w:t>
      </w:r>
      <w:proofErr w:type="spellStart"/>
      <w:r w:rsidRPr="00B62BAE">
        <w:rPr>
          <w:b/>
        </w:rPr>
        <w:t>EmployeeType</w:t>
      </w:r>
      <w:proofErr w:type="spellEnd"/>
      <w:r>
        <w:t>.</w:t>
      </w:r>
    </w:p>
    <w:p w:rsidR="00BC2E69" w:rsidRDefault="002E785C" w:rsidP="004C7133">
      <w:pPr>
        <w:pStyle w:val="Heading2"/>
      </w:pPr>
      <w:r>
        <w:t>6</w:t>
      </w:r>
      <w:r>
        <w:tab/>
      </w:r>
      <w:r w:rsidR="00BC2E69">
        <w:t>Encapsulation</w:t>
      </w:r>
    </w:p>
    <w:p w:rsidR="00BC2E69" w:rsidRDefault="00A50EE9" w:rsidP="00A50EE9">
      <w:pPr>
        <w:ind w:left="1440" w:hanging="1440"/>
        <w:jc w:val="both"/>
      </w:pPr>
      <w:r w:rsidRPr="00A50EE9">
        <w:rPr>
          <w:i/>
        </w:rPr>
        <w:t>Definition:</w:t>
      </w:r>
      <w:r>
        <w:rPr>
          <w:b/>
          <w:i/>
        </w:rPr>
        <w:tab/>
      </w:r>
      <w:r w:rsidR="00BC2E69">
        <w:t xml:space="preserve">the mechanism in which </w:t>
      </w:r>
      <w:r w:rsidR="00BC2E69" w:rsidRPr="00E26C0A">
        <w:t xml:space="preserve">methods and attributes </w:t>
      </w:r>
      <w:r w:rsidR="00BC2E69">
        <w:t xml:space="preserve">are </w:t>
      </w:r>
      <w:r w:rsidR="00BC2E69" w:rsidRPr="00A50EE9">
        <w:rPr>
          <w:b/>
          <w:color w:val="002060"/>
          <w:u w:val="single"/>
        </w:rPr>
        <w:t>combined</w:t>
      </w:r>
      <w:r w:rsidR="00BC2E69" w:rsidRPr="00A50EE9">
        <w:rPr>
          <w:color w:val="002060"/>
        </w:rPr>
        <w:t xml:space="preserve"> </w:t>
      </w:r>
      <w:r w:rsidR="00BC2E69">
        <w:t xml:space="preserve">into a </w:t>
      </w:r>
      <w:r w:rsidR="00BC2E69" w:rsidRPr="00A50EE9">
        <w:rPr>
          <w:b/>
          <w:color w:val="002060"/>
          <w:u w:val="single"/>
        </w:rPr>
        <w:t>single object type</w:t>
      </w:r>
      <w:r w:rsidR="00BC2E69">
        <w:t>.</w:t>
      </w:r>
      <w:r>
        <w:t xml:space="preserve"> This is done by </w:t>
      </w:r>
      <w:r w:rsidRPr="00A50EE9">
        <w:rPr>
          <w:b/>
          <w:color w:val="002060"/>
          <w:u w:val="single"/>
        </w:rPr>
        <w:t>restricting the access</w:t>
      </w:r>
      <w:r w:rsidRPr="00A50EE9">
        <w:rPr>
          <w:color w:val="002060"/>
        </w:rPr>
        <w:t xml:space="preserve"> </w:t>
      </w:r>
      <w:r>
        <w:t>of some of the objects’ components (usually private attributes), such that the internal representation of the object cannot be seen outside of the object’s definition.</w:t>
      </w:r>
    </w:p>
    <w:p w:rsidR="00BC2E69" w:rsidRDefault="00BC2E69" w:rsidP="00BC2E69">
      <w:pPr>
        <w:jc w:val="both"/>
      </w:pPr>
      <w:r>
        <w:t xml:space="preserve">This data with restricted access typically can only be accessed by </w:t>
      </w:r>
      <w:r w:rsidRPr="00AE55B3">
        <w:t>special public methods</w:t>
      </w:r>
      <w:r>
        <w:t xml:space="preserve">, known as </w:t>
      </w:r>
      <w:r w:rsidRPr="00C84C77">
        <w:rPr>
          <w:b/>
          <w:color w:val="00B0F0"/>
        </w:rPr>
        <w:t>accessor methods (getters)</w:t>
      </w:r>
      <w:r w:rsidRPr="00C84C77">
        <w:rPr>
          <w:color w:val="00B0F0"/>
        </w:rPr>
        <w:t xml:space="preserve"> </w:t>
      </w:r>
      <w:r>
        <w:t xml:space="preserve">and </w:t>
      </w:r>
      <w:r>
        <w:rPr>
          <w:b/>
          <w:color w:val="00B0F0"/>
        </w:rPr>
        <w:t>mutator methods (setters)</w:t>
      </w:r>
      <w:r>
        <w:t>.</w:t>
      </w:r>
    </w:p>
    <w:p w:rsidR="00BC2E69" w:rsidRDefault="002E785C" w:rsidP="004C7133">
      <w:pPr>
        <w:pStyle w:val="Heading2"/>
      </w:pPr>
      <w:r>
        <w:t>7</w:t>
      </w:r>
      <w:r>
        <w:tab/>
      </w:r>
      <w:r w:rsidR="00BC2E69">
        <w:t>Support and Service Methods</w:t>
      </w:r>
    </w:p>
    <w:p w:rsidR="00BC2E69" w:rsidRDefault="00BC2E69" w:rsidP="00BC2E69">
      <w:pPr>
        <w:jc w:val="both"/>
      </w:pPr>
      <w:r>
        <w:rPr>
          <w:b/>
        </w:rPr>
        <w:t>Support methods</w:t>
      </w:r>
      <w:r>
        <w:t xml:space="preserve"> are methods that </w:t>
      </w:r>
      <w:r w:rsidRPr="00A50EE9">
        <w:rPr>
          <w:b/>
          <w:color w:val="002060"/>
          <w:u w:val="single"/>
        </w:rPr>
        <w:t>assist other methods</w:t>
      </w:r>
      <w:r w:rsidRPr="00AE55B3">
        <w:rPr>
          <w:color w:val="0070C0"/>
        </w:rPr>
        <w:t xml:space="preserve"> </w:t>
      </w:r>
      <w:r>
        <w:t xml:space="preserve">in performing internal tasks. They usually are </w:t>
      </w:r>
      <w:r w:rsidRPr="00AE55B3">
        <w:rPr>
          <w:b/>
        </w:rPr>
        <w:t xml:space="preserve">private or protected methods </w:t>
      </w:r>
      <w:r>
        <w:t>and they cannot be called through the object.</w:t>
      </w:r>
    </w:p>
    <w:p w:rsidR="00DA0C21" w:rsidRDefault="00BC2E69" w:rsidP="00BC2E69">
      <w:pPr>
        <w:jc w:val="both"/>
      </w:pPr>
      <w:r>
        <w:rPr>
          <w:b/>
        </w:rPr>
        <w:t>Service methods</w:t>
      </w:r>
      <w:r>
        <w:t xml:space="preserve"> are methods that </w:t>
      </w:r>
      <w:r w:rsidRPr="00A50EE9">
        <w:rPr>
          <w:b/>
          <w:color w:val="002060"/>
          <w:u w:val="single"/>
        </w:rPr>
        <w:t>provide services to the user</w:t>
      </w:r>
      <w:r w:rsidRPr="00A50EE9">
        <w:rPr>
          <w:color w:val="002060"/>
        </w:rPr>
        <w:t xml:space="preserve"> </w:t>
      </w:r>
      <w:r>
        <w:t xml:space="preserve">of an object. They are </w:t>
      </w:r>
      <w:r w:rsidRPr="00AE55B3">
        <w:rPr>
          <w:b/>
        </w:rPr>
        <w:t>public methods</w:t>
      </w:r>
      <w:r w:rsidRPr="006704A8">
        <w:rPr>
          <w:color w:val="00B050"/>
        </w:rPr>
        <w:t xml:space="preserve"> </w:t>
      </w:r>
      <w:r>
        <w:t xml:space="preserve">and can be accessed through the </w:t>
      </w:r>
      <w:r w:rsidRPr="006704A8">
        <w:rPr>
          <w:b/>
        </w:rPr>
        <w:t>public interface</w:t>
      </w:r>
      <w:r>
        <w:t xml:space="preserve"> of the object.</w:t>
      </w:r>
    </w:p>
    <w:p w:rsidR="00DA0C21" w:rsidRDefault="00DA0C21" w:rsidP="00DA0C21">
      <w:r>
        <w:br w:type="page"/>
      </w:r>
    </w:p>
    <w:p w:rsidR="00BC2E69" w:rsidRDefault="00DA0C21" w:rsidP="004C7133">
      <w:pPr>
        <w:pStyle w:val="Heading2"/>
      </w:pPr>
      <w:r>
        <w:lastRenderedPageBreak/>
        <w:t>8</w:t>
      </w:r>
      <w:r w:rsidR="004715F3">
        <w:tab/>
      </w:r>
      <w:r>
        <w:t>Benefits of Object-Oriented Programming</w:t>
      </w:r>
    </w:p>
    <w:p w:rsidR="00155C65" w:rsidRDefault="009D117F" w:rsidP="00AA7679">
      <w:pPr>
        <w:spacing w:after="0"/>
        <w:rPr>
          <w:b/>
          <w:color w:val="00B050"/>
        </w:rPr>
      </w:pPr>
      <w:r>
        <w:t>There are two primary benefits of OOP:</w:t>
      </w:r>
    </w:p>
    <w:p w:rsidR="00155C65" w:rsidRPr="00155C65" w:rsidRDefault="00155C65" w:rsidP="00155C65">
      <w:pPr>
        <w:pStyle w:val="ListParagraph"/>
        <w:numPr>
          <w:ilvl w:val="0"/>
          <w:numId w:val="44"/>
        </w:numPr>
        <w:rPr>
          <w:color w:val="00B050"/>
        </w:rPr>
      </w:pPr>
      <w:r>
        <w:rPr>
          <w:b/>
          <w:color w:val="00B050"/>
        </w:rPr>
        <w:t>Re-use being easier</w:t>
      </w:r>
    </w:p>
    <w:p w:rsidR="00A50EE9" w:rsidRPr="00A50EE9" w:rsidRDefault="00155C65" w:rsidP="00155C65">
      <w:pPr>
        <w:pStyle w:val="ListParagraph"/>
        <w:numPr>
          <w:ilvl w:val="0"/>
          <w:numId w:val="45"/>
        </w:numPr>
        <w:jc w:val="both"/>
        <w:rPr>
          <w:color w:val="00B050"/>
        </w:rPr>
      </w:pPr>
      <w:r>
        <w:t xml:space="preserve">Methods can be </w:t>
      </w:r>
      <w:r w:rsidRPr="00AA5236">
        <w:rPr>
          <w:b/>
          <w:color w:val="385623" w:themeColor="accent6" w:themeShade="80"/>
          <w:u w:val="single"/>
        </w:rPr>
        <w:t>reused with the same name</w:t>
      </w:r>
      <w:r>
        <w:t xml:space="preserve">. </w:t>
      </w:r>
    </w:p>
    <w:p w:rsidR="00155C65" w:rsidRPr="00155C65" w:rsidRDefault="00155C65" w:rsidP="0086399C">
      <w:pPr>
        <w:pStyle w:val="ListParagraph"/>
        <w:spacing w:after="80"/>
        <w:ind w:left="1077"/>
        <w:contextualSpacing w:val="0"/>
        <w:jc w:val="both"/>
        <w:rPr>
          <w:color w:val="00B050"/>
        </w:rPr>
      </w:pPr>
      <w:r>
        <w:t xml:space="preserve">This is due to </w:t>
      </w:r>
      <w:r w:rsidRPr="00AA5236">
        <w:rPr>
          <w:b/>
          <w:u w:val="single"/>
        </w:rPr>
        <w:t>polymorphism</w:t>
      </w:r>
      <w:r w:rsidRPr="00AA5236">
        <w:t xml:space="preserve"> </w:t>
      </w:r>
      <w:r>
        <w:t>allowing methods with the same name to be used, even if it responds to object</w:t>
      </w:r>
      <w:bookmarkStart w:id="0" w:name="_GoBack"/>
      <w:bookmarkEnd w:id="0"/>
      <w:r>
        <w:t>s differently.</w:t>
      </w:r>
    </w:p>
    <w:p w:rsidR="00A50EE9" w:rsidRPr="00A50EE9" w:rsidRDefault="00155C65" w:rsidP="00155C65">
      <w:pPr>
        <w:pStyle w:val="ListParagraph"/>
        <w:numPr>
          <w:ilvl w:val="0"/>
          <w:numId w:val="45"/>
        </w:numPr>
        <w:jc w:val="both"/>
        <w:rPr>
          <w:color w:val="00B050"/>
        </w:rPr>
      </w:pPr>
      <w:r>
        <w:t xml:space="preserve">Data members and methods can be </w:t>
      </w:r>
      <w:r w:rsidRPr="00AA5236">
        <w:rPr>
          <w:b/>
          <w:color w:val="385623" w:themeColor="accent6" w:themeShade="80"/>
          <w:u w:val="single"/>
        </w:rPr>
        <w:t>reused by creating an object of a derived class</w:t>
      </w:r>
      <w:r>
        <w:t xml:space="preserve">. </w:t>
      </w:r>
    </w:p>
    <w:p w:rsidR="00155C65" w:rsidRPr="00155C65" w:rsidRDefault="00155C65" w:rsidP="00A50EE9">
      <w:pPr>
        <w:pStyle w:val="ListParagraph"/>
        <w:ind w:left="1080"/>
        <w:jc w:val="both"/>
        <w:rPr>
          <w:color w:val="00B050"/>
        </w:rPr>
      </w:pPr>
      <w:r>
        <w:t xml:space="preserve">This is due to </w:t>
      </w:r>
      <w:r w:rsidRPr="00AA5236">
        <w:rPr>
          <w:b/>
          <w:u w:val="single"/>
        </w:rPr>
        <w:t>inheritance</w:t>
      </w:r>
      <w:r w:rsidRPr="00AA5236">
        <w:t xml:space="preserve"> </w:t>
      </w:r>
      <w:r>
        <w:t>allowing the derived class to acquire the data members and methods of its based class as part of its definition.</w:t>
      </w:r>
    </w:p>
    <w:p w:rsidR="00DC0C07" w:rsidRPr="00DC0C07" w:rsidRDefault="00DC0C07" w:rsidP="00DC0C07">
      <w:pPr>
        <w:pStyle w:val="ListParagraph"/>
        <w:numPr>
          <w:ilvl w:val="0"/>
          <w:numId w:val="44"/>
        </w:numPr>
        <w:jc w:val="both"/>
        <w:rPr>
          <w:color w:val="00B050"/>
        </w:rPr>
      </w:pPr>
      <w:r>
        <w:rPr>
          <w:b/>
          <w:color w:val="00B050"/>
        </w:rPr>
        <w:t>Data being hidden/protected</w:t>
      </w:r>
    </w:p>
    <w:p w:rsidR="00DC0C07" w:rsidRPr="00DC0C07" w:rsidRDefault="00DC0C07" w:rsidP="00DC0C07">
      <w:pPr>
        <w:pStyle w:val="ListParagraph"/>
        <w:numPr>
          <w:ilvl w:val="0"/>
          <w:numId w:val="45"/>
        </w:numPr>
        <w:jc w:val="both"/>
        <w:rPr>
          <w:color w:val="00B050"/>
        </w:rPr>
      </w:pPr>
      <w:r w:rsidRPr="001A09E1">
        <w:rPr>
          <w:b/>
          <w:u w:val="single"/>
        </w:rPr>
        <w:t>Encapsulation</w:t>
      </w:r>
      <w:r w:rsidRPr="001A09E1">
        <w:t xml:space="preserve"> </w:t>
      </w:r>
      <w:r>
        <w:t xml:space="preserve">allows for private data members to be </w:t>
      </w:r>
      <w:r w:rsidRPr="001A09E1">
        <w:rPr>
          <w:b/>
          <w:color w:val="385623" w:themeColor="accent6" w:themeShade="80"/>
          <w:u w:val="single"/>
        </w:rPr>
        <w:t>hidden and inaccessible</w:t>
      </w:r>
      <w:r>
        <w:t xml:space="preserve"> outside of the class definition. These data members can </w:t>
      </w:r>
      <w:r w:rsidRPr="001A09E1">
        <w:rPr>
          <w:b/>
          <w:color w:val="385623" w:themeColor="accent6" w:themeShade="80"/>
          <w:u w:val="single"/>
        </w:rPr>
        <w:t>only be accessed by public methods</w:t>
      </w:r>
      <w:r>
        <w:t>, such as accessor and mutator methods, outside of the class definition.</w:t>
      </w:r>
    </w:p>
    <w:p w:rsidR="00BC2E69" w:rsidRPr="00515859" w:rsidRDefault="00DA0C21" w:rsidP="004C7133">
      <w:pPr>
        <w:pStyle w:val="Heading2"/>
      </w:pPr>
      <w:r>
        <w:t>9</w:t>
      </w:r>
      <w:r w:rsidR="004715F3">
        <w:tab/>
      </w:r>
      <w:r w:rsidR="00BC2E69">
        <w:t>Issues with OOP Approach</w:t>
      </w:r>
    </w:p>
    <w:p w:rsidR="00BC2E69" w:rsidRPr="00C826A5" w:rsidRDefault="00BC2E69" w:rsidP="00BC2E69">
      <w:pPr>
        <w:pStyle w:val="ListParagraph"/>
        <w:numPr>
          <w:ilvl w:val="1"/>
          <w:numId w:val="24"/>
        </w:numPr>
        <w:ind w:left="714" w:hanging="357"/>
        <w:rPr>
          <w:color w:val="FF0000"/>
        </w:rPr>
      </w:pPr>
      <w:r w:rsidRPr="00C826A5">
        <w:rPr>
          <w:b/>
          <w:color w:val="FF0000"/>
        </w:rPr>
        <w:t>Resource Demands</w:t>
      </w:r>
    </w:p>
    <w:p w:rsidR="00BC2E69" w:rsidRPr="00C826A5" w:rsidRDefault="00BC2E69" w:rsidP="00BC2E69">
      <w:pPr>
        <w:pStyle w:val="ListParagraph"/>
        <w:ind w:left="714"/>
        <w:jc w:val="both"/>
      </w:pPr>
      <w:r>
        <w:t xml:space="preserve">Programs made using the object-oriented approach may require a </w:t>
      </w:r>
      <w:r w:rsidRPr="002E785C">
        <w:rPr>
          <w:b/>
          <w:color w:val="833C0B" w:themeColor="accent2" w:themeShade="80"/>
          <w:u w:val="single"/>
        </w:rPr>
        <w:t>much greater processing overhead</w:t>
      </w:r>
      <w:r w:rsidRPr="00865AB6">
        <w:rPr>
          <w:color w:val="C00000"/>
        </w:rPr>
        <w:t xml:space="preserve"> </w:t>
      </w:r>
      <w:r>
        <w:t>than one written using traditional methods, making it work slower.</w:t>
      </w:r>
    </w:p>
    <w:p w:rsidR="00BC2E69" w:rsidRPr="00C826A5" w:rsidRDefault="00BC2E69" w:rsidP="00BC2E69">
      <w:pPr>
        <w:pStyle w:val="ListParagraph"/>
        <w:numPr>
          <w:ilvl w:val="1"/>
          <w:numId w:val="24"/>
        </w:numPr>
        <w:ind w:left="714" w:hanging="357"/>
        <w:rPr>
          <w:color w:val="FF0000"/>
        </w:rPr>
      </w:pPr>
      <w:r w:rsidRPr="00C826A5">
        <w:rPr>
          <w:b/>
          <w:color w:val="FF0000"/>
        </w:rPr>
        <w:t>Object Persistence</w:t>
      </w:r>
    </w:p>
    <w:p w:rsidR="00BC2E69" w:rsidRPr="00C826A5" w:rsidRDefault="00BC2E69" w:rsidP="00A50EE9">
      <w:pPr>
        <w:pStyle w:val="ListParagraph"/>
        <w:ind w:left="714"/>
        <w:jc w:val="both"/>
      </w:pPr>
      <w:r>
        <w:t xml:space="preserve">Objects that are created are </w:t>
      </w:r>
      <w:r w:rsidRPr="002E785C">
        <w:rPr>
          <w:b/>
          <w:u w:val="single"/>
        </w:rPr>
        <w:t>stored in the random access memory (RAM)</w:t>
      </w:r>
      <w:r>
        <w:t xml:space="preserve">, </w:t>
      </w:r>
      <w:r w:rsidRPr="002E785C">
        <w:t>instead of traditional methods, where data are stored in files or databases on external storage</w:t>
      </w:r>
      <w:r>
        <w:t xml:space="preserve">. Thus, there may be problems due to objects </w:t>
      </w:r>
      <w:r w:rsidRPr="002E785C">
        <w:rPr>
          <w:b/>
          <w:color w:val="833C0B" w:themeColor="accent2" w:themeShade="80"/>
          <w:u w:val="single"/>
        </w:rPr>
        <w:t>not being able to persist between runs of a program</w:t>
      </w:r>
      <w:r>
        <w:t xml:space="preserve">, or </w:t>
      </w:r>
      <w:r w:rsidRPr="002E785C">
        <w:rPr>
          <w:b/>
          <w:color w:val="833C0B" w:themeColor="accent2" w:themeShade="80"/>
          <w:u w:val="single"/>
        </w:rPr>
        <w:t>between different applications</w:t>
      </w:r>
      <w:r w:rsidRPr="00C826A5">
        <w:rPr>
          <w:b/>
        </w:rPr>
        <w:t>.</w:t>
      </w:r>
    </w:p>
    <w:p w:rsidR="00BC2E69" w:rsidRPr="00C826A5" w:rsidRDefault="00BC2E69" w:rsidP="00BC2E69">
      <w:pPr>
        <w:pStyle w:val="ListParagraph"/>
        <w:numPr>
          <w:ilvl w:val="1"/>
          <w:numId w:val="24"/>
        </w:numPr>
        <w:ind w:left="714" w:hanging="357"/>
        <w:rPr>
          <w:color w:val="FF0000"/>
        </w:rPr>
      </w:pPr>
      <w:r w:rsidRPr="00C826A5">
        <w:rPr>
          <w:b/>
          <w:color w:val="FF0000"/>
        </w:rPr>
        <w:t>Reusability</w:t>
      </w:r>
    </w:p>
    <w:p w:rsidR="00BC2E69" w:rsidRPr="00C826A5" w:rsidRDefault="00BC2E69" w:rsidP="00A50EE9">
      <w:pPr>
        <w:pStyle w:val="ListParagraph"/>
        <w:jc w:val="both"/>
      </w:pPr>
      <w:r>
        <w:t xml:space="preserve">It is not easy to produce reusable objects between applications when </w:t>
      </w:r>
      <w:r w:rsidRPr="00B06C7F">
        <w:rPr>
          <w:b/>
          <w:u w:val="single"/>
        </w:rPr>
        <w:t>inheritance</w:t>
      </w:r>
      <w:r>
        <w:t xml:space="preserve"> is used, as it makes the class </w:t>
      </w:r>
      <w:r w:rsidRPr="006B4195">
        <w:rPr>
          <w:b/>
        </w:rPr>
        <w:t>closely coupled</w:t>
      </w:r>
      <w:r>
        <w:t xml:space="preserve"> with the rest of the hierarchy. </w:t>
      </w:r>
      <w:r w:rsidRPr="002E785C">
        <w:rPr>
          <w:b/>
          <w:color w:val="833C0B" w:themeColor="accent2" w:themeShade="80"/>
          <w:u w:val="single"/>
        </w:rPr>
        <w:t>With inheritance, objects can become too application specific to reuse</w:t>
      </w:r>
      <w:r w:rsidR="002E785C">
        <w:t>. I</w:t>
      </w:r>
      <w:r>
        <w:t xml:space="preserve">t is extremely difficult to link together different hierarchies, making it </w:t>
      </w:r>
      <w:r w:rsidRPr="00AA5236">
        <w:rPr>
          <w:b/>
          <w:color w:val="833C0B" w:themeColor="accent2" w:themeShade="80"/>
          <w:u w:val="single"/>
        </w:rPr>
        <w:t>difficult to coordinate</w:t>
      </w:r>
      <w:r w:rsidRPr="00AA5236">
        <w:rPr>
          <w:color w:val="833C0B" w:themeColor="accent2" w:themeShade="80"/>
        </w:rPr>
        <w:t xml:space="preserve"> </w:t>
      </w:r>
      <w:r>
        <w:t>very large systems.</w:t>
      </w:r>
    </w:p>
    <w:p w:rsidR="00BC2E69" w:rsidRPr="00C826A5" w:rsidRDefault="00BC2E69" w:rsidP="00BC2E69">
      <w:pPr>
        <w:pStyle w:val="ListParagraph"/>
        <w:numPr>
          <w:ilvl w:val="1"/>
          <w:numId w:val="24"/>
        </w:numPr>
        <w:ind w:left="714" w:hanging="357"/>
        <w:rPr>
          <w:color w:val="FF0000"/>
        </w:rPr>
      </w:pPr>
      <w:r w:rsidRPr="00C826A5">
        <w:rPr>
          <w:b/>
          <w:color w:val="FF0000"/>
        </w:rPr>
        <w:t>Complexity</w:t>
      </w:r>
    </w:p>
    <w:p w:rsidR="00BC2E69" w:rsidRPr="00C826A5" w:rsidRDefault="00BC2E69" w:rsidP="00BC2E69">
      <w:pPr>
        <w:pStyle w:val="ListParagraph"/>
        <w:ind w:left="714"/>
        <w:jc w:val="both"/>
      </w:pPr>
      <w:r>
        <w:t xml:space="preserve">It is </w:t>
      </w:r>
      <w:r w:rsidRPr="002E785C">
        <w:rPr>
          <w:b/>
          <w:color w:val="833C0B" w:themeColor="accent2" w:themeShade="80"/>
          <w:u w:val="single"/>
        </w:rPr>
        <w:t>difficult to trace and debug</w:t>
      </w:r>
      <w:r w:rsidRPr="002E785C">
        <w:rPr>
          <w:color w:val="833C0B" w:themeColor="accent2" w:themeShade="80"/>
        </w:rPr>
        <w:t xml:space="preserve"> </w:t>
      </w:r>
      <w:r>
        <w:t>the message passing between many objects in a complex application.</w:t>
      </w:r>
    </w:p>
    <w:p w:rsidR="00BC2E69" w:rsidRPr="00C84C77" w:rsidRDefault="00BC2E69" w:rsidP="00BC2E69">
      <w:pPr>
        <w:jc w:val="both"/>
      </w:pPr>
    </w:p>
    <w:p w:rsidR="00BC2E69" w:rsidRPr="00BD22E1" w:rsidRDefault="00BC2E69" w:rsidP="00BC2E69">
      <w:pPr>
        <w:jc w:val="both"/>
      </w:pPr>
    </w:p>
    <w:p w:rsidR="00D03CDF" w:rsidRPr="00D03CDF" w:rsidRDefault="00D03CDF" w:rsidP="00D03CDF">
      <w:pPr>
        <w:tabs>
          <w:tab w:val="left" w:pos="3402"/>
          <w:tab w:val="left" w:pos="3969"/>
        </w:tabs>
      </w:pPr>
    </w:p>
    <w:sectPr w:rsidR="00D03CDF" w:rsidRPr="00D03C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554" w:rsidRDefault="00596554" w:rsidP="00334FC7">
      <w:pPr>
        <w:spacing w:after="0" w:line="240" w:lineRule="auto"/>
      </w:pPr>
      <w:r>
        <w:separator/>
      </w:r>
    </w:p>
  </w:endnote>
  <w:endnote w:type="continuationSeparator" w:id="0">
    <w:p w:rsidR="00596554" w:rsidRDefault="00596554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554" w:rsidRDefault="00596554" w:rsidP="00334FC7">
      <w:pPr>
        <w:spacing w:after="0" w:line="240" w:lineRule="auto"/>
      </w:pPr>
      <w:r>
        <w:separator/>
      </w:r>
    </w:p>
  </w:footnote>
  <w:footnote w:type="continuationSeparator" w:id="0">
    <w:p w:rsidR="00596554" w:rsidRDefault="00596554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5E7"/>
    <w:multiLevelType w:val="hybridMultilevel"/>
    <w:tmpl w:val="42DC442E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CC3"/>
    <w:multiLevelType w:val="hybridMultilevel"/>
    <w:tmpl w:val="66E83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810BB"/>
    <w:multiLevelType w:val="hybridMultilevel"/>
    <w:tmpl w:val="3432B12A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47EC"/>
    <w:multiLevelType w:val="hybridMultilevel"/>
    <w:tmpl w:val="964441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359FE"/>
    <w:multiLevelType w:val="hybridMultilevel"/>
    <w:tmpl w:val="60FE854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374E2"/>
    <w:multiLevelType w:val="hybridMultilevel"/>
    <w:tmpl w:val="F4EC88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4385A"/>
    <w:multiLevelType w:val="hybridMultilevel"/>
    <w:tmpl w:val="1D3A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24A"/>
    <w:multiLevelType w:val="hybridMultilevel"/>
    <w:tmpl w:val="166A435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1A75B41"/>
    <w:multiLevelType w:val="hybridMultilevel"/>
    <w:tmpl w:val="6A0E3B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42DBFC">
      <w:start w:val="1"/>
      <w:numFmt w:val="bullet"/>
      <w:lvlText w:val="✓"/>
      <w:lvlJc w:val="left"/>
      <w:pPr>
        <w:ind w:left="1440" w:hanging="360"/>
      </w:pPr>
      <w:rPr>
        <w:rFonts w:ascii="Arial Unicode MS" w:eastAsia="Arial Unicode MS" w:hAnsi="Arial Unicode MS" w:hint="eastAsia"/>
        <w:color w:val="00B05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D0A0A"/>
    <w:multiLevelType w:val="hybridMultilevel"/>
    <w:tmpl w:val="9E743FFC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16922"/>
    <w:multiLevelType w:val="hybridMultilevel"/>
    <w:tmpl w:val="8708A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F581A"/>
    <w:multiLevelType w:val="hybridMultilevel"/>
    <w:tmpl w:val="EDF6BB1E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14403"/>
    <w:multiLevelType w:val="hybridMultilevel"/>
    <w:tmpl w:val="92EAC2F4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1451"/>
    <w:multiLevelType w:val="hybridMultilevel"/>
    <w:tmpl w:val="319227EA"/>
    <w:lvl w:ilvl="0" w:tplc="35485F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A2C7F"/>
    <w:multiLevelType w:val="hybridMultilevel"/>
    <w:tmpl w:val="C55844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A6BCA"/>
    <w:multiLevelType w:val="hybridMultilevel"/>
    <w:tmpl w:val="6D7E1894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5D3B"/>
    <w:multiLevelType w:val="hybridMultilevel"/>
    <w:tmpl w:val="BA8AE1E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27C05"/>
    <w:multiLevelType w:val="hybridMultilevel"/>
    <w:tmpl w:val="193439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74FE2"/>
    <w:multiLevelType w:val="hybridMultilevel"/>
    <w:tmpl w:val="B9C2F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62EE9E">
      <w:start w:val="1"/>
      <w:numFmt w:val="bullet"/>
      <w:lvlText w:val="✓"/>
      <w:lvlJc w:val="left"/>
      <w:pPr>
        <w:ind w:left="1443" w:hanging="363"/>
      </w:pPr>
      <w:rPr>
        <w:rFonts w:ascii="Arial Unicode MS" w:eastAsia="Arial Unicode MS" w:hAnsi="Arial Unicode MS" w:hint="eastAsia"/>
        <w:color w:val="00B05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35793"/>
    <w:multiLevelType w:val="hybridMultilevel"/>
    <w:tmpl w:val="E0F477AE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71729"/>
    <w:multiLevelType w:val="hybridMultilevel"/>
    <w:tmpl w:val="7DBE702E"/>
    <w:lvl w:ilvl="0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E56184"/>
    <w:multiLevelType w:val="hybridMultilevel"/>
    <w:tmpl w:val="6966DC1C"/>
    <w:lvl w:ilvl="0" w:tplc="0D42149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A4FA7"/>
    <w:multiLevelType w:val="hybridMultilevel"/>
    <w:tmpl w:val="738E7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72142"/>
    <w:multiLevelType w:val="hybridMultilevel"/>
    <w:tmpl w:val="0A1402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31685"/>
    <w:multiLevelType w:val="hybridMultilevel"/>
    <w:tmpl w:val="31F02A0E"/>
    <w:lvl w:ilvl="0" w:tplc="998070A6">
      <w:start w:val="1"/>
      <w:numFmt w:val="bullet"/>
      <w:lvlText w:val="-"/>
      <w:lvlJc w:val="left"/>
      <w:pPr>
        <w:ind w:left="1080" w:hanging="360"/>
      </w:pPr>
      <w:rPr>
        <w:rFonts w:ascii="Quicksand" w:eastAsiaTheme="minorEastAsia" w:hAnsi="Quicksand" w:cstheme="minorBidi" w:hint="default"/>
        <w:color w:val="auto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DD05E4"/>
    <w:multiLevelType w:val="hybridMultilevel"/>
    <w:tmpl w:val="2B98C7DC"/>
    <w:lvl w:ilvl="0" w:tplc="6B504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6AB9"/>
    <w:multiLevelType w:val="hybridMultilevel"/>
    <w:tmpl w:val="A90A82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BE0BA2">
      <w:start w:val="1"/>
      <w:numFmt w:val="bullet"/>
      <w:lvlText w:val="✗"/>
      <w:lvlJc w:val="left"/>
      <w:pPr>
        <w:ind w:left="1440" w:hanging="363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5E4"/>
    <w:multiLevelType w:val="hybridMultilevel"/>
    <w:tmpl w:val="5DE0EC7A"/>
    <w:lvl w:ilvl="0" w:tplc="6B504BF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8F27CF4"/>
    <w:multiLevelType w:val="hybridMultilevel"/>
    <w:tmpl w:val="C096BB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D65C3"/>
    <w:multiLevelType w:val="hybridMultilevel"/>
    <w:tmpl w:val="58ECBCC4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823CF"/>
    <w:multiLevelType w:val="hybridMultilevel"/>
    <w:tmpl w:val="018C93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F726D"/>
    <w:multiLevelType w:val="hybridMultilevel"/>
    <w:tmpl w:val="2304D12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67685B29"/>
    <w:multiLevelType w:val="hybridMultilevel"/>
    <w:tmpl w:val="EE561C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40BBD"/>
    <w:multiLevelType w:val="hybridMultilevel"/>
    <w:tmpl w:val="0F14E7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42BF2"/>
    <w:multiLevelType w:val="hybridMultilevel"/>
    <w:tmpl w:val="78388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B0B1B"/>
    <w:multiLevelType w:val="hybridMultilevel"/>
    <w:tmpl w:val="C282A5AC"/>
    <w:lvl w:ilvl="0" w:tplc="9A96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072C9"/>
    <w:multiLevelType w:val="hybridMultilevel"/>
    <w:tmpl w:val="AC96A6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67290"/>
    <w:multiLevelType w:val="hybridMultilevel"/>
    <w:tmpl w:val="E80CAA96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343F9"/>
    <w:multiLevelType w:val="hybridMultilevel"/>
    <w:tmpl w:val="D50225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D4E"/>
    <w:multiLevelType w:val="hybridMultilevel"/>
    <w:tmpl w:val="2E282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85220"/>
    <w:multiLevelType w:val="hybridMultilevel"/>
    <w:tmpl w:val="B24A4F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36C66"/>
    <w:multiLevelType w:val="hybridMultilevel"/>
    <w:tmpl w:val="86E4566A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95550"/>
    <w:multiLevelType w:val="hybridMultilevel"/>
    <w:tmpl w:val="294CA2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B3387"/>
    <w:multiLevelType w:val="hybridMultilevel"/>
    <w:tmpl w:val="110C5C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9208F"/>
    <w:multiLevelType w:val="hybridMultilevel"/>
    <w:tmpl w:val="8782F2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6692E">
      <w:start w:val="1"/>
      <w:numFmt w:val="bullet"/>
      <w:lvlText w:val="✗"/>
      <w:lvlJc w:val="left"/>
      <w:pPr>
        <w:ind w:left="1440" w:hanging="360"/>
      </w:pPr>
      <w:rPr>
        <w:rFonts w:ascii="Arial Unicode MS" w:eastAsia="Arial Unicode MS" w:hAnsi="Arial Unicode MS" w:hint="eastAsia"/>
        <w:color w:val="FF000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36"/>
  </w:num>
  <w:num w:numId="4">
    <w:abstractNumId w:val="17"/>
  </w:num>
  <w:num w:numId="5">
    <w:abstractNumId w:val="14"/>
  </w:num>
  <w:num w:numId="6">
    <w:abstractNumId w:val="7"/>
  </w:num>
  <w:num w:numId="7">
    <w:abstractNumId w:val="31"/>
  </w:num>
  <w:num w:numId="8">
    <w:abstractNumId w:val="23"/>
  </w:num>
  <w:num w:numId="9">
    <w:abstractNumId w:val="38"/>
  </w:num>
  <w:num w:numId="10">
    <w:abstractNumId w:val="10"/>
  </w:num>
  <w:num w:numId="11">
    <w:abstractNumId w:val="42"/>
  </w:num>
  <w:num w:numId="12">
    <w:abstractNumId w:val="37"/>
  </w:num>
  <w:num w:numId="13">
    <w:abstractNumId w:val="4"/>
  </w:num>
  <w:num w:numId="14">
    <w:abstractNumId w:val="16"/>
  </w:num>
  <w:num w:numId="15">
    <w:abstractNumId w:val="29"/>
  </w:num>
  <w:num w:numId="16">
    <w:abstractNumId w:val="12"/>
  </w:num>
  <w:num w:numId="17">
    <w:abstractNumId w:val="27"/>
  </w:num>
  <w:num w:numId="18">
    <w:abstractNumId w:val="25"/>
  </w:num>
  <w:num w:numId="19">
    <w:abstractNumId w:val="22"/>
  </w:num>
  <w:num w:numId="20">
    <w:abstractNumId w:val="8"/>
  </w:num>
  <w:num w:numId="21">
    <w:abstractNumId w:val="18"/>
  </w:num>
  <w:num w:numId="22">
    <w:abstractNumId w:val="20"/>
  </w:num>
  <w:num w:numId="23">
    <w:abstractNumId w:val="9"/>
  </w:num>
  <w:num w:numId="24">
    <w:abstractNumId w:val="26"/>
  </w:num>
  <w:num w:numId="25">
    <w:abstractNumId w:val="44"/>
  </w:num>
  <w:num w:numId="26">
    <w:abstractNumId w:val="1"/>
  </w:num>
  <w:num w:numId="27">
    <w:abstractNumId w:val="43"/>
  </w:num>
  <w:num w:numId="28">
    <w:abstractNumId w:val="0"/>
  </w:num>
  <w:num w:numId="29">
    <w:abstractNumId w:val="3"/>
  </w:num>
  <w:num w:numId="30">
    <w:abstractNumId w:val="40"/>
  </w:num>
  <w:num w:numId="31">
    <w:abstractNumId w:val="5"/>
  </w:num>
  <w:num w:numId="32">
    <w:abstractNumId w:val="6"/>
  </w:num>
  <w:num w:numId="33">
    <w:abstractNumId w:val="33"/>
  </w:num>
  <w:num w:numId="34">
    <w:abstractNumId w:val="13"/>
  </w:num>
  <w:num w:numId="35">
    <w:abstractNumId w:val="2"/>
  </w:num>
  <w:num w:numId="36">
    <w:abstractNumId w:val="15"/>
  </w:num>
  <w:num w:numId="37">
    <w:abstractNumId w:val="21"/>
  </w:num>
  <w:num w:numId="38">
    <w:abstractNumId w:val="11"/>
  </w:num>
  <w:num w:numId="39">
    <w:abstractNumId w:val="35"/>
  </w:num>
  <w:num w:numId="40">
    <w:abstractNumId w:val="30"/>
  </w:num>
  <w:num w:numId="41">
    <w:abstractNumId w:val="39"/>
  </w:num>
  <w:num w:numId="42">
    <w:abstractNumId w:val="32"/>
  </w:num>
  <w:num w:numId="43">
    <w:abstractNumId w:val="41"/>
  </w:num>
  <w:num w:numId="44">
    <w:abstractNumId w:val="19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69"/>
    <w:rsid w:val="00020CFA"/>
    <w:rsid w:val="00035E2B"/>
    <w:rsid w:val="00065D39"/>
    <w:rsid w:val="00070DDF"/>
    <w:rsid w:val="000C3B21"/>
    <w:rsid w:val="00114DA6"/>
    <w:rsid w:val="00123E1A"/>
    <w:rsid w:val="00155C65"/>
    <w:rsid w:val="00184C96"/>
    <w:rsid w:val="001A09E1"/>
    <w:rsid w:val="001A60BB"/>
    <w:rsid w:val="001C0582"/>
    <w:rsid w:val="002330DB"/>
    <w:rsid w:val="00235F63"/>
    <w:rsid w:val="002703D9"/>
    <w:rsid w:val="0027370B"/>
    <w:rsid w:val="002D16C5"/>
    <w:rsid w:val="002D407D"/>
    <w:rsid w:val="002E785C"/>
    <w:rsid w:val="002F4247"/>
    <w:rsid w:val="00301B07"/>
    <w:rsid w:val="00334FC7"/>
    <w:rsid w:val="00360A3D"/>
    <w:rsid w:val="00382C7A"/>
    <w:rsid w:val="00401C2B"/>
    <w:rsid w:val="004715F3"/>
    <w:rsid w:val="00493B10"/>
    <w:rsid w:val="004956BC"/>
    <w:rsid w:val="004B4DB8"/>
    <w:rsid w:val="004C7133"/>
    <w:rsid w:val="004E081D"/>
    <w:rsid w:val="004F1A4E"/>
    <w:rsid w:val="00515859"/>
    <w:rsid w:val="0057549D"/>
    <w:rsid w:val="00585F85"/>
    <w:rsid w:val="00587CEB"/>
    <w:rsid w:val="00596554"/>
    <w:rsid w:val="005B1A50"/>
    <w:rsid w:val="005E29C2"/>
    <w:rsid w:val="00602C08"/>
    <w:rsid w:val="006164E4"/>
    <w:rsid w:val="00632662"/>
    <w:rsid w:val="00661D15"/>
    <w:rsid w:val="0069329B"/>
    <w:rsid w:val="006A2446"/>
    <w:rsid w:val="006D0AB5"/>
    <w:rsid w:val="006D7700"/>
    <w:rsid w:val="0073500C"/>
    <w:rsid w:val="00745D5B"/>
    <w:rsid w:val="00765A4E"/>
    <w:rsid w:val="007A3341"/>
    <w:rsid w:val="007A4C32"/>
    <w:rsid w:val="007E7E44"/>
    <w:rsid w:val="00835594"/>
    <w:rsid w:val="0086399C"/>
    <w:rsid w:val="00866118"/>
    <w:rsid w:val="008773F0"/>
    <w:rsid w:val="0088197D"/>
    <w:rsid w:val="008A17F7"/>
    <w:rsid w:val="008F4736"/>
    <w:rsid w:val="009007CD"/>
    <w:rsid w:val="009079E0"/>
    <w:rsid w:val="00947924"/>
    <w:rsid w:val="009B0ADC"/>
    <w:rsid w:val="009D117F"/>
    <w:rsid w:val="00A158FC"/>
    <w:rsid w:val="00A36D7A"/>
    <w:rsid w:val="00A50EE9"/>
    <w:rsid w:val="00A966EB"/>
    <w:rsid w:val="00AA49BC"/>
    <w:rsid w:val="00AA5236"/>
    <w:rsid w:val="00AA7679"/>
    <w:rsid w:val="00AD665B"/>
    <w:rsid w:val="00AE55B3"/>
    <w:rsid w:val="00B06C7F"/>
    <w:rsid w:val="00B96D3A"/>
    <w:rsid w:val="00BC2E69"/>
    <w:rsid w:val="00BD0752"/>
    <w:rsid w:val="00C17AF8"/>
    <w:rsid w:val="00C253AD"/>
    <w:rsid w:val="00C673F1"/>
    <w:rsid w:val="00D03CDF"/>
    <w:rsid w:val="00D132AB"/>
    <w:rsid w:val="00D172B5"/>
    <w:rsid w:val="00D418B3"/>
    <w:rsid w:val="00D64853"/>
    <w:rsid w:val="00D82399"/>
    <w:rsid w:val="00D91348"/>
    <w:rsid w:val="00DA0C21"/>
    <w:rsid w:val="00DC0C07"/>
    <w:rsid w:val="00E118A2"/>
    <w:rsid w:val="00E26C0A"/>
    <w:rsid w:val="00EA1128"/>
    <w:rsid w:val="00F82243"/>
    <w:rsid w:val="00F9479A"/>
    <w:rsid w:val="00FC02E9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64A4"/>
  <w15:chartTrackingRefBased/>
  <w15:docId w15:val="{F51F77F9-6117-4125-8BBD-F7BFCB2C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33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33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133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133"/>
    <w:rPr>
      <w:rFonts w:ascii="Segoe UI" w:eastAsiaTheme="majorEastAsia" w:hAnsi="Segoe UI" w:cs="Segoe U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133"/>
    <w:rPr>
      <w:rFonts w:ascii="Segoe UI" w:eastAsiaTheme="majorEastAsia" w:hAnsi="Segoe UI" w:cs="Segoe U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133"/>
    <w:rPr>
      <w:rFonts w:ascii="Segoe UI" w:eastAsiaTheme="majorEastAsia" w:hAnsi="Segoe UI" w:cs="Segoe U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eGrid">
    <w:name w:val="Table Grid"/>
    <w:basedOn w:val="TableNormal"/>
    <w:uiPriority w:val="39"/>
    <w:rsid w:val="00BC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ocuments\Custom%20Office%20Templates\notes%20col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14F22-1DFB-3342-BD00-BF69AD2B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C:\Users\USER\Documents\Custom Office Templates\notes color_.dotx</Template>
  <TotalTime>70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13</cp:revision>
  <dcterms:created xsi:type="dcterms:W3CDTF">2018-09-30T15:27:00Z</dcterms:created>
  <dcterms:modified xsi:type="dcterms:W3CDTF">2019-07-11T06:24:00Z</dcterms:modified>
</cp:coreProperties>
</file>