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12F" w14:textId="51849FE3" w:rsidR="006D14F3" w:rsidRPr="00AC271B" w:rsidRDefault="006D14F3" w:rsidP="006D14F3">
      <w:pPr>
        <w:spacing w:after="0" w:line="240" w:lineRule="auto"/>
        <w:jc w:val="center"/>
        <w:rPr>
          <w:b/>
        </w:rPr>
      </w:pPr>
      <w:r w:rsidRPr="00AC271B">
        <w:rPr>
          <w:b/>
        </w:rPr>
        <w:t>Brittany Remus</w:t>
      </w:r>
      <w:r w:rsidR="00AC271B" w:rsidRPr="00AC271B">
        <w:rPr>
          <w:b/>
        </w:rPr>
        <w:t xml:space="preserve">, </w:t>
      </w:r>
      <w:r w:rsidR="00BF4ECF" w:rsidRPr="00AC271B">
        <w:rPr>
          <w:b/>
        </w:rPr>
        <w:t>PT, DPT</w:t>
      </w:r>
    </w:p>
    <w:p w14:paraId="6356E1C4" w14:textId="77777777" w:rsidR="006D14F3" w:rsidRPr="00D33F82" w:rsidRDefault="006D14F3" w:rsidP="006D14F3">
      <w:pPr>
        <w:spacing w:after="0" w:line="240" w:lineRule="auto"/>
        <w:jc w:val="center"/>
      </w:pPr>
      <w:r>
        <w:t>2323 Race St apart</w:t>
      </w:r>
      <w:r w:rsidR="00AC271B">
        <w:t>.</w:t>
      </w:r>
      <w:r>
        <w:t xml:space="preserve"> 616 Phila PA 19103</w:t>
      </w:r>
    </w:p>
    <w:p w14:paraId="1720172A" w14:textId="77777777" w:rsidR="006D14F3" w:rsidRPr="00D33F82" w:rsidRDefault="006D14F3" w:rsidP="006D14F3">
      <w:pPr>
        <w:spacing w:after="0" w:line="240" w:lineRule="auto"/>
        <w:ind w:left="2160" w:firstLine="720"/>
      </w:pPr>
      <w:r>
        <w:t>T:(570)-280-9901</w:t>
      </w:r>
      <w:r>
        <w:tab/>
        <w:t>E: bremus124@gmail.com</w:t>
      </w:r>
    </w:p>
    <w:p w14:paraId="45255C82" w14:textId="77777777" w:rsidR="006D14F3" w:rsidRDefault="006D14F3" w:rsidP="006D14F3">
      <w:pPr>
        <w:spacing w:after="0" w:line="240" w:lineRule="auto"/>
      </w:pPr>
    </w:p>
    <w:p w14:paraId="455AAE2F" w14:textId="77777777" w:rsidR="006D14F3" w:rsidRPr="00350E3B" w:rsidRDefault="006D14F3" w:rsidP="006D14F3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10DB93" wp14:editId="7EC457A9">
                <wp:simplePos x="0" y="0"/>
                <wp:positionH relativeFrom="column">
                  <wp:posOffset>0</wp:posOffset>
                </wp:positionH>
                <wp:positionV relativeFrom="paragraph">
                  <wp:posOffset>172719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D5B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6pt" to="7in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" strokeweight="2pt">
                <w10:wrap type="tight"/>
              </v:line>
            </w:pict>
          </mc:Fallback>
        </mc:AlternateContent>
      </w:r>
      <w:r w:rsidRPr="00350E3B">
        <w:rPr>
          <w:b/>
        </w:rPr>
        <w:t>Education &amp; Licensure</w:t>
      </w:r>
    </w:p>
    <w:p w14:paraId="068E4E27" w14:textId="551B9542" w:rsidR="00BF4ECF" w:rsidRDefault="00BF4ECF" w:rsidP="006D14F3">
      <w:pPr>
        <w:spacing w:after="0" w:line="240" w:lineRule="auto"/>
        <w:rPr>
          <w:b/>
        </w:rPr>
      </w:pPr>
      <w:r>
        <w:rPr>
          <w:b/>
        </w:rPr>
        <w:t>University of Pennsylvania in collaboration with Trilogy Education Services</w:t>
      </w:r>
    </w:p>
    <w:p w14:paraId="1E39ECE8" w14:textId="1E1CBFD8" w:rsidR="00BF4ECF" w:rsidRDefault="00BF4ECF" w:rsidP="006D14F3">
      <w:pPr>
        <w:spacing w:after="0" w:line="240" w:lineRule="auto"/>
        <w:rPr>
          <w:bCs/>
        </w:rPr>
      </w:pPr>
      <w:r>
        <w:rPr>
          <w:b/>
        </w:rPr>
        <w:tab/>
      </w:r>
      <w:r>
        <w:rPr>
          <w:bCs/>
        </w:rPr>
        <w:t>Full Stack Coding Boot Camp – November 2022</w:t>
      </w:r>
    </w:p>
    <w:p w14:paraId="45C2AEA5" w14:textId="77777777" w:rsidR="00BF4ECF" w:rsidRPr="00BF4ECF" w:rsidRDefault="00BF4ECF" w:rsidP="006D14F3">
      <w:pPr>
        <w:spacing w:after="0" w:line="240" w:lineRule="auto"/>
        <w:rPr>
          <w:bCs/>
        </w:rPr>
      </w:pPr>
    </w:p>
    <w:p w14:paraId="42D91B70" w14:textId="74F217F7" w:rsidR="006D14F3" w:rsidRDefault="006D14F3" w:rsidP="006D14F3">
      <w:pPr>
        <w:spacing w:after="0" w:line="240" w:lineRule="auto"/>
      </w:pPr>
      <w:r w:rsidRPr="00AC271B">
        <w:rPr>
          <w:b/>
        </w:rPr>
        <w:t>Samson College of Health Sciences, University of the Sciences – Philadelphia,</w:t>
      </w:r>
      <w:r>
        <w:t xml:space="preserve"> </w:t>
      </w:r>
      <w:r w:rsidRPr="00AC271B">
        <w:rPr>
          <w:b/>
        </w:rPr>
        <w:t>PA</w:t>
      </w:r>
      <w:r>
        <w:t xml:space="preserve"> </w:t>
      </w:r>
    </w:p>
    <w:p w14:paraId="1DFE73C7" w14:textId="77777777" w:rsidR="006D14F3" w:rsidRDefault="006D14F3" w:rsidP="006D14F3">
      <w:pPr>
        <w:spacing w:after="0" w:line="240" w:lineRule="auto"/>
        <w:ind w:firstLine="720"/>
      </w:pPr>
      <w:r>
        <w:t>Doctor of Physical Therapy -2013</w:t>
      </w:r>
    </w:p>
    <w:p w14:paraId="45AC55D6" w14:textId="77777777" w:rsidR="006D14F3" w:rsidRDefault="006D14F3" w:rsidP="006D14F3">
      <w:pPr>
        <w:spacing w:after="0" w:line="240" w:lineRule="auto"/>
        <w:ind w:firstLine="720"/>
      </w:pPr>
      <w:r>
        <w:tab/>
        <w:t>Clinical Affiliations:</w:t>
      </w:r>
    </w:p>
    <w:p w14:paraId="7F65C396" w14:textId="77777777" w:rsidR="006D14F3" w:rsidRDefault="006D14F3" w:rsidP="006D14F3">
      <w:pPr>
        <w:pStyle w:val="ListParagraph"/>
        <w:numPr>
          <w:ilvl w:val="0"/>
          <w:numId w:val="11"/>
        </w:numPr>
        <w:spacing w:after="0"/>
      </w:pPr>
      <w:r>
        <w:t>Life Center at Penn, Philadelphia PA</w:t>
      </w:r>
    </w:p>
    <w:p w14:paraId="7E0D5151" w14:textId="77777777" w:rsidR="006D14F3" w:rsidRDefault="00AC271B" w:rsidP="006D14F3">
      <w:pPr>
        <w:pStyle w:val="ListParagraph"/>
        <w:numPr>
          <w:ilvl w:val="1"/>
          <w:numId w:val="11"/>
        </w:numPr>
        <w:spacing w:after="0"/>
      </w:pPr>
      <w:r>
        <w:t>C</w:t>
      </w:r>
      <w:r w:rsidR="006D14F3">
        <w:t>ommunity based setting</w:t>
      </w:r>
    </w:p>
    <w:p w14:paraId="5FF58C21" w14:textId="77777777" w:rsidR="006D14F3" w:rsidRDefault="006D14F3" w:rsidP="006D14F3">
      <w:pPr>
        <w:pStyle w:val="ListParagraph"/>
        <w:numPr>
          <w:ilvl w:val="1"/>
          <w:numId w:val="11"/>
        </w:numPr>
        <w:spacing w:after="0"/>
      </w:pPr>
      <w:r>
        <w:t>April 2013-June 2013</w:t>
      </w:r>
    </w:p>
    <w:p w14:paraId="6A0DC9FE" w14:textId="77777777" w:rsidR="006D14F3" w:rsidRDefault="006D14F3" w:rsidP="006D14F3">
      <w:pPr>
        <w:pStyle w:val="ListParagraph"/>
        <w:numPr>
          <w:ilvl w:val="0"/>
          <w:numId w:val="11"/>
        </w:numPr>
        <w:spacing w:after="0"/>
      </w:pPr>
      <w:r>
        <w:t>NovaCare Rehabilitation, Swarthmore, PA</w:t>
      </w:r>
    </w:p>
    <w:p w14:paraId="2E0B06B7" w14:textId="77777777" w:rsidR="006D14F3" w:rsidRDefault="006D14F3" w:rsidP="006D14F3">
      <w:pPr>
        <w:pStyle w:val="ListParagraph"/>
        <w:numPr>
          <w:ilvl w:val="1"/>
          <w:numId w:val="11"/>
        </w:numPr>
        <w:spacing w:after="0"/>
      </w:pPr>
      <w:r>
        <w:t>Outpatient setting</w:t>
      </w:r>
    </w:p>
    <w:p w14:paraId="780D7477" w14:textId="77777777" w:rsidR="006D14F3" w:rsidRDefault="006D14F3" w:rsidP="006D14F3">
      <w:pPr>
        <w:pStyle w:val="ListParagraph"/>
        <w:numPr>
          <w:ilvl w:val="1"/>
          <w:numId w:val="11"/>
        </w:numPr>
        <w:spacing w:after="0"/>
      </w:pPr>
      <w:r>
        <w:t>October 2012-December 2012</w:t>
      </w:r>
    </w:p>
    <w:p w14:paraId="3739FF34" w14:textId="77777777" w:rsidR="006D14F3" w:rsidRDefault="006D14F3" w:rsidP="006D14F3">
      <w:pPr>
        <w:pStyle w:val="ListParagraph"/>
        <w:numPr>
          <w:ilvl w:val="0"/>
          <w:numId w:val="12"/>
        </w:numPr>
        <w:spacing w:after="0"/>
      </w:pPr>
      <w:r>
        <w:t>Moravian Village of Bethlehem Rehabilitation, Bethlehem, PA</w:t>
      </w:r>
    </w:p>
    <w:p w14:paraId="47003F0A" w14:textId="77777777" w:rsidR="006D14F3" w:rsidRDefault="006D14F3" w:rsidP="006D14F3">
      <w:pPr>
        <w:pStyle w:val="ListParagraph"/>
        <w:numPr>
          <w:ilvl w:val="1"/>
          <w:numId w:val="12"/>
        </w:numPr>
        <w:spacing w:after="0"/>
      </w:pPr>
      <w:r>
        <w:t xml:space="preserve">Skilled nursing facility </w:t>
      </w:r>
    </w:p>
    <w:p w14:paraId="6F7F319B" w14:textId="77777777" w:rsidR="006D14F3" w:rsidRDefault="006D14F3" w:rsidP="00B71D3A">
      <w:pPr>
        <w:pStyle w:val="ListParagraph"/>
        <w:numPr>
          <w:ilvl w:val="1"/>
          <w:numId w:val="12"/>
        </w:numPr>
        <w:spacing w:after="0"/>
      </w:pPr>
      <w:r>
        <w:t xml:space="preserve">May 2012-July 2012 </w:t>
      </w:r>
    </w:p>
    <w:p w14:paraId="7D9EF261" w14:textId="77777777" w:rsidR="006D14F3" w:rsidRDefault="006D14F3" w:rsidP="006D14F3">
      <w:pPr>
        <w:pStyle w:val="ListParagraph"/>
        <w:numPr>
          <w:ilvl w:val="0"/>
          <w:numId w:val="12"/>
        </w:numPr>
        <w:spacing w:after="0"/>
      </w:pPr>
      <w:r>
        <w:t>Lehigh Valley Hospital, Allentown, PS</w:t>
      </w:r>
    </w:p>
    <w:p w14:paraId="55C562CE" w14:textId="77777777" w:rsidR="006D14F3" w:rsidRDefault="006D14F3" w:rsidP="006D14F3">
      <w:pPr>
        <w:pStyle w:val="ListParagraph"/>
        <w:numPr>
          <w:ilvl w:val="1"/>
          <w:numId w:val="12"/>
        </w:numPr>
        <w:spacing w:after="0"/>
      </w:pPr>
      <w:r>
        <w:t>Acute Care setting</w:t>
      </w:r>
    </w:p>
    <w:p w14:paraId="106C6483" w14:textId="77777777" w:rsidR="006D14F3" w:rsidRDefault="006D14F3" w:rsidP="006D14F3">
      <w:pPr>
        <w:pStyle w:val="ListParagraph"/>
        <w:numPr>
          <w:ilvl w:val="1"/>
          <w:numId w:val="12"/>
        </w:numPr>
        <w:spacing w:after="0"/>
      </w:pPr>
      <w:r>
        <w:t xml:space="preserve">April 2012-June 2012 </w:t>
      </w:r>
    </w:p>
    <w:p w14:paraId="2958A9BE" w14:textId="77777777" w:rsidR="006D14F3" w:rsidRDefault="006D14F3" w:rsidP="006D14F3">
      <w:pPr>
        <w:pStyle w:val="ListParagraph"/>
        <w:numPr>
          <w:ilvl w:val="0"/>
          <w:numId w:val="13"/>
        </w:numPr>
        <w:spacing w:after="0"/>
      </w:pPr>
      <w:r>
        <w:t>St. Luke’s Outpatient Physical Therapy, Northampton, PA</w:t>
      </w:r>
    </w:p>
    <w:p w14:paraId="4974A1AF" w14:textId="77777777" w:rsidR="006D14F3" w:rsidRDefault="006D14F3" w:rsidP="006D14F3">
      <w:pPr>
        <w:pStyle w:val="ListParagraph"/>
        <w:numPr>
          <w:ilvl w:val="1"/>
          <w:numId w:val="13"/>
        </w:numPr>
        <w:spacing w:after="0"/>
      </w:pPr>
      <w:r>
        <w:t>Outpatient setting</w:t>
      </w:r>
    </w:p>
    <w:p w14:paraId="1A6B913D" w14:textId="77777777" w:rsidR="006D14F3" w:rsidRDefault="006D14F3" w:rsidP="006D14F3">
      <w:pPr>
        <w:pStyle w:val="ListParagraph"/>
        <w:numPr>
          <w:ilvl w:val="1"/>
          <w:numId w:val="13"/>
        </w:numPr>
        <w:spacing w:after="0"/>
      </w:pPr>
      <w:r>
        <w:t xml:space="preserve">November 2011-January 2012 </w:t>
      </w:r>
    </w:p>
    <w:p w14:paraId="2BAFA2C2" w14:textId="77777777" w:rsidR="006D14F3" w:rsidRDefault="006D14F3" w:rsidP="00B71D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C03BEE7" w14:textId="77777777" w:rsidR="006D14F3" w:rsidRDefault="006D14F3" w:rsidP="006D14F3">
      <w:pPr>
        <w:spacing w:after="0" w:line="240" w:lineRule="auto"/>
        <w:ind w:left="720"/>
      </w:pPr>
      <w:r>
        <w:t>BS in Health Sciences-2013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6BF4FE8" w14:textId="77777777" w:rsidR="006D14F3" w:rsidRDefault="006D14F3" w:rsidP="006D14F3">
      <w:pPr>
        <w:spacing w:after="0" w:line="240" w:lineRule="auto"/>
      </w:pPr>
    </w:p>
    <w:p w14:paraId="74691C4B" w14:textId="77777777" w:rsidR="006D14F3" w:rsidRPr="00B71D3A" w:rsidRDefault="006D14F3" w:rsidP="006D14F3">
      <w:pPr>
        <w:spacing w:after="0" w:line="240" w:lineRule="auto"/>
        <w:rPr>
          <w:b/>
        </w:rPr>
      </w:pPr>
      <w:r w:rsidRPr="00B71D3A">
        <w:rPr>
          <w:b/>
        </w:rPr>
        <w:t xml:space="preserve">Licensed Physical Therapist </w:t>
      </w:r>
      <w:r w:rsidR="00B71D3A">
        <w:rPr>
          <w:b/>
        </w:rPr>
        <w:t>–</w:t>
      </w:r>
      <w:r w:rsidRPr="00B71D3A">
        <w:rPr>
          <w:b/>
        </w:rPr>
        <w:t xml:space="preserve"> PA</w:t>
      </w:r>
      <w:r w:rsidR="00B71D3A">
        <w:rPr>
          <w:b/>
        </w:rPr>
        <w:t xml:space="preserve"> </w:t>
      </w:r>
    </w:p>
    <w:p w14:paraId="7F6F5F1B" w14:textId="77777777" w:rsidR="006D14F3" w:rsidRDefault="006D14F3" w:rsidP="006D14F3">
      <w:pPr>
        <w:spacing w:after="0" w:line="240" w:lineRule="auto"/>
        <w:rPr>
          <w:b/>
        </w:rPr>
      </w:pPr>
    </w:p>
    <w:p w14:paraId="6EA0845E" w14:textId="77777777" w:rsidR="006D14F3" w:rsidRDefault="006D14F3" w:rsidP="006D14F3">
      <w:pPr>
        <w:spacing w:after="0" w:line="240" w:lineRule="auto"/>
        <w:rPr>
          <w:b/>
        </w:rPr>
      </w:pPr>
      <w:r>
        <w:rPr>
          <w:b/>
        </w:rPr>
        <w:t>Employment</w:t>
      </w:r>
    </w:p>
    <w:p w14:paraId="1F030A34" w14:textId="77777777" w:rsidR="006D14F3" w:rsidRDefault="006D14F3" w:rsidP="006D14F3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D63F69D" wp14:editId="0EF8D2F5">
                <wp:simplePos x="0" y="0"/>
                <wp:positionH relativeFrom="column">
                  <wp:posOffset>0</wp:posOffset>
                </wp:positionH>
                <wp:positionV relativeFrom="paragraph">
                  <wp:posOffset>62864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30428" id="Straight Connector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95pt" to="7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wlHAIAADcEAAAOAAAAZHJzL2Uyb0RvYy54bWysU8GO2yAQvVfqPyDuie3Um2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" strokeweight="2pt">
                <w10:wrap type="tight"/>
              </v:line>
            </w:pict>
          </mc:Fallback>
        </mc:AlternateContent>
      </w:r>
      <w:r>
        <w:rPr>
          <w:b/>
        </w:rPr>
        <w:t>Physical Therapist</w:t>
      </w:r>
      <w:r w:rsidR="00B71D3A">
        <w:rPr>
          <w:b/>
        </w:rPr>
        <w:t xml:space="preserve"> Level</w:t>
      </w:r>
      <w:r>
        <w:rPr>
          <w:b/>
        </w:rPr>
        <w:t xml:space="preserve"> III </w:t>
      </w:r>
      <w:r w:rsidR="00B71D3A">
        <w:rPr>
          <w:b/>
        </w:rPr>
        <w:t xml:space="preserve">Clinician </w:t>
      </w:r>
      <w:r>
        <w:rPr>
          <w:b/>
        </w:rPr>
        <w:t xml:space="preserve">at Penn Care at Home &amp; Hospice, </w:t>
      </w:r>
      <w:r w:rsidRPr="00E911C3">
        <w:t>Philadelphia, PA</w:t>
      </w:r>
    </w:p>
    <w:p w14:paraId="52AB30B3" w14:textId="77777777" w:rsidR="006D14F3" w:rsidRDefault="00B71D3A" w:rsidP="006D14F3">
      <w:pPr>
        <w:spacing w:after="0" w:line="240" w:lineRule="auto"/>
      </w:pPr>
      <w:r>
        <w:t>October 2013</w:t>
      </w:r>
      <w:r w:rsidR="006D14F3">
        <w:t xml:space="preserve"> – Present </w:t>
      </w:r>
    </w:p>
    <w:p w14:paraId="0C782BA1" w14:textId="77777777" w:rsidR="006D14F3" w:rsidRDefault="006D14F3" w:rsidP="006D14F3">
      <w:pPr>
        <w:spacing w:after="0" w:line="240" w:lineRule="auto"/>
      </w:pPr>
    </w:p>
    <w:p w14:paraId="792E88D7" w14:textId="77777777" w:rsidR="00B71D3A" w:rsidRDefault="006D14F3" w:rsidP="006D14F3">
      <w:pPr>
        <w:pStyle w:val="ListParagraph"/>
        <w:numPr>
          <w:ilvl w:val="0"/>
          <w:numId w:val="8"/>
        </w:numPr>
        <w:spacing w:after="0"/>
      </w:pPr>
      <w:r>
        <w:t>Assess, evaluate, and treat diverse homebound</w:t>
      </w:r>
      <w:r w:rsidR="00B71D3A">
        <w:t xml:space="preserve"> population with multiple and medically complex </w:t>
      </w:r>
      <w:r>
        <w:t xml:space="preserve">diagnosis </w:t>
      </w:r>
    </w:p>
    <w:p w14:paraId="094499A5" w14:textId="77777777" w:rsidR="006D14F3" w:rsidRDefault="00B71D3A" w:rsidP="006D14F3">
      <w:pPr>
        <w:pStyle w:val="ListParagraph"/>
        <w:numPr>
          <w:ilvl w:val="0"/>
          <w:numId w:val="8"/>
        </w:numPr>
        <w:spacing w:after="0"/>
      </w:pPr>
      <w:r>
        <w:t>A</w:t>
      </w:r>
      <w:r w:rsidR="006D14F3">
        <w:t>ttend and participate in bi-weekly interdisciplinary meetings to collaborate on patient care</w:t>
      </w:r>
      <w:r w:rsidR="00AC271B">
        <w:t xml:space="preserve"> with interdisciplinary team </w:t>
      </w:r>
    </w:p>
    <w:p w14:paraId="27C6F408" w14:textId="77777777" w:rsidR="00B71D3A" w:rsidRDefault="00B71D3A" w:rsidP="00174E3B">
      <w:pPr>
        <w:pStyle w:val="ListParagraph"/>
        <w:numPr>
          <w:ilvl w:val="0"/>
          <w:numId w:val="8"/>
        </w:numPr>
        <w:spacing w:after="0"/>
      </w:pPr>
      <w:r>
        <w:t xml:space="preserve">Provided shoulder to shoulder Epic training </w:t>
      </w:r>
      <w:r w:rsidR="006D14F3">
        <w:t xml:space="preserve">for on-boarding clinicians </w:t>
      </w:r>
      <w:r>
        <w:t>during Penn Medicine at Home expansion, 2019</w:t>
      </w:r>
    </w:p>
    <w:p w14:paraId="168CAD60" w14:textId="77777777" w:rsidR="006D14F3" w:rsidRDefault="00B71D3A" w:rsidP="00174E3B">
      <w:pPr>
        <w:pStyle w:val="ListParagraph"/>
        <w:numPr>
          <w:ilvl w:val="0"/>
          <w:numId w:val="8"/>
        </w:numPr>
        <w:spacing w:after="0"/>
      </w:pPr>
      <w:r>
        <w:t xml:space="preserve">Member of Population Health and </w:t>
      </w:r>
      <w:r w:rsidR="006D14F3">
        <w:t>E</w:t>
      </w:r>
      <w:r>
        <w:t>quality Special Interest Group: e</w:t>
      </w:r>
      <w:r w:rsidR="006D14F3">
        <w:t xml:space="preserve">ngage and participate in presentations and discussions about health disparity and inequality in healthcare among different population groups: 2021-Present </w:t>
      </w:r>
    </w:p>
    <w:p w14:paraId="2DE406E1" w14:textId="77777777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lastRenderedPageBreak/>
        <w:t>Member of Geriatric Special Interest Group: engage and participate in presentations and discussions regarding geriatric population: 2018-Present</w:t>
      </w:r>
    </w:p>
    <w:p w14:paraId="1FE8B8C3" w14:textId="77777777" w:rsidR="00AC271B" w:rsidRDefault="00B71D3A" w:rsidP="006D14F3">
      <w:pPr>
        <w:pStyle w:val="ListParagraph"/>
        <w:numPr>
          <w:ilvl w:val="0"/>
          <w:numId w:val="8"/>
        </w:numPr>
      </w:pPr>
      <w:r>
        <w:t>New Graduate Gateway P</w:t>
      </w:r>
      <w:r w:rsidR="006D14F3">
        <w:t>rogram</w:t>
      </w:r>
      <w:r>
        <w:t xml:space="preserve"> Mentorship: e</w:t>
      </w:r>
      <w:r w:rsidR="006D14F3">
        <w:t xml:space="preserve">ducate and train new graduates of </w:t>
      </w:r>
      <w:r>
        <w:t xml:space="preserve">physical therapy to </w:t>
      </w:r>
      <w:r w:rsidR="006D14F3">
        <w:t>the practices of home he</w:t>
      </w:r>
      <w:r w:rsidR="00AC271B">
        <w:t xml:space="preserve">alth practice and EMR training: 2015-Present </w:t>
      </w:r>
    </w:p>
    <w:p w14:paraId="3E04CE35" w14:textId="77777777" w:rsidR="006D14F3" w:rsidRDefault="00AC271B" w:rsidP="006D14F3">
      <w:pPr>
        <w:pStyle w:val="ListParagraph"/>
        <w:numPr>
          <w:ilvl w:val="0"/>
          <w:numId w:val="8"/>
        </w:numPr>
      </w:pPr>
      <w:r>
        <w:t xml:space="preserve">Peer to Peer mentorship: </w:t>
      </w:r>
      <w:r w:rsidR="006D14F3">
        <w:t xml:space="preserve">performing supervisory visits on fellow clinicians: 2016-Present </w:t>
      </w:r>
    </w:p>
    <w:p w14:paraId="59679806" w14:textId="77777777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>Clinical Precept</w:t>
      </w:r>
      <w:r w:rsidR="00AC271B">
        <w:t>or for new hires: Train n</w:t>
      </w:r>
      <w:r>
        <w:t xml:space="preserve">ew hires </w:t>
      </w:r>
      <w:r w:rsidR="00AC271B">
        <w:t>with varying level of experience in</w:t>
      </w:r>
      <w:r>
        <w:t xml:space="preserve"> home health care practice and EMR training:2015-Present</w:t>
      </w:r>
    </w:p>
    <w:p w14:paraId="76401709" w14:textId="77777777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 xml:space="preserve">Member of </w:t>
      </w:r>
      <w:r w:rsidRPr="00D24720">
        <w:t>Therapy Quality Committee</w:t>
      </w:r>
      <w:r>
        <w:t xml:space="preserve">: </w:t>
      </w:r>
      <w:r w:rsidRPr="00D24720">
        <w:t>chart auditing, care plan forma</w:t>
      </w:r>
      <w:r>
        <w:t>tion, and gathering data from clinical</w:t>
      </w:r>
      <w:r w:rsidRPr="00D24720">
        <w:t xml:space="preserve"> documentation </w:t>
      </w:r>
      <w:r>
        <w:t xml:space="preserve">to </w:t>
      </w:r>
      <w:proofErr w:type="gramStart"/>
      <w:r>
        <w:t>be in compliance</w:t>
      </w:r>
      <w:proofErr w:type="gramEnd"/>
      <w:r>
        <w:t xml:space="preserve"> </w:t>
      </w:r>
      <w:r w:rsidRPr="00D24720">
        <w:t>standards</w:t>
      </w:r>
      <w:r>
        <w:t>: 2015-Present</w:t>
      </w:r>
    </w:p>
    <w:p w14:paraId="13C0B3F3" w14:textId="7E659EAC" w:rsidR="006D14F3" w:rsidRDefault="006D14F3" w:rsidP="006D14F3">
      <w:pPr>
        <w:pStyle w:val="ListParagraph"/>
        <w:numPr>
          <w:ilvl w:val="0"/>
          <w:numId w:val="8"/>
        </w:numPr>
        <w:spacing w:after="0"/>
      </w:pPr>
      <w:r>
        <w:t xml:space="preserve">Certified Clinical Instructor: education and instruction of practice and EMR training of students pursuing </w:t>
      </w:r>
      <w:r w:rsidR="00BF4ECF">
        <w:t>Doctor of Physical Therapy</w:t>
      </w:r>
      <w:r>
        <w:t xml:space="preserve"> degree: 2014-Present</w:t>
      </w:r>
    </w:p>
    <w:p w14:paraId="62C43888" w14:textId="77777777" w:rsidR="006D14F3" w:rsidRDefault="006D14F3" w:rsidP="006D14F3">
      <w:pPr>
        <w:pStyle w:val="ListParagraph"/>
        <w:spacing w:after="0"/>
      </w:pPr>
    </w:p>
    <w:p w14:paraId="1CB9AFA5" w14:textId="77777777" w:rsidR="006D14F3" w:rsidRDefault="006D14F3" w:rsidP="006D14F3">
      <w:pPr>
        <w:spacing w:after="0"/>
        <w:jc w:val="both"/>
      </w:pPr>
      <w:r>
        <w:rPr>
          <w:b/>
        </w:rPr>
        <w:t xml:space="preserve">Physical Therapy Consultant at Periscope Consulting Group (formally DME Consulting Group), </w:t>
      </w:r>
      <w:r>
        <w:t xml:space="preserve">Philadelphia &amp; Delaware County, PA </w:t>
      </w:r>
    </w:p>
    <w:p w14:paraId="1A94188C" w14:textId="77777777" w:rsidR="006D14F3" w:rsidRDefault="006D14F3" w:rsidP="006D14F3">
      <w:pPr>
        <w:spacing w:after="0"/>
        <w:jc w:val="both"/>
      </w:pPr>
      <w:r>
        <w:t xml:space="preserve">  02/21-Present </w:t>
      </w:r>
    </w:p>
    <w:p w14:paraId="3E7E70E7" w14:textId="77777777" w:rsidR="006D14F3" w:rsidRPr="00D24720" w:rsidRDefault="006D14F3" w:rsidP="006D14F3">
      <w:pPr>
        <w:spacing w:after="0"/>
        <w:jc w:val="both"/>
      </w:pPr>
    </w:p>
    <w:p w14:paraId="13BE10AF" w14:textId="77777777" w:rsidR="006D14F3" w:rsidRDefault="006D14F3" w:rsidP="006D14F3">
      <w:pPr>
        <w:pStyle w:val="ListParagraph"/>
        <w:numPr>
          <w:ilvl w:val="0"/>
          <w:numId w:val="9"/>
        </w:numPr>
      </w:pPr>
      <w:r>
        <w:t xml:space="preserve">Assessments of community health plan members for in home modifications to improve safety and quality in life in home </w:t>
      </w:r>
    </w:p>
    <w:p w14:paraId="7D92B6FA" w14:textId="77777777" w:rsidR="006D14F3" w:rsidRDefault="006D14F3" w:rsidP="006D14F3">
      <w:pPr>
        <w:pStyle w:val="ListParagraph"/>
        <w:numPr>
          <w:ilvl w:val="0"/>
          <w:numId w:val="9"/>
        </w:numPr>
      </w:pPr>
      <w:r>
        <w:t xml:space="preserve">Recommendations provided for individualized equipment and proper modifications to promote home safety and aging in place </w:t>
      </w:r>
    </w:p>
    <w:p w14:paraId="008297E0" w14:textId="77777777" w:rsidR="006D14F3" w:rsidRPr="00AC271B" w:rsidRDefault="006D14F3" w:rsidP="00AC271B">
      <w:pPr>
        <w:pStyle w:val="ListParagraph"/>
        <w:numPr>
          <w:ilvl w:val="0"/>
          <w:numId w:val="9"/>
        </w:numPr>
      </w:pPr>
      <w:r>
        <w:t xml:space="preserve">Documentation and writing of member centered reports based on assessment for needs for the health plan </w:t>
      </w:r>
    </w:p>
    <w:p w14:paraId="2D091403" w14:textId="77777777" w:rsidR="006D14F3" w:rsidRDefault="006D14F3" w:rsidP="006D14F3">
      <w:pPr>
        <w:pStyle w:val="ListParagraph"/>
        <w:tabs>
          <w:tab w:val="right" w:pos="11376"/>
        </w:tabs>
        <w:spacing w:after="0"/>
      </w:pPr>
    </w:p>
    <w:p w14:paraId="5051944D" w14:textId="77777777" w:rsidR="006D14F3" w:rsidRDefault="006D14F3" w:rsidP="006D14F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1C662" wp14:editId="76E4A572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400800" cy="25400"/>
                <wp:effectExtent l="19050" t="18415" r="19050" b="13335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0E77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7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" strokeweight="2pt">
                <w10:wrap type="tight"/>
              </v:line>
            </w:pict>
          </mc:Fallback>
        </mc:AlternateContent>
      </w:r>
      <w:r>
        <w:rPr>
          <w:b/>
          <w:noProof/>
        </w:rPr>
        <w:t xml:space="preserve">Research </w:t>
      </w:r>
    </w:p>
    <w:p w14:paraId="64B331D0" w14:textId="77777777" w:rsidR="006D14F3" w:rsidRDefault="006D14F3" w:rsidP="006D14F3">
      <w:pPr>
        <w:spacing w:after="0" w:line="240" w:lineRule="auto"/>
        <w:rPr>
          <w:bCs/>
          <w:i/>
        </w:rPr>
      </w:pPr>
    </w:p>
    <w:p w14:paraId="498AE702" w14:textId="77777777" w:rsidR="006D14F3" w:rsidRDefault="006D14F3" w:rsidP="006D14F3">
      <w:pPr>
        <w:spacing w:after="0" w:line="240" w:lineRule="auto"/>
      </w:pPr>
      <w:r>
        <w:rPr>
          <w:bCs/>
          <w:i/>
        </w:rPr>
        <w:t xml:space="preserve">Clinical Findings of a Randomized Controlled Training Investigation: Comparison of Real World Vs. Robotic Therapy for the training for the Upper Limb in Post- Stroke </w:t>
      </w:r>
    </w:p>
    <w:p w14:paraId="70CD0786" w14:textId="77777777" w:rsidR="006D14F3" w:rsidRPr="00E911C3" w:rsidRDefault="006D14F3" w:rsidP="006D14F3">
      <w:pPr>
        <w:pStyle w:val="ListParagraph"/>
        <w:numPr>
          <w:ilvl w:val="0"/>
          <w:numId w:val="4"/>
        </w:numPr>
        <w:tabs>
          <w:tab w:val="left" w:pos="5475"/>
        </w:tabs>
        <w:spacing w:after="0"/>
        <w:jc w:val="both"/>
        <w:rPr>
          <w:b/>
          <w:i/>
        </w:rPr>
      </w:pPr>
      <w:r>
        <w:t xml:space="preserve">Presented as poster platform at CSM 2014, SED CSM 2013, University of the </w:t>
      </w:r>
      <w:proofErr w:type="gramStart"/>
      <w:r>
        <w:t>Sciences Research day</w:t>
      </w:r>
      <w:proofErr w:type="gramEnd"/>
      <w:r>
        <w:t xml:space="preserve"> 2013 </w:t>
      </w:r>
    </w:p>
    <w:p w14:paraId="04A68AAE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  <w:rPr>
          <w:b/>
        </w:rPr>
      </w:pPr>
    </w:p>
    <w:p w14:paraId="0422F760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BEC64" wp14:editId="2A989A69">
                <wp:simplePos x="0" y="0"/>
                <wp:positionH relativeFrom="column">
                  <wp:posOffset>-6350</wp:posOffset>
                </wp:positionH>
                <wp:positionV relativeFrom="paragraph">
                  <wp:posOffset>184785</wp:posOffset>
                </wp:positionV>
                <wp:extent cx="6400800" cy="25400"/>
                <wp:effectExtent l="0" t="0" r="19050" b="31750"/>
                <wp:wrapTight wrapText="bothSides">
                  <wp:wrapPolygon edited="0">
                    <wp:start x="9707" y="0"/>
                    <wp:lineTo x="0" y="0"/>
                    <wp:lineTo x="0" y="32400"/>
                    <wp:lineTo x="6043" y="32400"/>
                    <wp:lineTo x="21600" y="32400"/>
                    <wp:lineTo x="21600" y="0"/>
                    <wp:lineTo x="9707" y="0"/>
                  </wp:wrapPolygon>
                </wp:wrapTight>
                <wp:docPr id="1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254A3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4.55pt" to="503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" strokeweight="2pt">
                <w10:wrap type="tight"/>
              </v:line>
            </w:pict>
          </mc:Fallback>
        </mc:AlternateContent>
      </w:r>
      <w:r>
        <w:rPr>
          <w:b/>
        </w:rPr>
        <w:t xml:space="preserve">Certifications </w:t>
      </w:r>
    </w:p>
    <w:p w14:paraId="4C78E043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</w:pPr>
      <w:r>
        <w:t>Hospice and Palliative Care for Therapists- 2020</w:t>
      </w:r>
    </w:p>
    <w:p w14:paraId="544041A1" w14:textId="77777777" w:rsidR="006D14F3" w:rsidRDefault="006D14F3" w:rsidP="006D14F3">
      <w:pPr>
        <w:tabs>
          <w:tab w:val="left" w:pos="5475"/>
        </w:tabs>
        <w:spacing w:after="0" w:line="240" w:lineRule="auto"/>
        <w:jc w:val="both"/>
        <w:rPr>
          <w:b/>
        </w:rPr>
      </w:pPr>
      <w:r>
        <w:t>APTA Certified Clinical Instructor – Fall 2014</w:t>
      </w:r>
    </w:p>
    <w:p w14:paraId="4022AEC8" w14:textId="77777777" w:rsidR="006D14F3" w:rsidRDefault="006D14F3" w:rsidP="006D14F3">
      <w:pPr>
        <w:spacing w:after="0"/>
        <w:rPr>
          <w:b/>
        </w:rPr>
      </w:pPr>
    </w:p>
    <w:p w14:paraId="0D97FAB6" w14:textId="77777777" w:rsidR="006D14F3" w:rsidRPr="00EE3156" w:rsidRDefault="006D14F3" w:rsidP="006D14F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B687F11" wp14:editId="32DF8F9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42C41" id="Straight Connector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2pt" to="7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" strokeweight="2pt">
                <w10:wrap type="tight"/>
              </v:line>
            </w:pict>
          </mc:Fallback>
        </mc:AlternateContent>
      </w:r>
      <w:r w:rsidRPr="00EE3156">
        <w:rPr>
          <w:b/>
        </w:rPr>
        <w:t>Honors</w:t>
      </w:r>
    </w:p>
    <w:p w14:paraId="1A79D99B" w14:textId="77777777" w:rsidR="006D14F3" w:rsidRDefault="006D14F3" w:rsidP="006D14F3">
      <w:pPr>
        <w:spacing w:after="0" w:line="240" w:lineRule="auto"/>
      </w:pPr>
    </w:p>
    <w:p w14:paraId="4F9DDFB5" w14:textId="77777777" w:rsidR="006D14F3" w:rsidRDefault="006D14F3" w:rsidP="006D14F3">
      <w:pPr>
        <w:spacing w:after="0" w:line="240" w:lineRule="auto"/>
      </w:pPr>
      <w:proofErr w:type="spellStart"/>
      <w:r>
        <w:t>Deans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Fall 2009- Spring 2013</w:t>
      </w:r>
    </w:p>
    <w:p w14:paraId="769BF8C5" w14:textId="77777777" w:rsidR="006D14F3" w:rsidRDefault="006D14F3" w:rsidP="006D14F3">
      <w:pPr>
        <w:spacing w:after="0" w:line="240" w:lineRule="auto"/>
      </w:pPr>
      <w:proofErr w:type="spellStart"/>
      <w:r>
        <w:t>Usciences</w:t>
      </w:r>
      <w:proofErr w:type="spellEnd"/>
      <w:r>
        <w:t xml:space="preserve"> Merit Scholarship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Fall 2007 –Spring 2013</w:t>
      </w:r>
    </w:p>
    <w:p w14:paraId="58A38B7C" w14:textId="77777777" w:rsidR="006D14F3" w:rsidRDefault="006D14F3" w:rsidP="006D14F3">
      <w:pPr>
        <w:tabs>
          <w:tab w:val="left" w:pos="2520"/>
        </w:tabs>
        <w:spacing w:after="0" w:line="240" w:lineRule="auto"/>
        <w:rPr>
          <w:rFonts w:cs="Arial"/>
          <w:bCs/>
          <w:szCs w:val="18"/>
        </w:rPr>
      </w:pPr>
      <w:r>
        <w:rPr>
          <w:rFonts w:cs="Arial"/>
          <w:bCs/>
          <w:szCs w:val="18"/>
        </w:rPr>
        <w:tab/>
      </w:r>
      <w:r>
        <w:rPr>
          <w:rFonts w:cs="Arial"/>
          <w:bCs/>
          <w:szCs w:val="18"/>
        </w:rPr>
        <w:tab/>
      </w:r>
    </w:p>
    <w:p w14:paraId="152AFFDF" w14:textId="77777777" w:rsidR="006D14F3" w:rsidRPr="00951F73" w:rsidRDefault="006D14F3" w:rsidP="006D14F3">
      <w:pPr>
        <w:tabs>
          <w:tab w:val="left" w:pos="2520"/>
        </w:tabs>
        <w:spacing w:after="0" w:line="240" w:lineRule="auto"/>
        <w:rPr>
          <w:rFonts w:cs="Arial"/>
          <w:bCs/>
          <w:szCs w:val="18"/>
        </w:rPr>
      </w:pPr>
      <w:r>
        <w:rPr>
          <w:rFonts w:cs="Arial"/>
          <w:b/>
          <w:bCs/>
          <w:noProof/>
          <w:szCs w:val="18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59524BF" wp14:editId="05AF7B66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6400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77BD8" id="Straight Connector 9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YcsHA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" strokeweight="2pt">
                <w10:wrap type="tight"/>
              </v:line>
            </w:pict>
          </mc:Fallback>
        </mc:AlternateContent>
      </w:r>
      <w:r>
        <w:rPr>
          <w:rFonts w:cs="Arial"/>
          <w:b/>
          <w:bCs/>
          <w:szCs w:val="18"/>
        </w:rPr>
        <w:t>Other</w:t>
      </w:r>
    </w:p>
    <w:p w14:paraId="2DA6D01A" w14:textId="77777777" w:rsidR="006D14F3" w:rsidRDefault="006D14F3" w:rsidP="006D14F3">
      <w:pPr>
        <w:spacing w:line="240" w:lineRule="auto"/>
      </w:pPr>
      <w:r>
        <w:t>American Heart Association- CPR/BLS Certification –August 2020</w:t>
      </w:r>
    </w:p>
    <w:p w14:paraId="738A30DC" w14:textId="77777777" w:rsidR="006D14F3" w:rsidRPr="00CD1E71" w:rsidRDefault="006D14F3" w:rsidP="006D14F3">
      <w:pPr>
        <w:spacing w:line="240" w:lineRule="auto"/>
      </w:pPr>
      <w:r>
        <w:t xml:space="preserve">Alpha Sigma Tau, Sorority Sister Alumna </w:t>
      </w:r>
    </w:p>
    <w:p w14:paraId="178169B3" w14:textId="77777777" w:rsidR="006D14F3" w:rsidRPr="00A52D9A" w:rsidRDefault="006D14F3" w:rsidP="006D14F3">
      <w:pPr>
        <w:tabs>
          <w:tab w:val="left" w:pos="8160"/>
        </w:tabs>
        <w:ind w:firstLine="180"/>
      </w:pPr>
    </w:p>
    <w:p w14:paraId="5AC0C294" w14:textId="77777777" w:rsidR="006D14F3" w:rsidRDefault="006D14F3" w:rsidP="006D14F3">
      <w:pPr>
        <w:tabs>
          <w:tab w:val="left" w:pos="2520"/>
        </w:tabs>
        <w:spacing w:after="0" w:line="240" w:lineRule="auto"/>
        <w:rPr>
          <w:rFonts w:cs="Arial"/>
          <w:bCs/>
          <w:szCs w:val="18"/>
        </w:rPr>
      </w:pPr>
    </w:p>
    <w:p w14:paraId="2FF59DB4" w14:textId="77777777" w:rsidR="006D14F3" w:rsidRDefault="006D14F3" w:rsidP="006D14F3"/>
    <w:p w14:paraId="7CAFD87B" w14:textId="77777777" w:rsidR="002A68C5" w:rsidRDefault="002A68C5"/>
    <w:sectPr w:rsidR="002A68C5" w:rsidSect="004F3B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41F"/>
    <w:multiLevelType w:val="hybridMultilevel"/>
    <w:tmpl w:val="B830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627DD6"/>
    <w:multiLevelType w:val="hybridMultilevel"/>
    <w:tmpl w:val="3E0A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44F"/>
    <w:multiLevelType w:val="hybridMultilevel"/>
    <w:tmpl w:val="1078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64610"/>
    <w:multiLevelType w:val="hybridMultilevel"/>
    <w:tmpl w:val="2716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93B"/>
    <w:multiLevelType w:val="hybridMultilevel"/>
    <w:tmpl w:val="7D38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724D1"/>
    <w:multiLevelType w:val="hybridMultilevel"/>
    <w:tmpl w:val="4E5C75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D107FB9"/>
    <w:multiLevelType w:val="hybridMultilevel"/>
    <w:tmpl w:val="CC74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7E16"/>
    <w:multiLevelType w:val="hybridMultilevel"/>
    <w:tmpl w:val="B5AA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7DB8"/>
    <w:multiLevelType w:val="hybridMultilevel"/>
    <w:tmpl w:val="44001A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687223"/>
    <w:multiLevelType w:val="hybridMultilevel"/>
    <w:tmpl w:val="085E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860D9"/>
    <w:multiLevelType w:val="hybridMultilevel"/>
    <w:tmpl w:val="70969F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FD22DCA"/>
    <w:multiLevelType w:val="hybridMultilevel"/>
    <w:tmpl w:val="2EEA5262"/>
    <w:lvl w:ilvl="0" w:tplc="102CC0E6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81634"/>
    <w:multiLevelType w:val="hybridMultilevel"/>
    <w:tmpl w:val="C48A9988"/>
    <w:lvl w:ilvl="0" w:tplc="34D2DDDC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28356">
    <w:abstractNumId w:val="11"/>
  </w:num>
  <w:num w:numId="2" w16cid:durableId="1928731164">
    <w:abstractNumId w:val="12"/>
  </w:num>
  <w:num w:numId="3" w16cid:durableId="503591866">
    <w:abstractNumId w:val="3"/>
  </w:num>
  <w:num w:numId="4" w16cid:durableId="145246087">
    <w:abstractNumId w:val="4"/>
  </w:num>
  <w:num w:numId="5" w16cid:durableId="1737968304">
    <w:abstractNumId w:val="2"/>
  </w:num>
  <w:num w:numId="6" w16cid:durableId="1007168929">
    <w:abstractNumId w:val="9"/>
  </w:num>
  <w:num w:numId="7" w16cid:durableId="502403221">
    <w:abstractNumId w:val="7"/>
  </w:num>
  <w:num w:numId="8" w16cid:durableId="1350597494">
    <w:abstractNumId w:val="1"/>
  </w:num>
  <w:num w:numId="9" w16cid:durableId="1141386359">
    <w:abstractNumId w:val="6"/>
  </w:num>
  <w:num w:numId="10" w16cid:durableId="1384673518">
    <w:abstractNumId w:val="10"/>
  </w:num>
  <w:num w:numId="11" w16cid:durableId="1131443506">
    <w:abstractNumId w:val="0"/>
  </w:num>
  <w:num w:numId="12" w16cid:durableId="1220283533">
    <w:abstractNumId w:val="8"/>
  </w:num>
  <w:num w:numId="13" w16cid:durableId="681857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F3"/>
    <w:rsid w:val="002A68C5"/>
    <w:rsid w:val="006D14F3"/>
    <w:rsid w:val="00840DA8"/>
    <w:rsid w:val="00AC271B"/>
    <w:rsid w:val="00B71D3A"/>
    <w:rsid w:val="00BF4ECF"/>
    <w:rsid w:val="00F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CF6F"/>
  <w15:chartTrackingRefBased/>
  <w15:docId w15:val="{EFAE23A3-0BBB-4710-BD60-252BA1A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F3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Remus</dc:creator>
  <cp:keywords/>
  <dc:description/>
  <cp:lastModifiedBy>Brittany Remus</cp:lastModifiedBy>
  <cp:revision>2</cp:revision>
  <dcterms:created xsi:type="dcterms:W3CDTF">2022-10-20T20:20:00Z</dcterms:created>
  <dcterms:modified xsi:type="dcterms:W3CDTF">2022-10-20T20:20:00Z</dcterms:modified>
</cp:coreProperties>
</file>