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05F" w:rsidRPr="002F105F" w:rsidRDefault="00196A9F" w:rsidP="00196A9F">
      <w:pPr>
        <w:shd w:val="clear" w:color="auto" w:fill="F5F5F5"/>
        <w:spacing w:before="84"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Light Sensor </w:t>
      </w:r>
      <w:proofErr w:type="gramStart"/>
      <w:r>
        <w:rPr>
          <w:rFonts w:ascii="Helvetica" w:eastAsia="Times New Roman" w:hAnsi="Helvetica" w:cs="Helvetica"/>
          <w:color w:val="222222"/>
          <w:sz w:val="27"/>
          <w:szCs w:val="27"/>
        </w:rPr>
        <w:t>( Extra</w:t>
      </w:r>
      <w:proofErr w:type="gramEnd"/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 assignment)</w:t>
      </w:r>
      <w:r w:rsidR="00D5548C">
        <w:rPr>
          <w:rFonts w:ascii="Helvetica" w:eastAsia="Times New Roman" w:hAnsi="Helvetica" w:cs="Helvetica"/>
          <w:color w:val="222222"/>
          <w:sz w:val="27"/>
          <w:szCs w:val="27"/>
        </w:rPr>
        <w:t xml:space="preserve"> Cindy</w:t>
      </w:r>
      <w:r w:rsidR="00057EF9">
        <w:rPr>
          <w:rFonts w:ascii="Helvetica" w:eastAsia="Times New Roman" w:hAnsi="Helvetica" w:cs="Helvetica"/>
          <w:color w:val="222222"/>
          <w:sz w:val="27"/>
          <w:szCs w:val="27"/>
        </w:rPr>
        <w:t xml:space="preserve"> Quintero</w:t>
      </w:r>
    </w:p>
    <w:p w:rsidR="00BA11F1" w:rsidRDefault="00BA11F1"/>
    <w:p w:rsidR="00EA1692" w:rsidRPr="00EA1692" w:rsidRDefault="002F105F" w:rsidP="007A2647">
      <w:pPr>
        <w:spacing w:line="480" w:lineRule="auto"/>
      </w:pPr>
      <w:r>
        <w:t xml:space="preserve">For my individual assignment I got to measure light at the Academy o Fine Arts and Design Aruba. I measured the light at three different </w:t>
      </w:r>
      <w:r w:rsidR="00635372">
        <w:t xml:space="preserve">places; first I found a dark corner close to the </w:t>
      </w:r>
      <w:proofErr w:type="spellStart"/>
      <w:proofErr w:type="gramStart"/>
      <w:r w:rsidR="00635372" w:rsidRPr="00EA1692">
        <w:t>The</w:t>
      </w:r>
      <w:proofErr w:type="spellEnd"/>
      <w:proofErr w:type="gramEnd"/>
      <w:r w:rsidR="00635372" w:rsidRPr="00EA1692">
        <w:t xml:space="preserve"> parameter measured</w:t>
      </w:r>
      <w:r w:rsidR="00EA1692">
        <w:t xml:space="preserve"> is</w:t>
      </w:r>
      <w:r w:rsidR="00EA1692" w:rsidRPr="00EA1692">
        <w:t xml:space="preserve"> </w:t>
      </w:r>
      <w:hyperlink r:id="rId5" w:history="1">
        <w:r w:rsidR="00EA1692" w:rsidRPr="00EA1692">
          <w:rPr>
            <w:rStyle w:val="Hyperlink"/>
            <w:color w:val="auto"/>
            <w:u w:val="none"/>
          </w:rPr>
          <w:t>TSL2591</w:t>
        </w:r>
      </w:hyperlink>
      <w:r w:rsidR="00EA1692">
        <w:t xml:space="preserve"> </w:t>
      </w:r>
      <w:r w:rsidR="00EA1692" w:rsidRPr="00EA1692">
        <w:t>(</w:t>
      </w:r>
      <w:r w:rsidR="00EA1692" w:rsidRPr="00EA1692">
        <w:rPr>
          <w:b/>
          <w:bCs/>
        </w:rPr>
        <w:t xml:space="preserve">Air 03 - </w:t>
      </w:r>
      <w:proofErr w:type="spellStart"/>
      <w:r w:rsidR="00EA1692" w:rsidRPr="00EA1692">
        <w:rPr>
          <w:b/>
          <w:bCs/>
        </w:rPr>
        <w:t>Lux</w:t>
      </w:r>
      <w:proofErr w:type="spellEnd"/>
      <w:r w:rsidR="00EA1692" w:rsidRPr="00EA1692">
        <w:rPr>
          <w:b/>
          <w:bCs/>
        </w:rPr>
        <w:t xml:space="preserve"> Sensor)</w:t>
      </w:r>
      <w:r w:rsidR="00EA1692" w:rsidRPr="00EA1692">
        <w:t xml:space="preserve"> </w:t>
      </w:r>
      <w:r w:rsidR="00AA6CF2" w:rsidRPr="00EA1692">
        <w:t>the luminous flux this indicates the light levels</w:t>
      </w:r>
      <w:r w:rsidR="00EA1692">
        <w:t>/ intensity</w:t>
      </w:r>
      <w:r w:rsidR="00AA6CF2" w:rsidRPr="00EA1692">
        <w:t xml:space="preserve"> in an area. The decrease and increase of the numbers depends on the area and how much light there is in this area. It is important to be able to measure this, because </w:t>
      </w:r>
      <w:r w:rsidR="00EA1692">
        <w:t>for example at the airport we</w:t>
      </w:r>
      <w:r w:rsidR="00715AA5">
        <w:t xml:space="preserve"> </w:t>
      </w:r>
      <w:r w:rsidR="00EA1692">
        <w:t>need to be able to measure the light visibility</w:t>
      </w:r>
      <w:r w:rsidR="00715AA5">
        <w:t xml:space="preserve"> if fog comes and airplanes cannot see the track clearly, or even for living organisms like plants that need light to live.</w:t>
      </w:r>
    </w:p>
    <w:p w:rsidR="00AA6CF2" w:rsidRDefault="00AA6CF2" w:rsidP="00EA1692">
      <w:pPr>
        <w:spacing w:line="480" w:lineRule="auto"/>
      </w:pPr>
      <w:r w:rsidRPr="00EA1692">
        <w:t xml:space="preserve">At the three different locations the </w:t>
      </w:r>
      <w:proofErr w:type="spellStart"/>
      <w:r w:rsidRPr="00EA1692">
        <w:t>lux</w:t>
      </w:r>
      <w:proofErr w:type="spellEnd"/>
      <w:r w:rsidRPr="00EA1692">
        <w:t xml:space="preserve"> values were different. At the</w:t>
      </w:r>
      <w:r w:rsidR="00C558A3" w:rsidRPr="00EA1692">
        <w:t xml:space="preserve"> bright open space location the numbers were bouncing between 500 and 600</w:t>
      </w:r>
      <w:r w:rsidR="00715AA5">
        <w:t>, but kept rising</w:t>
      </w:r>
      <w:r w:rsidR="00C558A3" w:rsidRPr="00EA1692">
        <w:t>. At the dark space the numbers were 0</w:t>
      </w:r>
      <w:r w:rsidR="00196A9F" w:rsidRPr="00EA1692">
        <w:t>, 1, 2</w:t>
      </w:r>
      <w:r w:rsidR="00C558A3" w:rsidRPr="00EA1692">
        <w:t xml:space="preserve"> and 3. Than outside the numbers skyrocketed to above the 1000.</w:t>
      </w:r>
    </w:p>
    <w:p w:rsidR="00715AA5" w:rsidRDefault="00715AA5" w:rsidP="00EA1692">
      <w:pPr>
        <w:spacing w:line="480" w:lineRule="auto"/>
      </w:pPr>
      <w:r>
        <w:t>Al</w:t>
      </w:r>
      <w:r w:rsidR="00196A9F">
        <w:t>l of</w:t>
      </w:r>
      <w:r>
        <w:t xml:space="preserve"> the things that were being measured were; visible: the amount of light that we get in our eye from the sun; </w:t>
      </w:r>
      <w:proofErr w:type="spellStart"/>
      <w:r>
        <w:t>lux</w:t>
      </w:r>
      <w:proofErr w:type="spellEnd"/>
      <w:r>
        <w:t>: the intensity of light; IR: infrared radiation; MS: LED light and Full.</w:t>
      </w:r>
    </w:p>
    <w:p w:rsidR="00196A9F" w:rsidRDefault="00196A9F" w:rsidP="00EA1692">
      <w:pPr>
        <w:spacing w:line="480" w:lineRule="auto"/>
      </w:pPr>
    </w:p>
    <w:p w:rsidR="007A2647" w:rsidRDefault="007A2647" w:rsidP="00EA1692">
      <w:pPr>
        <w:spacing w:line="480" w:lineRule="auto"/>
      </w:pPr>
    </w:p>
    <w:p w:rsidR="007A2647" w:rsidRDefault="007A2647" w:rsidP="00EA1692">
      <w:pPr>
        <w:spacing w:line="480" w:lineRule="auto"/>
      </w:pPr>
    </w:p>
    <w:p w:rsidR="007A2647" w:rsidRDefault="007A2647" w:rsidP="00EA1692">
      <w:pPr>
        <w:spacing w:line="480" w:lineRule="auto"/>
      </w:pPr>
    </w:p>
    <w:p w:rsidR="007A2647" w:rsidRDefault="007A2647" w:rsidP="00EA1692">
      <w:pPr>
        <w:spacing w:line="480" w:lineRule="auto"/>
      </w:pPr>
    </w:p>
    <w:p w:rsidR="007A2647" w:rsidRDefault="007A2647" w:rsidP="00EA1692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4373304" cy="7772400"/>
            <wp:effectExtent l="19050" t="0" r="8196" b="0"/>
            <wp:wrapSquare wrapText="bothSides"/>
            <wp:docPr id="2" name="Picture 1" descr="WhatsApp Image 2017-11-21 at 2.58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1-21 at 2.58.00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304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AA5" w:rsidRPr="00EA1692" w:rsidRDefault="00715AA5" w:rsidP="00EA1692">
      <w:pPr>
        <w:spacing w:line="480" w:lineRule="auto"/>
      </w:pPr>
    </w:p>
    <w:p w:rsidR="00873B33" w:rsidRDefault="00873B33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/>
    <w:p w:rsidR="007A2647" w:rsidRDefault="007A2647">
      <w:r>
        <w:rPr>
          <w:noProof/>
        </w:rPr>
        <w:lastRenderedPageBreak/>
        <w:drawing>
          <wp:inline distT="0" distB="0" distL="0" distR="0">
            <wp:extent cx="4371975" cy="7772400"/>
            <wp:effectExtent l="19050" t="0" r="9525" b="0"/>
            <wp:docPr id="5" name="Picture 3" descr="WhatsApp Image 2017-11-21 at 2.57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1-21 at 2.57.57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47" w:rsidRPr="00EA1692" w:rsidRDefault="007A2647">
      <w:r>
        <w:rPr>
          <w:noProof/>
        </w:rPr>
        <w:lastRenderedPageBreak/>
        <w:drawing>
          <wp:inline distT="0" distB="0" distL="0" distR="0">
            <wp:extent cx="4371975" cy="7772400"/>
            <wp:effectExtent l="19050" t="0" r="9525" b="0"/>
            <wp:docPr id="6" name="Picture 5" descr="WhatsApp Image 2017-11-21 at 2.57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1-21 at 2.57.59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647" w:rsidRPr="00EA1692" w:rsidSect="008F039E"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56CA"/>
    <w:multiLevelType w:val="multilevel"/>
    <w:tmpl w:val="61DA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F105F"/>
    <w:rsid w:val="00057EF9"/>
    <w:rsid w:val="00101F67"/>
    <w:rsid w:val="00196A9F"/>
    <w:rsid w:val="002F105F"/>
    <w:rsid w:val="005607C0"/>
    <w:rsid w:val="00635372"/>
    <w:rsid w:val="00673D0F"/>
    <w:rsid w:val="006818BE"/>
    <w:rsid w:val="006D45A6"/>
    <w:rsid w:val="00715AA5"/>
    <w:rsid w:val="007A2647"/>
    <w:rsid w:val="008201EC"/>
    <w:rsid w:val="0085281B"/>
    <w:rsid w:val="008626CC"/>
    <w:rsid w:val="00873B33"/>
    <w:rsid w:val="008F039E"/>
    <w:rsid w:val="009A7E69"/>
    <w:rsid w:val="00AA6CF2"/>
    <w:rsid w:val="00BA11F1"/>
    <w:rsid w:val="00C558A3"/>
    <w:rsid w:val="00D5548C"/>
    <w:rsid w:val="00EA1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10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A1692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3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adafruit.com/datasheets/TSL25911_Datasheet_EN_v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</cp:lastModifiedBy>
  <cp:revision>4</cp:revision>
  <dcterms:created xsi:type="dcterms:W3CDTF">2017-12-10T19:16:00Z</dcterms:created>
  <dcterms:modified xsi:type="dcterms:W3CDTF">2017-12-10T22:25:00Z</dcterms:modified>
</cp:coreProperties>
</file>