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3CF" w:rsidRPr="000F3D23" w:rsidRDefault="00AD13CF" w:rsidP="00AD13CF">
      <w:pPr>
        <w:spacing w:after="0" w:line="240" w:lineRule="auto"/>
        <w:rPr>
          <w:rFonts w:ascii="Times New Roman" w:hAnsi="Times New Roman" w:cs="Times New Roman"/>
          <w:sz w:val="24"/>
          <w:szCs w:val="24"/>
        </w:rPr>
      </w:pPr>
      <w:r w:rsidRPr="000F3D23">
        <w:rPr>
          <w:rFonts w:ascii="Times New Roman" w:hAnsi="Times New Roman" w:cs="Times New Roman"/>
          <w:sz w:val="24"/>
          <w:szCs w:val="24"/>
        </w:rPr>
        <w:t>Name:</w:t>
      </w:r>
      <w:r w:rsidRPr="000F3D23">
        <w:rPr>
          <w:rFonts w:ascii="Times New Roman" w:hAnsi="Times New Roman" w:cs="Times New Roman"/>
          <w:sz w:val="24"/>
          <w:szCs w:val="24"/>
        </w:rPr>
        <w:tab/>
      </w:r>
      <w:r w:rsidRPr="000F3D23">
        <w:rPr>
          <w:rFonts w:ascii="Times New Roman" w:hAnsi="Times New Roman" w:cs="Times New Roman"/>
          <w:sz w:val="24"/>
          <w:szCs w:val="24"/>
        </w:rPr>
        <w:tab/>
        <w:t xml:space="preserve">Alexandra Pierre, </w:t>
      </w:r>
      <w:proofErr w:type="spellStart"/>
      <w:r w:rsidRPr="000F3D23">
        <w:rPr>
          <w:rFonts w:ascii="Times New Roman" w:hAnsi="Times New Roman" w:cs="Times New Roman"/>
          <w:sz w:val="24"/>
          <w:szCs w:val="24"/>
        </w:rPr>
        <w:t>Avelyne</w:t>
      </w:r>
      <w:proofErr w:type="spellEnd"/>
      <w:r w:rsidRPr="000F3D23">
        <w:rPr>
          <w:rFonts w:ascii="Times New Roman" w:hAnsi="Times New Roman" w:cs="Times New Roman"/>
          <w:sz w:val="24"/>
          <w:szCs w:val="24"/>
        </w:rPr>
        <w:t xml:space="preserve"> Pierre, Robert Wester</w:t>
      </w:r>
    </w:p>
    <w:p w:rsidR="00AD13CF" w:rsidRPr="000F3D23" w:rsidRDefault="00AD13CF" w:rsidP="00AD13CF">
      <w:pPr>
        <w:spacing w:after="0" w:line="240" w:lineRule="auto"/>
        <w:rPr>
          <w:rFonts w:ascii="Times New Roman" w:hAnsi="Times New Roman" w:cs="Times New Roman"/>
          <w:sz w:val="24"/>
          <w:szCs w:val="24"/>
        </w:rPr>
      </w:pPr>
      <w:r w:rsidRPr="000F3D23">
        <w:rPr>
          <w:rFonts w:ascii="Times New Roman" w:hAnsi="Times New Roman" w:cs="Times New Roman"/>
          <w:sz w:val="24"/>
          <w:szCs w:val="24"/>
        </w:rPr>
        <w:t>Course:</w:t>
      </w:r>
      <w:r w:rsidRPr="000F3D23">
        <w:rPr>
          <w:rFonts w:ascii="Times New Roman" w:hAnsi="Times New Roman" w:cs="Times New Roman"/>
          <w:sz w:val="24"/>
          <w:szCs w:val="24"/>
        </w:rPr>
        <w:tab/>
        <w:t>Environmental Science</w:t>
      </w:r>
    </w:p>
    <w:p w:rsidR="00AD13CF" w:rsidRPr="000F3D23" w:rsidRDefault="00AD13CF" w:rsidP="00AD13CF">
      <w:pPr>
        <w:spacing w:after="0" w:line="240" w:lineRule="auto"/>
        <w:rPr>
          <w:rFonts w:ascii="Times New Roman" w:hAnsi="Times New Roman" w:cs="Times New Roman"/>
          <w:sz w:val="24"/>
          <w:szCs w:val="24"/>
        </w:rPr>
      </w:pPr>
      <w:r w:rsidRPr="000F3D23">
        <w:rPr>
          <w:rFonts w:ascii="Times New Roman" w:hAnsi="Times New Roman" w:cs="Times New Roman"/>
          <w:sz w:val="24"/>
          <w:szCs w:val="24"/>
        </w:rPr>
        <w:t>Assignment:</w:t>
      </w:r>
      <w:r w:rsidRPr="000F3D23">
        <w:rPr>
          <w:rFonts w:ascii="Times New Roman" w:hAnsi="Times New Roman" w:cs="Times New Roman"/>
          <w:sz w:val="24"/>
          <w:szCs w:val="24"/>
        </w:rPr>
        <w:tab/>
      </w:r>
      <w:r w:rsidR="00064ECA" w:rsidRPr="000F3D23">
        <w:rPr>
          <w:rFonts w:ascii="Times New Roman" w:hAnsi="Times New Roman" w:cs="Times New Roman"/>
          <w:sz w:val="24"/>
          <w:szCs w:val="24"/>
        </w:rPr>
        <w:t>Field Work Report</w:t>
      </w:r>
    </w:p>
    <w:p w:rsidR="00AD13CF" w:rsidRPr="000F3D23" w:rsidRDefault="00AD13CF" w:rsidP="00AD13CF">
      <w:pPr>
        <w:spacing w:after="0" w:line="240" w:lineRule="auto"/>
        <w:rPr>
          <w:rFonts w:ascii="Times New Roman" w:hAnsi="Times New Roman" w:cs="Times New Roman"/>
          <w:sz w:val="24"/>
          <w:szCs w:val="24"/>
        </w:rPr>
      </w:pPr>
    </w:p>
    <w:p w:rsidR="000F3D23" w:rsidRPr="000F3D23" w:rsidRDefault="00064ECA" w:rsidP="000F3D23">
      <w:pPr>
        <w:spacing w:after="0" w:line="240" w:lineRule="auto"/>
        <w:jc w:val="both"/>
        <w:rPr>
          <w:rFonts w:ascii="Times New Roman" w:hAnsi="Times New Roman" w:cs="Times New Roman"/>
          <w:i/>
          <w:sz w:val="24"/>
          <w:szCs w:val="24"/>
        </w:rPr>
      </w:pPr>
      <w:r w:rsidRPr="000F3D23">
        <w:rPr>
          <w:rFonts w:ascii="Times New Roman" w:hAnsi="Times New Roman" w:cs="Times New Roman"/>
          <w:i/>
          <w:sz w:val="24"/>
          <w:szCs w:val="24"/>
        </w:rPr>
        <w:t xml:space="preserve">At the </w:t>
      </w:r>
      <w:proofErr w:type="spellStart"/>
      <w:r w:rsidRPr="000F3D23">
        <w:rPr>
          <w:rFonts w:ascii="Times New Roman" w:hAnsi="Times New Roman" w:cs="Times New Roman"/>
          <w:i/>
          <w:sz w:val="24"/>
          <w:szCs w:val="24"/>
        </w:rPr>
        <w:t>Parkietenbos</w:t>
      </w:r>
      <w:proofErr w:type="spellEnd"/>
      <w:r w:rsidRPr="000F3D23">
        <w:rPr>
          <w:rFonts w:ascii="Times New Roman" w:hAnsi="Times New Roman" w:cs="Times New Roman"/>
          <w:i/>
          <w:sz w:val="24"/>
          <w:szCs w:val="24"/>
        </w:rPr>
        <w:t xml:space="preserve"> Landfill we have recorded several measurements with the</w:t>
      </w:r>
      <w:r w:rsidR="00AD13CF" w:rsidRPr="000F3D23">
        <w:rPr>
          <w:rFonts w:ascii="Times New Roman" w:hAnsi="Times New Roman" w:cs="Times New Roman"/>
          <w:i/>
          <w:sz w:val="24"/>
          <w:szCs w:val="24"/>
        </w:rPr>
        <w:t xml:space="preserve"> Carbon Monoxide Parameter.</w:t>
      </w:r>
      <w:r w:rsidRPr="000F3D23">
        <w:rPr>
          <w:rFonts w:ascii="Times New Roman" w:hAnsi="Times New Roman" w:cs="Times New Roman"/>
          <w:i/>
          <w:sz w:val="24"/>
          <w:szCs w:val="24"/>
        </w:rPr>
        <w:t xml:space="preserve"> We have taken measurements at five different locations at the landfill. First at the entrance of the landfill, then at the top of the hill, </w:t>
      </w:r>
      <w:r w:rsidR="000F3D23" w:rsidRPr="000F3D23">
        <w:rPr>
          <w:rFonts w:ascii="Times New Roman" w:hAnsi="Times New Roman" w:cs="Times New Roman"/>
          <w:i/>
          <w:sz w:val="24"/>
          <w:szCs w:val="24"/>
        </w:rPr>
        <w:t>on top of smoke coming from the</w:t>
      </w:r>
      <w:r w:rsidR="000F3D23" w:rsidRPr="000F3D23">
        <w:rPr>
          <w:rFonts w:ascii="Times New Roman" w:hAnsi="Times New Roman" w:cs="Times New Roman"/>
          <w:i/>
          <w:sz w:val="24"/>
          <w:szCs w:val="24"/>
        </w:rPr>
        <w:t xml:space="preserve"> ground, </w:t>
      </w:r>
      <w:r w:rsidRPr="000F3D23">
        <w:rPr>
          <w:rFonts w:ascii="Times New Roman" w:hAnsi="Times New Roman" w:cs="Times New Roman"/>
          <w:i/>
          <w:sz w:val="24"/>
          <w:szCs w:val="24"/>
        </w:rPr>
        <w:t xml:space="preserve">near the coastline, </w:t>
      </w:r>
      <w:r w:rsidR="000F3D23" w:rsidRPr="000F3D23">
        <w:rPr>
          <w:rFonts w:ascii="Times New Roman" w:hAnsi="Times New Roman" w:cs="Times New Roman"/>
          <w:i/>
          <w:sz w:val="24"/>
          <w:szCs w:val="24"/>
        </w:rPr>
        <w:t xml:space="preserve">and </w:t>
      </w:r>
      <w:r w:rsidRPr="000F3D23">
        <w:rPr>
          <w:rFonts w:ascii="Times New Roman" w:hAnsi="Times New Roman" w:cs="Times New Roman"/>
          <w:i/>
          <w:sz w:val="24"/>
          <w:szCs w:val="24"/>
        </w:rPr>
        <w:t>near fire</w:t>
      </w:r>
      <w:r w:rsidR="000F3D23" w:rsidRPr="000F3D23">
        <w:rPr>
          <w:rFonts w:ascii="Times New Roman" w:hAnsi="Times New Roman" w:cs="Times New Roman"/>
          <w:i/>
          <w:sz w:val="24"/>
          <w:szCs w:val="24"/>
        </w:rPr>
        <w:t>.</w:t>
      </w:r>
      <w:r w:rsidRPr="000F3D23">
        <w:rPr>
          <w:rFonts w:ascii="Times New Roman" w:hAnsi="Times New Roman" w:cs="Times New Roman"/>
          <w:i/>
          <w:sz w:val="24"/>
          <w:szCs w:val="24"/>
        </w:rPr>
        <w:t xml:space="preserve"> The average</w:t>
      </w:r>
      <w:r w:rsidR="00AD13CF" w:rsidRPr="000F3D23">
        <w:rPr>
          <w:rFonts w:ascii="Times New Roman" w:hAnsi="Times New Roman" w:cs="Times New Roman"/>
          <w:i/>
          <w:sz w:val="24"/>
          <w:szCs w:val="24"/>
        </w:rPr>
        <w:t xml:space="preserve"> </w:t>
      </w:r>
      <w:r w:rsidRPr="000F3D23">
        <w:rPr>
          <w:rFonts w:ascii="Times New Roman" w:hAnsi="Times New Roman" w:cs="Times New Roman"/>
          <w:i/>
          <w:sz w:val="24"/>
          <w:szCs w:val="24"/>
        </w:rPr>
        <w:t xml:space="preserve">for each location is easily calculated as the data </w:t>
      </w:r>
      <w:r w:rsidR="000F3D23" w:rsidRPr="000F3D23">
        <w:rPr>
          <w:rFonts w:ascii="Times New Roman" w:hAnsi="Times New Roman" w:cs="Times New Roman"/>
          <w:i/>
          <w:sz w:val="24"/>
          <w:szCs w:val="24"/>
        </w:rPr>
        <w:t xml:space="preserve">measured </w:t>
      </w:r>
      <w:r w:rsidRPr="000F3D23">
        <w:rPr>
          <w:rFonts w:ascii="Times New Roman" w:hAnsi="Times New Roman" w:cs="Times New Roman"/>
          <w:i/>
          <w:sz w:val="24"/>
          <w:szCs w:val="24"/>
        </w:rPr>
        <w:t>was the same for every location.</w:t>
      </w:r>
      <w:r w:rsidR="000F3D23" w:rsidRPr="000F3D23">
        <w:rPr>
          <w:rFonts w:ascii="Times New Roman" w:hAnsi="Times New Roman" w:cs="Times New Roman"/>
          <w:i/>
          <w:sz w:val="24"/>
          <w:szCs w:val="24"/>
        </w:rPr>
        <w:t xml:space="preserve"> </w:t>
      </w:r>
    </w:p>
    <w:p w:rsidR="000F3D23" w:rsidRPr="000F3D23" w:rsidRDefault="000F3D23" w:rsidP="000F3D23">
      <w:pPr>
        <w:spacing w:after="0" w:line="240" w:lineRule="auto"/>
        <w:jc w:val="both"/>
        <w:rPr>
          <w:rFonts w:ascii="Times New Roman" w:hAnsi="Times New Roman" w:cs="Times New Roman"/>
          <w:sz w:val="24"/>
          <w:szCs w:val="24"/>
        </w:rPr>
      </w:pPr>
    </w:p>
    <w:p w:rsidR="000F3D23" w:rsidRPr="000F3D23" w:rsidRDefault="000F3D23" w:rsidP="000F3D23">
      <w:pPr>
        <w:spacing w:after="0" w:line="240" w:lineRule="auto"/>
        <w:jc w:val="both"/>
        <w:rPr>
          <w:rFonts w:ascii="Times New Roman" w:hAnsi="Times New Roman" w:cs="Times New Roman"/>
          <w:b/>
          <w:sz w:val="24"/>
          <w:szCs w:val="24"/>
        </w:rPr>
      </w:pPr>
      <w:r w:rsidRPr="000F3D23">
        <w:rPr>
          <w:rFonts w:ascii="Times New Roman" w:hAnsi="Times New Roman" w:cs="Times New Roman"/>
          <w:b/>
          <w:sz w:val="24"/>
          <w:szCs w:val="24"/>
        </w:rPr>
        <w:t>Entrance</w:t>
      </w:r>
      <w:r>
        <w:rPr>
          <w:rFonts w:ascii="Times New Roman" w:hAnsi="Times New Roman" w:cs="Times New Roman"/>
          <w:b/>
          <w:sz w:val="24"/>
          <w:szCs w:val="24"/>
        </w:rPr>
        <w:t xml:space="preserve"> </w:t>
      </w:r>
      <w:r w:rsidRPr="000F3D23">
        <w:rPr>
          <w:rFonts w:ascii="Times New Roman" w:hAnsi="Times New Roman" w:cs="Times New Roman"/>
          <w:sz w:val="24"/>
          <w:szCs w:val="24"/>
        </w:rPr>
        <w:t>(7.23)</w:t>
      </w:r>
    </w:p>
    <w:p w:rsidR="000F3D23" w:rsidRDefault="000F3D23" w:rsidP="000F3D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entrance the sensor showed us the average measurement of 7.23. This was the lowest measurement we had at the landfill. It was heating up for 60 seconds and then measuring for 90 seconds. Every time it was the same number it measured. We only measured for approximately </w:t>
      </w:r>
      <w:r w:rsidR="00010CAA">
        <w:rPr>
          <w:rFonts w:ascii="Times New Roman" w:hAnsi="Times New Roman" w:cs="Times New Roman"/>
          <w:sz w:val="24"/>
          <w:szCs w:val="24"/>
        </w:rPr>
        <w:t xml:space="preserve">three </w:t>
      </w:r>
      <w:r>
        <w:rPr>
          <w:rFonts w:ascii="Times New Roman" w:hAnsi="Times New Roman" w:cs="Times New Roman"/>
          <w:sz w:val="24"/>
          <w:szCs w:val="24"/>
        </w:rPr>
        <w:t>minutes.</w:t>
      </w:r>
    </w:p>
    <w:p w:rsidR="000F3D23" w:rsidRPr="000F3D23" w:rsidRDefault="000F3D23" w:rsidP="000F3D23">
      <w:pPr>
        <w:spacing w:after="0" w:line="240" w:lineRule="auto"/>
        <w:jc w:val="both"/>
        <w:rPr>
          <w:rFonts w:ascii="Times New Roman" w:hAnsi="Times New Roman" w:cs="Times New Roman"/>
          <w:sz w:val="24"/>
          <w:szCs w:val="24"/>
        </w:rPr>
      </w:pPr>
    </w:p>
    <w:p w:rsidR="000F3D23" w:rsidRPr="00010CAA" w:rsidRDefault="000F3D23" w:rsidP="000F3D23">
      <w:pPr>
        <w:spacing w:after="0" w:line="240" w:lineRule="auto"/>
        <w:jc w:val="both"/>
        <w:rPr>
          <w:rFonts w:ascii="Times New Roman" w:hAnsi="Times New Roman" w:cs="Times New Roman"/>
          <w:sz w:val="24"/>
          <w:szCs w:val="24"/>
        </w:rPr>
      </w:pPr>
      <w:r w:rsidRPr="000F3D23">
        <w:rPr>
          <w:rFonts w:ascii="Times New Roman" w:hAnsi="Times New Roman" w:cs="Times New Roman"/>
          <w:b/>
          <w:sz w:val="24"/>
          <w:szCs w:val="24"/>
        </w:rPr>
        <w:t>Top of the hill</w:t>
      </w:r>
      <w:r w:rsidR="00010CAA">
        <w:rPr>
          <w:rFonts w:ascii="Times New Roman" w:hAnsi="Times New Roman" w:cs="Times New Roman"/>
          <w:b/>
          <w:sz w:val="24"/>
          <w:szCs w:val="24"/>
        </w:rPr>
        <w:t xml:space="preserve"> </w:t>
      </w:r>
      <w:r w:rsidR="00010CAA">
        <w:rPr>
          <w:rFonts w:ascii="Times New Roman" w:hAnsi="Times New Roman" w:cs="Times New Roman"/>
          <w:sz w:val="24"/>
          <w:szCs w:val="24"/>
        </w:rPr>
        <w:t>(8.43)</w:t>
      </w:r>
    </w:p>
    <w:p w:rsidR="000F3D23" w:rsidRDefault="000F3D23" w:rsidP="000F3D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we reached the top of the hill we noticed the wind was stronger and the smell was stronger</w:t>
      </w:r>
      <w:r w:rsidR="00010CAA">
        <w:rPr>
          <w:rFonts w:ascii="Times New Roman" w:hAnsi="Times New Roman" w:cs="Times New Roman"/>
          <w:sz w:val="24"/>
          <w:szCs w:val="24"/>
        </w:rPr>
        <w:t>. Looking at the data for four minutes the measurements again did not show any variation. We decided to restart the program and again the same measurements were recorded. The average measurement was 8.43 at this location.</w:t>
      </w:r>
    </w:p>
    <w:p w:rsidR="00010CAA" w:rsidRPr="000F3D23" w:rsidRDefault="00010CAA" w:rsidP="000F3D23">
      <w:pPr>
        <w:spacing w:after="0" w:line="240" w:lineRule="auto"/>
        <w:jc w:val="both"/>
        <w:rPr>
          <w:rFonts w:ascii="Times New Roman" w:hAnsi="Times New Roman" w:cs="Times New Roman"/>
          <w:sz w:val="24"/>
          <w:szCs w:val="24"/>
        </w:rPr>
      </w:pPr>
    </w:p>
    <w:p w:rsidR="000F3D23" w:rsidRPr="00010CAA" w:rsidRDefault="000F3D23" w:rsidP="000F3D23">
      <w:pPr>
        <w:spacing w:after="0" w:line="240" w:lineRule="auto"/>
        <w:jc w:val="both"/>
        <w:rPr>
          <w:rFonts w:ascii="Times New Roman" w:hAnsi="Times New Roman" w:cs="Times New Roman"/>
          <w:sz w:val="24"/>
          <w:szCs w:val="24"/>
        </w:rPr>
      </w:pPr>
      <w:r w:rsidRPr="000F3D23">
        <w:rPr>
          <w:rFonts w:ascii="Times New Roman" w:hAnsi="Times New Roman" w:cs="Times New Roman"/>
          <w:b/>
          <w:sz w:val="24"/>
          <w:szCs w:val="24"/>
        </w:rPr>
        <w:t>On top of smoking ground</w:t>
      </w:r>
      <w:r w:rsidR="00010CAA">
        <w:rPr>
          <w:rFonts w:ascii="Times New Roman" w:hAnsi="Times New Roman" w:cs="Times New Roman"/>
          <w:sz w:val="24"/>
          <w:szCs w:val="24"/>
        </w:rPr>
        <w:t xml:space="preserve"> (25.35)</w:t>
      </w:r>
    </w:p>
    <w:p w:rsidR="000F3D23" w:rsidRDefault="00010CAA" w:rsidP="000F3D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we saw smoke coming from the ground we thought the measurements must be different at that location and therefore, we moved there to take measurements. The measurements indeed were much higher here, namely 25.35. The ground felt soft and easily collapsible, for that reason we moved rapidly to the coast line to get measurements from a different location.</w:t>
      </w:r>
    </w:p>
    <w:p w:rsidR="00010CAA" w:rsidRPr="00010CAA" w:rsidRDefault="00010CAA" w:rsidP="000F3D23">
      <w:pPr>
        <w:spacing w:after="0" w:line="240" w:lineRule="auto"/>
        <w:jc w:val="both"/>
        <w:rPr>
          <w:rFonts w:ascii="Times New Roman" w:hAnsi="Times New Roman" w:cs="Times New Roman"/>
          <w:sz w:val="24"/>
          <w:szCs w:val="24"/>
        </w:rPr>
      </w:pPr>
    </w:p>
    <w:p w:rsidR="000F3D23" w:rsidRPr="00010CAA" w:rsidRDefault="000F3D23" w:rsidP="000F3D23">
      <w:pPr>
        <w:spacing w:after="0" w:line="240" w:lineRule="auto"/>
        <w:jc w:val="both"/>
        <w:rPr>
          <w:rFonts w:ascii="Times New Roman" w:hAnsi="Times New Roman" w:cs="Times New Roman"/>
          <w:sz w:val="24"/>
          <w:szCs w:val="24"/>
        </w:rPr>
      </w:pPr>
      <w:r w:rsidRPr="000F3D23">
        <w:rPr>
          <w:rFonts w:ascii="Times New Roman" w:hAnsi="Times New Roman" w:cs="Times New Roman"/>
          <w:b/>
          <w:sz w:val="24"/>
          <w:szCs w:val="24"/>
        </w:rPr>
        <w:t>Near the coastline</w:t>
      </w:r>
      <w:r w:rsidR="00010CAA">
        <w:rPr>
          <w:rFonts w:ascii="Times New Roman" w:hAnsi="Times New Roman" w:cs="Times New Roman"/>
          <w:b/>
          <w:sz w:val="24"/>
          <w:szCs w:val="24"/>
        </w:rPr>
        <w:t xml:space="preserve"> </w:t>
      </w:r>
      <w:r w:rsidR="00010CAA">
        <w:rPr>
          <w:rFonts w:ascii="Times New Roman" w:hAnsi="Times New Roman" w:cs="Times New Roman"/>
          <w:sz w:val="24"/>
          <w:szCs w:val="24"/>
        </w:rPr>
        <w:t>(8.43)</w:t>
      </w:r>
    </w:p>
    <w:p w:rsidR="000F3D23" w:rsidRDefault="00010CAA" w:rsidP="000F3D23">
      <w:pPr>
        <w:spacing w:after="0" w:line="240" w:lineRule="auto"/>
        <w:jc w:val="both"/>
        <w:rPr>
          <w:rFonts w:ascii="Times New Roman" w:hAnsi="Times New Roman" w:cs="Times New Roman"/>
          <w:sz w:val="24"/>
          <w:szCs w:val="24"/>
        </w:rPr>
      </w:pPr>
      <w:r w:rsidRPr="00010CAA">
        <w:rPr>
          <w:rFonts w:ascii="Times New Roman" w:hAnsi="Times New Roman" w:cs="Times New Roman"/>
          <w:sz w:val="24"/>
          <w:szCs w:val="24"/>
        </w:rPr>
        <w:t xml:space="preserve">Even though, the air seemed cleaner and different near the coast the measurements taken here were </w:t>
      </w:r>
      <w:r>
        <w:rPr>
          <w:rFonts w:ascii="Times New Roman" w:hAnsi="Times New Roman" w:cs="Times New Roman"/>
          <w:sz w:val="24"/>
          <w:szCs w:val="24"/>
        </w:rPr>
        <w:t>the same as</w:t>
      </w:r>
      <w:r w:rsidRPr="00010CAA">
        <w:rPr>
          <w:rFonts w:ascii="Times New Roman" w:hAnsi="Times New Roman" w:cs="Times New Roman"/>
          <w:sz w:val="24"/>
          <w:szCs w:val="24"/>
        </w:rPr>
        <w:t xml:space="preserve"> the first measurements at the top </w:t>
      </w:r>
      <w:r>
        <w:rPr>
          <w:rFonts w:ascii="Times New Roman" w:hAnsi="Times New Roman" w:cs="Times New Roman"/>
          <w:sz w:val="24"/>
          <w:szCs w:val="24"/>
        </w:rPr>
        <w:t>of the hill, 8.43. As it started raining we did not get a chance to get a second reading.</w:t>
      </w:r>
    </w:p>
    <w:p w:rsidR="00010CAA" w:rsidRPr="00010CAA" w:rsidRDefault="00010CAA" w:rsidP="000F3D23">
      <w:pPr>
        <w:spacing w:after="0" w:line="240" w:lineRule="auto"/>
        <w:jc w:val="both"/>
        <w:rPr>
          <w:rFonts w:ascii="Times New Roman" w:hAnsi="Times New Roman" w:cs="Times New Roman"/>
          <w:sz w:val="24"/>
          <w:szCs w:val="24"/>
        </w:rPr>
      </w:pPr>
    </w:p>
    <w:p w:rsidR="000F3D23" w:rsidRPr="00010CAA" w:rsidRDefault="000F3D23" w:rsidP="000F3D23">
      <w:pPr>
        <w:spacing w:after="0" w:line="240" w:lineRule="auto"/>
        <w:jc w:val="both"/>
        <w:rPr>
          <w:rFonts w:ascii="Times New Roman" w:hAnsi="Times New Roman" w:cs="Times New Roman"/>
          <w:sz w:val="24"/>
          <w:szCs w:val="24"/>
        </w:rPr>
      </w:pPr>
      <w:r w:rsidRPr="000F3D23">
        <w:rPr>
          <w:rFonts w:ascii="Times New Roman" w:hAnsi="Times New Roman" w:cs="Times New Roman"/>
          <w:b/>
          <w:sz w:val="24"/>
          <w:szCs w:val="24"/>
        </w:rPr>
        <w:t>Near fire</w:t>
      </w:r>
      <w:r w:rsidR="00010CAA">
        <w:rPr>
          <w:rFonts w:ascii="Times New Roman" w:hAnsi="Times New Roman" w:cs="Times New Roman"/>
          <w:b/>
          <w:sz w:val="24"/>
          <w:szCs w:val="24"/>
        </w:rPr>
        <w:t xml:space="preserve"> </w:t>
      </w:r>
      <w:r w:rsidR="00010CAA">
        <w:rPr>
          <w:rFonts w:ascii="Times New Roman" w:hAnsi="Times New Roman" w:cs="Times New Roman"/>
          <w:sz w:val="24"/>
          <w:szCs w:val="24"/>
        </w:rPr>
        <w:t>(8.43)</w:t>
      </w:r>
    </w:p>
    <w:p w:rsidR="000F3D23" w:rsidRDefault="00010CAA" w:rsidP="000F3D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our way down to the entrance we saw fire and we wanted to get a reading close to the fire as well. But also, here the measurement was the same: 8.43. As it was still raining we only took one measurement.</w:t>
      </w:r>
    </w:p>
    <w:p w:rsidR="00010CAA" w:rsidRDefault="00010CAA" w:rsidP="000F3D23">
      <w:pPr>
        <w:spacing w:after="0" w:line="240" w:lineRule="auto"/>
        <w:jc w:val="both"/>
        <w:rPr>
          <w:rFonts w:ascii="Times New Roman" w:hAnsi="Times New Roman" w:cs="Times New Roman"/>
          <w:sz w:val="24"/>
          <w:szCs w:val="24"/>
        </w:rPr>
      </w:pPr>
    </w:p>
    <w:p w:rsidR="000F3D23" w:rsidRDefault="000F3D23" w:rsidP="000F3D23">
      <w:pPr>
        <w:spacing w:after="0" w:line="240" w:lineRule="auto"/>
        <w:jc w:val="both"/>
        <w:rPr>
          <w:rFonts w:ascii="Times New Roman" w:hAnsi="Times New Roman" w:cs="Times New Roman"/>
          <w:b/>
          <w:sz w:val="24"/>
          <w:szCs w:val="24"/>
        </w:rPr>
      </w:pPr>
      <w:r w:rsidRPr="000F3D23">
        <w:rPr>
          <w:rFonts w:ascii="Times New Roman" w:hAnsi="Times New Roman" w:cs="Times New Roman"/>
          <w:b/>
          <w:sz w:val="24"/>
          <w:szCs w:val="24"/>
        </w:rPr>
        <w:t>Discussion</w:t>
      </w:r>
    </w:p>
    <w:p w:rsidR="000F3D23" w:rsidRDefault="00922E6F" w:rsidP="000F3D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took several readings and expected the readings to be different as the conditions at which we </w:t>
      </w:r>
      <w:proofErr w:type="gramStart"/>
      <w:r>
        <w:rPr>
          <w:rFonts w:ascii="Times New Roman" w:hAnsi="Times New Roman" w:cs="Times New Roman"/>
          <w:sz w:val="24"/>
          <w:szCs w:val="24"/>
        </w:rPr>
        <w:t>standing</w:t>
      </w:r>
      <w:proofErr w:type="gramEnd"/>
      <w:r>
        <w:rPr>
          <w:rFonts w:ascii="Times New Roman" w:hAnsi="Times New Roman" w:cs="Times New Roman"/>
          <w:sz w:val="24"/>
          <w:szCs w:val="24"/>
        </w:rPr>
        <w:t xml:space="preserve"> were different but unfortunately the measurements were almost all the same. At the entrance the readings were the lowest which indicated the amount of Carbon in the air was the lowest at this location. On top of the smoking ground it was obvious the measurements were the highest as that air was full of Carbon. We moved to the coastline as we thought the air would be the cleanest here but also here it was the same as at the middle of the hill. We believe this is due to the direction of the wind. We did not measure the air coming from the ocean side, but we </w:t>
      </w:r>
      <w:r>
        <w:rPr>
          <w:rFonts w:ascii="Times New Roman" w:hAnsi="Times New Roman" w:cs="Times New Roman"/>
          <w:sz w:val="24"/>
          <w:szCs w:val="24"/>
        </w:rPr>
        <w:lastRenderedPageBreak/>
        <w:t>measured the air blowing from the landfill side. When we saw the burning fire, we expected the carbon readings would be high there as well, but also here the same measurement was recorded. Again, we concluded we were standing on the wrong side as the wind was blowing in the other direction. If the wind was blowing in opposite direction or we were taking measurements on the other side of the fire, we would have gotten different measurements.</w:t>
      </w:r>
    </w:p>
    <w:p w:rsidR="00922E6F" w:rsidRDefault="00922E6F" w:rsidP="000F3D23">
      <w:pPr>
        <w:spacing w:after="0" w:line="240" w:lineRule="auto"/>
        <w:jc w:val="both"/>
        <w:rPr>
          <w:rFonts w:ascii="Times New Roman" w:hAnsi="Times New Roman" w:cs="Times New Roman"/>
          <w:sz w:val="24"/>
          <w:szCs w:val="24"/>
        </w:rPr>
      </w:pPr>
    </w:p>
    <w:p w:rsidR="00922E6F" w:rsidRDefault="00922E6F" w:rsidP="000F3D23">
      <w:pPr>
        <w:spacing w:after="0" w:line="240" w:lineRule="auto"/>
        <w:jc w:val="both"/>
        <w:rPr>
          <w:rFonts w:ascii="Times New Roman" w:hAnsi="Times New Roman" w:cs="Times New Roman"/>
          <w:sz w:val="24"/>
          <w:szCs w:val="24"/>
        </w:rPr>
      </w:pPr>
      <w:r w:rsidRPr="00922E6F">
        <w:rPr>
          <w:rFonts w:ascii="Times New Roman" w:hAnsi="Times New Roman" w:cs="Times New Roman"/>
          <w:b/>
          <w:sz w:val="24"/>
          <w:szCs w:val="24"/>
        </w:rPr>
        <w:t>Pictures</w:t>
      </w:r>
      <w:r w:rsidR="00314623">
        <w:rPr>
          <w:rFonts w:ascii="Times New Roman" w:hAnsi="Times New Roman" w:cs="Times New Roman"/>
          <w:b/>
          <w:sz w:val="24"/>
          <w:szCs w:val="24"/>
        </w:rPr>
        <w:br/>
      </w:r>
      <w:bookmarkStart w:id="0" w:name="_GoBack"/>
      <w:bookmarkEnd w:id="0"/>
      <w:r w:rsidR="00314623">
        <w:rPr>
          <w:rFonts w:ascii="Times New Roman" w:hAnsi="Times New Roman" w:cs="Times New Roman"/>
          <w:noProof/>
          <w:sz w:val="24"/>
          <w:szCs w:val="24"/>
        </w:rPr>
        <w:drawing>
          <wp:inline distT="0" distB="0" distL="0" distR="0">
            <wp:extent cx="3310467" cy="2482850"/>
            <wp:effectExtent l="0" t="0" r="444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30_11324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8183" cy="2488637"/>
                    </a:xfrm>
                    <a:prstGeom prst="rect">
                      <a:avLst/>
                    </a:prstGeom>
                  </pic:spPr>
                </pic:pic>
              </a:graphicData>
            </a:graphic>
          </wp:inline>
        </w:drawing>
      </w:r>
      <w:r w:rsidR="00314623">
        <w:rPr>
          <w:rFonts w:ascii="Times New Roman" w:hAnsi="Times New Roman" w:cs="Times New Roman"/>
          <w:noProof/>
          <w:sz w:val="24"/>
          <w:szCs w:val="24"/>
        </w:rPr>
        <w:drawing>
          <wp:inline distT="0" distB="0" distL="0" distR="0">
            <wp:extent cx="2728910" cy="2046683"/>
            <wp:effectExtent l="0" t="1905"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030_113450.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740503" cy="2055378"/>
                    </a:xfrm>
                    <a:prstGeom prst="rect">
                      <a:avLst/>
                    </a:prstGeom>
                  </pic:spPr>
                </pic:pic>
              </a:graphicData>
            </a:graphic>
          </wp:inline>
        </w:drawing>
      </w:r>
      <w:r w:rsidR="00314623">
        <w:rPr>
          <w:rFonts w:ascii="Times New Roman" w:hAnsi="Times New Roman" w:cs="Times New Roman"/>
          <w:noProof/>
          <w:sz w:val="24"/>
          <w:szCs w:val="24"/>
        </w:rPr>
        <w:drawing>
          <wp:inline distT="0" distB="0" distL="0" distR="0">
            <wp:extent cx="2819400" cy="2114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030_11403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547" cy="2115410"/>
                    </a:xfrm>
                    <a:prstGeom prst="rect">
                      <a:avLst/>
                    </a:prstGeom>
                  </pic:spPr>
                </pic:pic>
              </a:graphicData>
            </a:graphic>
          </wp:inline>
        </w:drawing>
      </w:r>
      <w:r w:rsidR="00314623">
        <w:rPr>
          <w:rFonts w:ascii="Times New Roman" w:hAnsi="Times New Roman" w:cs="Times New Roman"/>
          <w:noProof/>
          <w:sz w:val="24"/>
          <w:szCs w:val="24"/>
        </w:rPr>
        <w:drawing>
          <wp:inline distT="0" distB="0" distL="0" distR="0">
            <wp:extent cx="2818553" cy="2113915"/>
            <wp:effectExtent l="0" t="0" r="127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71104-WA0014.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833452" cy="2125089"/>
                    </a:xfrm>
                    <a:prstGeom prst="rect">
                      <a:avLst/>
                    </a:prstGeom>
                  </pic:spPr>
                </pic:pic>
              </a:graphicData>
            </a:graphic>
          </wp:inline>
        </w:drawing>
      </w:r>
    </w:p>
    <w:p w:rsidR="00922E6F" w:rsidRDefault="00922E6F" w:rsidP="000F3D23">
      <w:pPr>
        <w:spacing w:after="0" w:line="240" w:lineRule="auto"/>
        <w:jc w:val="both"/>
        <w:rPr>
          <w:rFonts w:ascii="Times New Roman" w:hAnsi="Times New Roman" w:cs="Times New Roman"/>
          <w:sz w:val="24"/>
          <w:szCs w:val="24"/>
        </w:rPr>
      </w:pPr>
    </w:p>
    <w:sectPr w:rsidR="0092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6EDB"/>
    <w:multiLevelType w:val="hybridMultilevel"/>
    <w:tmpl w:val="352E8C54"/>
    <w:lvl w:ilvl="0" w:tplc="858A8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3556F"/>
    <w:multiLevelType w:val="multilevel"/>
    <w:tmpl w:val="BC80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A5D"/>
    <w:rsid w:val="00010CAA"/>
    <w:rsid w:val="00064ECA"/>
    <w:rsid w:val="00066EE1"/>
    <w:rsid w:val="000E357B"/>
    <w:rsid w:val="000F3D23"/>
    <w:rsid w:val="0018633D"/>
    <w:rsid w:val="00314623"/>
    <w:rsid w:val="003E1A5D"/>
    <w:rsid w:val="0042254D"/>
    <w:rsid w:val="008C4F30"/>
    <w:rsid w:val="00922E6F"/>
    <w:rsid w:val="00955433"/>
    <w:rsid w:val="00A30CE4"/>
    <w:rsid w:val="00AD13CF"/>
    <w:rsid w:val="00AF5CF6"/>
    <w:rsid w:val="00C444B5"/>
    <w:rsid w:val="00C539D7"/>
    <w:rsid w:val="00D251DF"/>
    <w:rsid w:val="00D77AC8"/>
    <w:rsid w:val="00DC7BCD"/>
    <w:rsid w:val="00E8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0593"/>
  <w15:docId w15:val="{D311DBA6-0AA0-48B8-94EE-6FE8965E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E35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357B"/>
    <w:rPr>
      <w:rFonts w:ascii="Tahoma" w:hAnsi="Tahoma" w:cs="Tahoma"/>
      <w:sz w:val="16"/>
      <w:szCs w:val="16"/>
    </w:rPr>
  </w:style>
  <w:style w:type="table" w:styleId="Tabelraster">
    <w:name w:val="Table Grid"/>
    <w:basedOn w:val="Standaardtabel"/>
    <w:uiPriority w:val="59"/>
    <w:rsid w:val="0018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2254D"/>
    <w:pPr>
      <w:ind w:left="720"/>
      <w:contextualSpacing/>
    </w:pPr>
  </w:style>
  <w:style w:type="paragraph" w:styleId="Normaalweb">
    <w:name w:val="Normal (Web)"/>
    <w:basedOn w:val="Standaard"/>
    <w:uiPriority w:val="99"/>
    <w:semiHidden/>
    <w:unhideWhenUsed/>
    <w:rsid w:val="00064ECA"/>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2082">
      <w:bodyDiv w:val="1"/>
      <w:marLeft w:val="0"/>
      <w:marRight w:val="0"/>
      <w:marTop w:val="0"/>
      <w:marBottom w:val="0"/>
      <w:divBdr>
        <w:top w:val="none" w:sz="0" w:space="0" w:color="auto"/>
        <w:left w:val="none" w:sz="0" w:space="0" w:color="auto"/>
        <w:bottom w:val="none" w:sz="0" w:space="0" w:color="auto"/>
        <w:right w:val="none" w:sz="0" w:space="0" w:color="auto"/>
      </w:divBdr>
    </w:div>
    <w:div w:id="197213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2717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Pierre</dc:creator>
  <cp:lastModifiedBy>Zurigene Wouters</cp:lastModifiedBy>
  <cp:revision>2</cp:revision>
  <dcterms:created xsi:type="dcterms:W3CDTF">2017-11-06T03:40:00Z</dcterms:created>
  <dcterms:modified xsi:type="dcterms:W3CDTF">2017-11-06T03:40:00Z</dcterms:modified>
</cp:coreProperties>
</file>