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40" w:rsidRDefault="00983A50">
      <w:r>
        <w:t xml:space="preserve">We conducted a survey of 15 students within the CS2001 module. We each individually asked 3 people what their thoughts were on our website. </w:t>
      </w:r>
    </w:p>
    <w:p w:rsidR="00983A50" w:rsidRDefault="00983A50"/>
    <w:p w:rsidR="00983A50" w:rsidRDefault="00983A50"/>
    <w:p w:rsidR="00983A50" w:rsidRDefault="00983A50">
      <w:r>
        <w:rPr>
          <w:noProof/>
          <w:lang w:eastAsia="en-GB"/>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C3A72" w:rsidRDefault="00BC3A72">
      <w:r>
        <w:rPr>
          <w:noProof/>
          <w:lang w:eastAsia="en-GB"/>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C3A72" w:rsidRDefault="00BC3A72"/>
    <w:p w:rsidR="00BC3A72" w:rsidRDefault="00BC3A72"/>
    <w:p w:rsidR="00BC3A72" w:rsidRDefault="00BC3A72">
      <w:r>
        <w:rPr>
          <w:noProof/>
          <w:lang w:eastAsia="en-GB"/>
        </w:rPr>
        <w:lastRenderedPageBreak/>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C3A72" w:rsidRDefault="00BC3A72"/>
    <w:p w:rsidR="0097797B" w:rsidRDefault="0097797B">
      <w:r>
        <w:t xml:space="preserve">During our website efficacy testing phase we also asked surveyees what they would suggest to improve the website. Majority of the surveyees, suggested that we could integrate a recorded video of the app being used on the homepage of the website. They expressed that this would further promote the app, as it allows the user to experience the app before downloading it. A few surveyees indicated that the website lacked information on how the app was created and details on the technology used to drive the app. </w:t>
      </w:r>
      <w:r w:rsidR="00BA2B13">
        <w:t>A couple of the surveyees stated the website was a little bland and could acquire a more</w:t>
      </w:r>
      <w:r w:rsidR="00E458F3">
        <w:t xml:space="preserve"> unique style</w:t>
      </w:r>
      <w:r w:rsidR="00BA2B13">
        <w:t xml:space="preserve">. </w:t>
      </w:r>
    </w:p>
    <w:p w:rsidR="0097797B" w:rsidRDefault="0097797B">
      <w:r>
        <w:t xml:space="preserve">Our tutor, prior to the survey, suggested we </w:t>
      </w:r>
      <w:r w:rsidR="00040C46">
        <w:t xml:space="preserve">could </w:t>
      </w:r>
      <w:r w:rsidR="00A425FF">
        <w:t>extend</w:t>
      </w:r>
      <w:r>
        <w:t xml:space="preserve"> the </w:t>
      </w:r>
      <w:r w:rsidR="00A34A89">
        <w:t>“</w:t>
      </w:r>
      <w:r>
        <w:t>J</w:t>
      </w:r>
      <w:r w:rsidR="00A34A89">
        <w:t>”</w:t>
      </w:r>
      <w:bookmarkStart w:id="0" w:name="_GoBack"/>
      <w:bookmarkEnd w:id="0"/>
      <w:r>
        <w:t xml:space="preserve"> in our mojo menu logo, </w:t>
      </w:r>
      <w:r w:rsidR="00A425FF">
        <w:t>in</w:t>
      </w:r>
      <w:r>
        <w:t>to a smile. His decision was</w:t>
      </w:r>
      <w:r w:rsidR="00115237">
        <w:t xml:space="preserve"> influenced by the Amazon logo</w:t>
      </w:r>
      <w:r>
        <w:t xml:space="preserve">. </w:t>
      </w:r>
    </w:p>
    <w:p w:rsidR="0097797B" w:rsidRDefault="0097797B"/>
    <w:sectPr w:rsidR="009779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256" w:rsidRDefault="00F87256" w:rsidP="00BC3A72">
      <w:pPr>
        <w:spacing w:after="0" w:line="240" w:lineRule="auto"/>
      </w:pPr>
      <w:r>
        <w:separator/>
      </w:r>
    </w:p>
  </w:endnote>
  <w:endnote w:type="continuationSeparator" w:id="0">
    <w:p w:rsidR="00F87256" w:rsidRDefault="00F87256" w:rsidP="00BC3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256" w:rsidRDefault="00F87256" w:rsidP="00BC3A72">
      <w:pPr>
        <w:spacing w:after="0" w:line="240" w:lineRule="auto"/>
      </w:pPr>
      <w:r>
        <w:separator/>
      </w:r>
    </w:p>
  </w:footnote>
  <w:footnote w:type="continuationSeparator" w:id="0">
    <w:p w:rsidR="00F87256" w:rsidRDefault="00F87256" w:rsidP="00BC3A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A50"/>
    <w:rsid w:val="00040C46"/>
    <w:rsid w:val="0008391D"/>
    <w:rsid w:val="00115237"/>
    <w:rsid w:val="00164494"/>
    <w:rsid w:val="0079076C"/>
    <w:rsid w:val="008E6581"/>
    <w:rsid w:val="0097797B"/>
    <w:rsid w:val="00983A50"/>
    <w:rsid w:val="00A34A89"/>
    <w:rsid w:val="00A425FF"/>
    <w:rsid w:val="00BA2B13"/>
    <w:rsid w:val="00BC3A72"/>
    <w:rsid w:val="00E458F3"/>
    <w:rsid w:val="00F17140"/>
    <w:rsid w:val="00F872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63D44"/>
  <w15:chartTrackingRefBased/>
  <w15:docId w15:val="{0059E232-81B7-48E8-83B7-6575EAE6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A72"/>
  </w:style>
  <w:style w:type="paragraph" w:styleId="Footer">
    <w:name w:val="footer"/>
    <w:basedOn w:val="Normal"/>
    <w:link w:val="FooterChar"/>
    <w:uiPriority w:val="99"/>
    <w:unhideWhenUsed/>
    <w:rsid w:val="00BC3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General Aesthetics</a:t>
            </a:r>
            <a:r>
              <a:rPr lang="en-US" baseline="0"/>
              <a:t> </a:t>
            </a:r>
            <a:r>
              <a:rPr lang="en-US"/>
              <a:t>Percentage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Percentage</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C5FB-4604-BDF4-23D55F5C34C3}"/>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C5FB-4604-BDF4-23D55F5C34C3}"/>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C5FB-4604-BDF4-23D55F5C34C3}"/>
              </c:ext>
            </c:extLst>
          </c:dPt>
          <c:cat>
            <c:strRef>
              <c:f>Sheet1!$A$2:$A$4</c:f>
              <c:strCache>
                <c:ptCount val="3"/>
                <c:pt idx="0">
                  <c:v>Eye-Catching</c:v>
                </c:pt>
                <c:pt idx="1">
                  <c:v>Good</c:v>
                </c:pt>
                <c:pt idx="2">
                  <c:v>Could be better</c:v>
                </c:pt>
              </c:strCache>
            </c:strRef>
          </c:cat>
          <c:val>
            <c:numRef>
              <c:f>Sheet1!$B$2:$B$4</c:f>
              <c:numCache>
                <c:formatCode>General</c:formatCode>
                <c:ptCount val="3"/>
                <c:pt idx="0">
                  <c:v>13</c:v>
                </c:pt>
                <c:pt idx="1">
                  <c:v>1</c:v>
                </c:pt>
                <c:pt idx="2">
                  <c:v>0</c:v>
                </c:pt>
              </c:numCache>
            </c:numRef>
          </c:val>
          <c:extLst>
            <c:ext xmlns:c16="http://schemas.microsoft.com/office/drawing/2014/chart" uri="{C3380CC4-5D6E-409C-BE32-E72D297353CC}">
              <c16:uniqueId val="{00000000-DF64-44C9-8CA9-31F659BF431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Usability Percentage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Usability Testing Percentage</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C7A6-4F5B-BDE1-EA4668A9130F}"/>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C7A6-4F5B-BDE1-EA4668A9130F}"/>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C7A6-4F5B-BDE1-EA4668A9130F}"/>
              </c:ext>
            </c:extLst>
          </c:dPt>
          <c:cat>
            <c:strRef>
              <c:f>Sheet1!$A$2:$A$4</c:f>
              <c:strCache>
                <c:ptCount val="3"/>
                <c:pt idx="0">
                  <c:v>Easy to use</c:v>
                </c:pt>
                <c:pt idx="1">
                  <c:v>Needed some guidance</c:v>
                </c:pt>
                <c:pt idx="2">
                  <c:v>Not easy to use</c:v>
                </c:pt>
              </c:strCache>
            </c:strRef>
          </c:cat>
          <c:val>
            <c:numRef>
              <c:f>Sheet1!$B$2:$B$4</c:f>
              <c:numCache>
                <c:formatCode>General</c:formatCode>
                <c:ptCount val="3"/>
                <c:pt idx="0">
                  <c:v>14</c:v>
                </c:pt>
                <c:pt idx="1">
                  <c:v>1</c:v>
                </c:pt>
                <c:pt idx="2">
                  <c:v>0</c:v>
                </c:pt>
              </c:numCache>
            </c:numRef>
          </c:val>
          <c:extLst>
            <c:ext xmlns:c16="http://schemas.microsoft.com/office/drawing/2014/chart" uri="{C3380CC4-5D6E-409C-BE32-E72D297353CC}">
              <c16:uniqueId val="{00000000-8F0E-4EBC-ABDC-B0E42AF1743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Content Efficacy</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ED8A-4927-9F06-70283C0C95E2}"/>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ED8A-4927-9F06-70283C0C95E2}"/>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ED8A-4927-9F06-70283C0C95E2}"/>
              </c:ext>
            </c:extLst>
          </c:dPt>
          <c:cat>
            <c:strRef>
              <c:f>Sheet1!$A$2:$A$4</c:f>
              <c:strCache>
                <c:ptCount val="3"/>
                <c:pt idx="0">
                  <c:v>Very Informative</c:v>
                </c:pt>
                <c:pt idx="1">
                  <c:v>Satisfactory</c:v>
                </c:pt>
                <c:pt idx="2">
                  <c:v>Lacking Information</c:v>
                </c:pt>
              </c:strCache>
            </c:strRef>
          </c:cat>
          <c:val>
            <c:numRef>
              <c:f>Sheet1!$B$2:$B$4</c:f>
              <c:numCache>
                <c:formatCode>General</c:formatCode>
                <c:ptCount val="3"/>
                <c:pt idx="0">
                  <c:v>11</c:v>
                </c:pt>
                <c:pt idx="1">
                  <c:v>2</c:v>
                </c:pt>
                <c:pt idx="2">
                  <c:v>1</c:v>
                </c:pt>
              </c:numCache>
            </c:numRef>
          </c:val>
          <c:extLst>
            <c:ext xmlns:c16="http://schemas.microsoft.com/office/drawing/2014/chart" uri="{C3380CC4-5D6E-409C-BE32-E72D297353CC}">
              <c16:uniqueId val="{00000000-8596-4788-B08C-2E07DBB77DA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323F45"/>
      </a:dk1>
      <a:lt1>
        <a:sysClr val="window" lastClr="E9EBE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Puvirajasinghe</dc:creator>
  <cp:keywords/>
  <dc:description/>
  <cp:lastModifiedBy>Brenda Puvirajasinghe</cp:lastModifiedBy>
  <cp:revision>10</cp:revision>
  <dcterms:created xsi:type="dcterms:W3CDTF">2017-03-18T19:36:00Z</dcterms:created>
  <dcterms:modified xsi:type="dcterms:W3CDTF">2017-03-18T22:44:00Z</dcterms:modified>
</cp:coreProperties>
</file>