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603"/>
        <w:gridCol w:w="4254"/>
        <w:gridCol w:w="21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10822" w:type="dxa"/>
            <w:gridSpan w:val="4"/>
            <w:vAlign w:val="center"/>
          </w:tcPr>
          <w:p>
            <w:pPr>
              <w:jc w:val="center"/>
              <w:rPr>
                <w:color w:val="A6A6A6" w:themeColor="background1" w:themeShade="A6"/>
                <w:lang w:val="es-ES"/>
              </w:rPr>
            </w:pPr>
            <w:r>
              <w:rPr>
                <w:b/>
                <w:bCs/>
                <w:sz w:val="28"/>
                <w:szCs w:val="28"/>
                <w:lang w:val="es-ES"/>
              </w:rPr>
              <w:t>Lista de Asistencia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vAlign w:val="center"/>
          </w:tcPr>
          <w:p>
            <w:pPr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3603" w:type="dxa"/>
            <w:vAlign w:val="center"/>
          </w:tcPr>
          <w:p>
            <w:pPr>
              <w:rPr>
                <w:color w:val="auto"/>
                <w:lang w:val="es-ES"/>
              </w:rPr>
            </w:pPr>
            <w:r>
              <w:rPr>
                <w:rFonts w:hint="default"/>
                <w:color w:val="auto"/>
                <w:lang w:val="es-MX"/>
              </w:rPr>
              <w:t>06 de Marz</w:t>
            </w:r>
            <w:r>
              <w:rPr>
                <w:color w:val="auto"/>
                <w:lang w:val="es-ES"/>
              </w:rPr>
              <w:t>o de 2020</w:t>
            </w:r>
          </w:p>
        </w:tc>
        <w:tc>
          <w:tcPr>
            <w:tcW w:w="4254" w:type="dxa"/>
            <w:vAlign w:val="center"/>
          </w:tcPr>
          <w:p>
            <w:pPr>
              <w:jc w:val="right"/>
              <w:rPr>
                <w:lang w:val="es-ES"/>
              </w:rPr>
            </w:pPr>
            <w:r>
              <w:rPr>
                <w:lang w:val="es-ES"/>
              </w:rPr>
              <w:t>Anexo de Minuta No.</w:t>
            </w:r>
          </w:p>
        </w:tc>
        <w:tc>
          <w:tcPr>
            <w:tcW w:w="2175" w:type="dxa"/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9</w:t>
            </w:r>
          </w:p>
        </w:tc>
      </w:tr>
    </w:tbl>
    <w:p>
      <w:pPr>
        <w:rPr>
          <w:lang w:val="es-ES"/>
        </w:rPr>
      </w:pPr>
    </w:p>
    <w:tbl>
      <w:tblPr>
        <w:tblStyle w:val="6"/>
        <w:tblW w:w="10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134"/>
        <w:gridCol w:w="5387"/>
        <w:gridCol w:w="36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1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tcBorders>
              <w:bottom w:val="single" w:color="BEBEBE" w:themeColor="background1" w:themeShade="BF" w:sz="4" w:space="0"/>
            </w:tcBorders>
            <w:shd w:val="clear" w:color="auto" w:fill="auto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Marco Antonio Prado García</w:t>
            </w:r>
          </w:p>
        </w:tc>
        <w:tc>
          <w:tcPr>
            <w:tcW w:w="3685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tcBorders>
              <w:top w:val="single" w:color="BEBEBE" w:themeColor="background1" w:themeShade="BF" w:sz="4" w:space="0"/>
            </w:tcBorders>
            <w:vAlign w:val="center"/>
          </w:tcPr>
          <w:p>
            <w:pPr>
              <w:rPr>
                <w:rFonts w:hint="default"/>
                <w:color w:val="A6A6A6" w:themeColor="background1" w:themeShade="A6"/>
                <w:lang w:val="es-MX"/>
              </w:rPr>
            </w:pPr>
            <w:r>
              <w:rPr>
                <w:rFonts w:hint="default"/>
                <w:color w:val="auto"/>
                <w:lang w:val="es-MX"/>
              </w:rPr>
              <w:t>Líder de Equipo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restart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2</w:t>
            </w:r>
          </w:p>
        </w:tc>
        <w:tc>
          <w:tcPr>
            <w:tcW w:w="1134" w:type="dxa"/>
            <w:tcBorders>
              <w:bottom w:val="nil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Nombre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Brenda Lourdes González De León</w:t>
            </w:r>
          </w:p>
        </w:tc>
        <w:tc>
          <w:tcPr>
            <w:tcW w:w="3685" w:type="dxa"/>
            <w:vMerge w:val="restart"/>
            <w:vAlign w:val="center"/>
          </w:tcPr>
          <w:p>
            <w:pPr>
              <w:jc w:val="center"/>
              <w:rPr>
                <w:lang w:val="es-ES"/>
              </w:rPr>
            </w:pPr>
            <w:r>
              <w:rPr>
                <w:color w:val="D9D9D9" w:themeColor="background1" w:themeShade="D9"/>
                <w:lang w:val="es-ES"/>
              </w:rPr>
              <w:t>Firma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562" w:type="dxa"/>
            <w:vMerge w:val="continue"/>
            <w:shd w:val="clear" w:color="auto" w:fill="B4C6E7" w:themeFill="accent1" w:themeFillTint="66"/>
            <w:vAlign w:val="center"/>
          </w:tcPr>
          <w:p>
            <w:pPr>
              <w:jc w:val="right"/>
              <w:rPr>
                <w:b/>
                <w:bCs/>
                <w:color w:val="2F5597" w:themeColor="accent1" w:themeShade="BF"/>
                <w:lang w:val="es-ES"/>
              </w:rPr>
            </w:pPr>
          </w:p>
        </w:tc>
        <w:tc>
          <w:tcPr>
            <w:tcW w:w="1134" w:type="dxa"/>
            <w:tcBorders>
              <w:top w:val="nil"/>
              <w:bottom w:val="single" w:color="auto" w:sz="4" w:space="0"/>
            </w:tcBorders>
            <w:shd w:val="clear" w:color="auto" w:fill="B4C6E7" w:themeFill="accent1" w:themeFillTint="66"/>
            <w:vAlign w:val="center"/>
          </w:tcPr>
          <w:p>
            <w:pPr>
              <w:rPr>
                <w:b/>
                <w:bCs/>
                <w:color w:val="2F5597" w:themeColor="accent1" w:themeShade="BF"/>
                <w:lang w:val="es-ES"/>
              </w:rPr>
            </w:pPr>
            <w:r>
              <w:rPr>
                <w:b/>
                <w:bCs/>
                <w:color w:val="2F5597" w:themeColor="accent1" w:themeShade="BF"/>
                <w:lang w:val="es-ES"/>
              </w:rPr>
              <w:t>Cargo</w:t>
            </w:r>
          </w:p>
        </w:tc>
        <w:tc>
          <w:tcPr>
            <w:tcW w:w="5387" w:type="dxa"/>
            <w:vAlign w:val="center"/>
          </w:tcPr>
          <w:p>
            <w:pPr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Secretaria</w:t>
            </w:r>
          </w:p>
        </w:tc>
        <w:tc>
          <w:tcPr>
            <w:tcW w:w="3685" w:type="dxa"/>
            <w:vMerge w:val="continue"/>
            <w:vAlign w:val="center"/>
          </w:tcPr>
          <w:p>
            <w:pPr>
              <w:jc w:val="center"/>
              <w:rPr>
                <w:lang w:val="es-ES"/>
              </w:rPr>
            </w:pPr>
          </w:p>
        </w:tc>
      </w:tr>
    </w:tbl>
    <w:p>
      <w:pPr>
        <w:rPr>
          <w:lang w:val="es-ES"/>
        </w:rPr>
      </w:pPr>
      <w:bookmarkStart w:id="0" w:name="_GoBack"/>
      <w:bookmarkEnd w:id="0"/>
    </w:p>
    <w:sectPr>
      <w:headerReference r:id="rId3" w:type="default"/>
      <w:pgSz w:w="12240" w:h="15840"/>
      <w:pgMar w:top="1418" w:right="567" w:bottom="799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696"/>
      <w:gridCol w:w="9116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99" w:hRule="atLeast"/>
      </w:trPr>
      <w:tc>
        <w:tcPr>
          <w:tcW w:w="1696" w:type="dxa"/>
          <w:vAlign w:val="center"/>
        </w:tcPr>
        <w:p>
          <w:pPr>
            <w:pStyle w:val="3"/>
            <w:jc w:val="center"/>
          </w:pPr>
          <w:r>
            <w:rPr>
              <w:color w:val="A6A6A6" w:themeColor="background1" w:themeShade="A6"/>
            </w:rPr>
            <w:drawing>
              <wp:inline distT="0" distB="0" distL="0" distR="0">
                <wp:extent cx="644525" cy="542925"/>
                <wp:effectExtent l="0" t="0" r="317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0700" cy="54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16" w:type="dxa"/>
          <w:vAlign w:val="center"/>
        </w:tcPr>
        <w:p>
          <w:pPr>
            <w:pStyle w:val="3"/>
            <w:rPr>
              <w:rFonts w:hint="default"/>
              <w:lang w:val="es-MX"/>
            </w:rPr>
          </w:pPr>
          <w:r>
            <w:rPr>
              <w:rFonts w:hint="default" w:ascii="Times New Roman" w:hAnsi="Times New Roman" w:cs="Times New Roman"/>
              <w:color w:val="auto"/>
              <w:sz w:val="28"/>
              <w:szCs w:val="28"/>
              <w:lang w:val="es-MX"/>
            </w:rPr>
            <w:t>Innovative Creative Solutions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3A"/>
    <w:rsid w:val="0008035A"/>
    <w:rsid w:val="0021705B"/>
    <w:rsid w:val="003864BA"/>
    <w:rsid w:val="003D00C8"/>
    <w:rsid w:val="00434E3A"/>
    <w:rsid w:val="00435E2F"/>
    <w:rsid w:val="004639DE"/>
    <w:rsid w:val="004718C3"/>
    <w:rsid w:val="004E122A"/>
    <w:rsid w:val="004E13BE"/>
    <w:rsid w:val="005B2153"/>
    <w:rsid w:val="005C0D16"/>
    <w:rsid w:val="005D6AFB"/>
    <w:rsid w:val="006B47FF"/>
    <w:rsid w:val="007F63D2"/>
    <w:rsid w:val="0082242F"/>
    <w:rsid w:val="00847853"/>
    <w:rsid w:val="008A6B23"/>
    <w:rsid w:val="00932E26"/>
    <w:rsid w:val="009C17E1"/>
    <w:rsid w:val="00A46F73"/>
    <w:rsid w:val="00AE1843"/>
    <w:rsid w:val="00AF58BE"/>
    <w:rsid w:val="00C10939"/>
    <w:rsid w:val="00C4729B"/>
    <w:rsid w:val="00C76446"/>
    <w:rsid w:val="00D82D5C"/>
    <w:rsid w:val="00D875D8"/>
    <w:rsid w:val="00DD2CFD"/>
    <w:rsid w:val="00DF1B88"/>
    <w:rsid w:val="00E12B04"/>
    <w:rsid w:val="00E92902"/>
    <w:rsid w:val="00E963A8"/>
    <w:rsid w:val="00F11601"/>
    <w:rsid w:val="00F2173D"/>
    <w:rsid w:val="00F53990"/>
    <w:rsid w:val="00FE7C4F"/>
    <w:rsid w:val="5FAF1F59"/>
    <w:rsid w:val="61506494"/>
    <w:rsid w:val="68EB69DE"/>
    <w:rsid w:val="7D5E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s-MX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419"/>
        <w:tab w:val="right" w:pos="8838"/>
      </w:tabs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419"/>
        <w:tab w:val="right" w:pos="8838"/>
      </w:tabs>
    </w:p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Encabezado Car"/>
    <w:basedOn w:val="4"/>
    <w:link w:val="3"/>
    <w:qFormat/>
    <w:uiPriority w:val="99"/>
  </w:style>
  <w:style w:type="character" w:customStyle="1" w:styleId="8">
    <w:name w:val="Pie de página Car"/>
    <w:basedOn w:val="4"/>
    <w:link w:val="2"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163</Characters>
  <Lines>3</Lines>
  <Paragraphs>1</Paragraphs>
  <TotalTime>0</TotalTime>
  <ScaleCrop>false</ScaleCrop>
  <LinksUpToDate>false</LinksUpToDate>
  <CharactersWithSpaces>181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2019-07-05T13:34:00Z</dcterms:created>
  <dc:creator>Enrique Linares</dc:creator>
  <cp:lastModifiedBy>wick</cp:lastModifiedBy>
  <dcterms:modified xsi:type="dcterms:W3CDTF">2020-03-06T13:02:43Z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