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E45D" w14:textId="0DEAFB97" w:rsidR="00434C34" w:rsidRPr="00C062CB" w:rsidRDefault="000A1ADE" w:rsidP="000A1ADE">
      <w:pPr>
        <w:jc w:val="center"/>
        <w:rPr>
          <w:b/>
          <w:bCs/>
          <w:color w:val="FFCC00"/>
          <w:sz w:val="24"/>
          <w:szCs w:val="24"/>
        </w:rPr>
      </w:pPr>
      <w:r w:rsidRPr="00C062CB">
        <w:rPr>
          <w:b/>
          <w:bCs/>
          <w:color w:val="FFCC00"/>
          <w:sz w:val="24"/>
          <w:szCs w:val="24"/>
          <w:highlight w:val="black"/>
        </w:rPr>
        <w:t>QUANDO VÔCE VOLTOU</w:t>
      </w:r>
    </w:p>
    <w:p w14:paraId="2D59E3AE" w14:textId="0FF5C737" w:rsidR="000A1ADE" w:rsidRDefault="000A1ADE" w:rsidP="000A1ADE">
      <w:pPr>
        <w:jc w:val="both"/>
      </w:pPr>
      <w:r w:rsidRPr="000A1ADE">
        <w:rPr>
          <w:b/>
          <w:bCs/>
        </w:rPr>
        <w:t>PERSONAGENS</w:t>
      </w:r>
      <w:r>
        <w:rPr>
          <w:b/>
          <w:bCs/>
        </w:rPr>
        <w:t xml:space="preserve"> PRINCIPAIS</w:t>
      </w:r>
      <w:r w:rsidRPr="000A1ADE">
        <w:rPr>
          <w:b/>
          <w:bCs/>
        </w:rPr>
        <w:t>:</w:t>
      </w:r>
      <w:r>
        <w:t xml:space="preserve"> Trevor, Phoebe, </w:t>
      </w:r>
      <w:proofErr w:type="spellStart"/>
      <w:r>
        <w:t>Maeve</w:t>
      </w:r>
      <w:proofErr w:type="spellEnd"/>
      <w:r>
        <w:t xml:space="preserve">, Easton, Taylor, Nathan, </w:t>
      </w:r>
      <w:proofErr w:type="spellStart"/>
      <w:r>
        <w:t>Julipe</w:t>
      </w:r>
      <w:proofErr w:type="spellEnd"/>
      <w:r>
        <w:t xml:space="preserve"> e Tate </w:t>
      </w:r>
    </w:p>
    <w:p w14:paraId="645D383A" w14:textId="3DD09251" w:rsidR="000A1ADE" w:rsidRDefault="000A1ADE" w:rsidP="000A1ADE">
      <w:pPr>
        <w:jc w:val="both"/>
      </w:pPr>
      <w:r w:rsidRPr="000A1ADE">
        <w:rPr>
          <w:b/>
          <w:bCs/>
        </w:rPr>
        <w:t>CIDADE QUE SE PASSA:</w:t>
      </w:r>
      <w:r w:rsidRPr="000A1ADE">
        <w:t xml:space="preserve"> </w:t>
      </w:r>
      <w:r w:rsidRPr="000A1ADE">
        <w:t> Wood Lake, Oklahoma.</w:t>
      </w:r>
    </w:p>
    <w:p w14:paraId="5054C549" w14:textId="77777777" w:rsidR="000A1ADE" w:rsidRDefault="000A1ADE" w:rsidP="000A1ADE">
      <w:pPr>
        <w:jc w:val="both"/>
      </w:pPr>
      <w:r w:rsidRPr="000A1ADE">
        <w:rPr>
          <w:b/>
          <w:bCs/>
        </w:rPr>
        <w:t xml:space="preserve">TROP LITERÁRIO: </w:t>
      </w:r>
      <w:r w:rsidRPr="000A1ADE">
        <w:t>SEGUNDA CHANCE - 13 ANOS SEPARADOS - CAUBÓIXPROFESSORA - CONVIVÊNCIA FORÇADA - SÓ TEM UMA CAMA - ROMANCE DE CIDADE PEQUENA</w:t>
      </w:r>
    </w:p>
    <w:p w14:paraId="042A51BF" w14:textId="48E11EE8" w:rsidR="000A1ADE" w:rsidRDefault="000A1ADE" w:rsidP="000A1ADE">
      <w:pPr>
        <w:jc w:val="both"/>
      </w:pPr>
      <w:r w:rsidRPr="000A1ADE">
        <w:rPr>
          <w:b/>
          <w:bCs/>
        </w:rPr>
        <w:t>QUANTIDADE DE PÁGINAS:</w:t>
      </w:r>
      <w:r>
        <w:t xml:space="preserve"> 409          </w:t>
      </w:r>
      <w:r w:rsidRPr="000A1ADE">
        <w:rPr>
          <w:b/>
          <w:bCs/>
        </w:rPr>
        <w:t>IDIOMA:</w:t>
      </w:r>
      <w:r>
        <w:t xml:space="preserve"> Português </w:t>
      </w:r>
    </w:p>
    <w:p w14:paraId="055D9B88" w14:textId="11F88B4A" w:rsidR="00C062CB" w:rsidRPr="00C062CB" w:rsidRDefault="00C062CB" w:rsidP="00C062CB">
      <w:pPr>
        <w:jc w:val="both"/>
      </w:pPr>
      <w:r>
        <w:rPr>
          <w:b/>
          <w:bCs/>
        </w:rPr>
        <w:t xml:space="preserve">DATA DE PUBLICAÇÃO: </w:t>
      </w:r>
      <w:r w:rsidRPr="00C062CB">
        <w:t>9 março 2026</w:t>
      </w:r>
    </w:p>
    <w:p w14:paraId="497CD1F4" w14:textId="338D9ADE" w:rsidR="00C062CB" w:rsidRPr="00C062CB" w:rsidRDefault="00C062CB" w:rsidP="000A1ADE">
      <w:pPr>
        <w:jc w:val="both"/>
      </w:pPr>
      <w:r w:rsidRPr="00C062CB">
        <w:rPr>
          <w:b/>
          <w:bCs/>
        </w:rPr>
        <w:t>AUTOR(A):</w:t>
      </w:r>
      <w:r>
        <w:rPr>
          <w:b/>
          <w:bCs/>
        </w:rPr>
        <w:t xml:space="preserve"> </w:t>
      </w:r>
      <w:r w:rsidRPr="00C062CB">
        <w:t>Gabriela Bortoleto</w:t>
      </w:r>
    </w:p>
    <w:p w14:paraId="016E1755" w14:textId="77777777" w:rsidR="000A1ADE" w:rsidRDefault="000A1ADE" w:rsidP="000A1ADE">
      <w:pPr>
        <w:jc w:val="both"/>
      </w:pPr>
    </w:p>
    <w:p w14:paraId="6473D8CF" w14:textId="015EFD07" w:rsidR="000A1ADE" w:rsidRPr="000A1ADE" w:rsidRDefault="000A1ADE" w:rsidP="000A1ADE">
      <w:pPr>
        <w:jc w:val="both"/>
      </w:pPr>
    </w:p>
    <w:p w14:paraId="0E585B15" w14:textId="5F216253" w:rsidR="000A1ADE" w:rsidRPr="000A1ADE" w:rsidRDefault="000A1ADE" w:rsidP="000A1ADE">
      <w:pPr>
        <w:jc w:val="both"/>
        <w:rPr>
          <w:b/>
          <w:bCs/>
        </w:rPr>
      </w:pPr>
    </w:p>
    <w:sectPr w:rsidR="000A1ADE" w:rsidRPr="000A1A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F7DF5"/>
    <w:multiLevelType w:val="multilevel"/>
    <w:tmpl w:val="E97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03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000"/>
    <w:rsid w:val="000A1ADE"/>
    <w:rsid w:val="00434C34"/>
    <w:rsid w:val="007D25D3"/>
    <w:rsid w:val="00B12FC0"/>
    <w:rsid w:val="00BF5000"/>
    <w:rsid w:val="00C062CB"/>
    <w:rsid w:val="00E5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097"/>
  <w15:chartTrackingRefBased/>
  <w15:docId w15:val="{A974E007-5B45-47DA-9EDA-0F95A8B8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5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5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50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5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50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5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5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5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5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50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50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50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500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5000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5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50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5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5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5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5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5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5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50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50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5000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50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500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50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63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YOHANNA OLIVEIRA VIEIRA</dc:creator>
  <cp:keywords/>
  <dc:description/>
  <cp:lastModifiedBy>BRENDA YOHANNA OLIVEIRA VIEIRA</cp:lastModifiedBy>
  <cp:revision>2</cp:revision>
  <dcterms:created xsi:type="dcterms:W3CDTF">2026-03-21T10:30:00Z</dcterms:created>
  <dcterms:modified xsi:type="dcterms:W3CDTF">2026-03-21T10:55:00Z</dcterms:modified>
</cp:coreProperties>
</file>