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media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3C9FBA53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>px;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648ED861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</w:t>
      </w:r>
      <w:r w:rsidR="00B133B3">
        <w:rPr>
          <w:color w:val="000000" w:themeColor="text1"/>
        </w:rPr>
        <w:t>t</w:t>
      </w:r>
      <w:r w:rsidRPr="215CB605">
        <w:rPr>
          <w:color w:val="000000" w:themeColor="text1"/>
        </w:rPr>
        <w:t xml:space="preserve">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“target=”</w:t>
      </w:r>
      <w:proofErr w:type="spellStart"/>
      <w:r w:rsidRPr="215CB605">
        <w:rPr>
          <w:color w:val="000000" w:themeColor="text1"/>
        </w:rPr>
        <w:t>blank</w:t>
      </w:r>
      <w:proofErr w:type="spell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r w:rsidRPr="008E1530">
        <w:t>“</w:t>
      </w:r>
      <w:r w:rsidRPr="008E1530">
        <w:rPr>
          <w:color w:val="FF0000"/>
        </w:rPr>
        <w:t>::-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autocomplete=”off”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do </w:t>
      </w:r>
      <w:r w:rsidR="004D6FD9" w:rsidRPr="004D6FD9">
        <w:rPr>
          <w:color w:val="FF0000"/>
        </w:rPr>
        <w:t>?</w:t>
      </w:r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=” ”</w:t>
      </w:r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4CA6909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Quando utilizamos o método “post” os dados não ap</w:t>
      </w:r>
      <w:r w:rsidR="003278D5">
        <w:t>a</w:t>
      </w:r>
      <w:r>
        <w:t xml:space="preserve">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Autocomplete=”</w:t>
      </w:r>
      <w:proofErr w:type="spellStart"/>
      <w:r w:rsidRPr="00FF3A58">
        <w:rPr>
          <w:color w:val="FF0000"/>
        </w:rPr>
        <w:t>username</w:t>
      </w:r>
      <w:proofErr w:type="spell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^\(\d{2}\)\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proofErr w:type="spellStart"/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proofErr w:type="spellEnd"/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proofErr w:type="spellStart"/>
      <w:r w:rsidRPr="003708F6">
        <w:rPr>
          <w:highlight w:val="yellow"/>
        </w:rPr>
        <w:t>label</w:t>
      </w:r>
      <w:proofErr w:type="spellEnd"/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proofErr w:type="spellStart"/>
      <w:r w:rsidR="00813B01" w:rsidRPr="00976260">
        <w:rPr>
          <w:color w:val="FF0000"/>
        </w:rPr>
        <w:t>name</w:t>
      </w:r>
      <w:proofErr w:type="spellEnd"/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proofErr w:type="spellStart"/>
      <w:r w:rsidRPr="00BB7AFD">
        <w:rPr>
          <w:color w:val="FF0000"/>
        </w:rPr>
        <w:t>cheked</w:t>
      </w:r>
      <w:proofErr w:type="spellEnd"/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proofErr w:type="spellStart"/>
      <w:r w:rsidRPr="00843D6C">
        <w:rPr>
          <w:color w:val="00B0F0"/>
        </w:rPr>
        <w:t>value</w:t>
      </w:r>
      <w:proofErr w:type="spellEnd"/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proofErr w:type="spellStart"/>
      <w:r w:rsidR="00F16F7D" w:rsidRPr="00843D6C">
        <w:rPr>
          <w:color w:val="00B0F0"/>
        </w:rPr>
        <w:t>value</w:t>
      </w:r>
      <w:proofErr w:type="spellEnd"/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proofErr w:type="spellStart"/>
      <w:r w:rsidR="00DF14AB" w:rsidRPr="00843D6C">
        <w:rPr>
          <w:color w:val="00B0F0"/>
        </w:rPr>
        <w:t>max</w:t>
      </w:r>
      <w:proofErr w:type="spellEnd"/>
      <w:r w:rsidR="00DF14AB">
        <w:t>” para escolher o valor máximo da barra</w:t>
      </w:r>
      <w:r w:rsidR="007A230B">
        <w:t xml:space="preserve"> e “</w:t>
      </w:r>
      <w:proofErr w:type="spellStart"/>
      <w:r w:rsidR="007A230B" w:rsidRPr="00843D6C">
        <w:rPr>
          <w:color w:val="00B0F0"/>
        </w:rPr>
        <w:t>value</w:t>
      </w:r>
      <w:proofErr w:type="spellEnd"/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proofErr w:type="spellStart"/>
      <w:r w:rsidR="00735091" w:rsidRPr="00BD5FEC">
        <w:rPr>
          <w:color w:val="00B0F0"/>
        </w:rPr>
        <w:t>method</w:t>
      </w:r>
      <w:proofErr w:type="spellEnd"/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</w:t>
      </w:r>
      <w:proofErr w:type="spellStart"/>
      <w:r w:rsidR="00405140" w:rsidRPr="00930946">
        <w:rPr>
          <w:color w:val="FF0000"/>
        </w:rPr>
        <w:t>select</w:t>
      </w:r>
      <w:proofErr w:type="spellEnd"/>
      <w:r w:rsidR="00405140" w:rsidRPr="00930946">
        <w:rPr>
          <w:color w:val="FF0000"/>
        </w:rPr>
        <w:t>&gt;</w:t>
      </w:r>
      <w:r w:rsidR="000133BD">
        <w:t xml:space="preserve">. Dentro de cada </w:t>
      </w:r>
      <w:proofErr w:type="spellStart"/>
      <w:r w:rsidR="000133BD">
        <w:t>select</w:t>
      </w:r>
      <w:proofErr w:type="spellEnd"/>
      <w:r w:rsidR="000133BD">
        <w:t xml:space="preserve">, </w:t>
      </w:r>
      <w:r w:rsidR="00531724">
        <w:t xml:space="preserve">utilizamos um </w:t>
      </w:r>
      <w:r w:rsidR="00531724" w:rsidRPr="00930946">
        <w:rPr>
          <w:color w:val="FF0000"/>
        </w:rPr>
        <w:t>&lt;</w:t>
      </w:r>
      <w:proofErr w:type="spellStart"/>
      <w:r w:rsidR="00531724" w:rsidRPr="00930946">
        <w:rPr>
          <w:color w:val="FF0000"/>
        </w:rPr>
        <w:t>option</w:t>
      </w:r>
      <w:proofErr w:type="spellEnd"/>
      <w:r w:rsidR="00531724" w:rsidRPr="00930946">
        <w:rPr>
          <w:color w:val="FF0000"/>
        </w:rPr>
        <w:t>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</w:t>
      </w:r>
      <w:proofErr w:type="spellStart"/>
      <w:r w:rsidR="00CC7AA5">
        <w:t>tag</w:t>
      </w:r>
      <w:proofErr w:type="spellEnd"/>
      <w:r w:rsidR="00CC7AA5">
        <w:t xml:space="preserve"> </w:t>
      </w:r>
      <w:r w:rsidR="00CC7AA5" w:rsidRPr="00930946">
        <w:rPr>
          <w:color w:val="FF0000"/>
        </w:rPr>
        <w:t>&lt;</w:t>
      </w:r>
      <w:proofErr w:type="spellStart"/>
      <w:r w:rsidR="005C222E" w:rsidRPr="00930946">
        <w:rPr>
          <w:color w:val="FF0000"/>
        </w:rPr>
        <w:t>optgroup</w:t>
      </w:r>
      <w:proofErr w:type="spellEnd"/>
      <w:r w:rsidR="005C222E" w:rsidRPr="00930946">
        <w:rPr>
          <w:color w:val="FF0000"/>
        </w:rPr>
        <w:t xml:space="preserve">&gt; </w:t>
      </w:r>
      <w:r w:rsidR="005C222E">
        <w:t>com um “</w:t>
      </w:r>
      <w:proofErr w:type="spellStart"/>
      <w:r w:rsidR="005C222E" w:rsidRPr="00930946">
        <w:rPr>
          <w:color w:val="00B0F0"/>
        </w:rPr>
        <w:t>label</w:t>
      </w:r>
      <w:proofErr w:type="spellEnd"/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proofErr w:type="spellStart"/>
      <w:r w:rsidR="008977D3" w:rsidRPr="0040030F">
        <w:rPr>
          <w:color w:val="00B0F0"/>
        </w:rPr>
        <w:t>selected</w:t>
      </w:r>
      <w:proofErr w:type="spellEnd"/>
      <w:r w:rsidR="008977D3">
        <w:t>”</w:t>
      </w:r>
      <w:r w:rsidR="00DC1535">
        <w:t xml:space="preserve"> dentro do </w:t>
      </w:r>
      <w:proofErr w:type="spellStart"/>
      <w:r w:rsidR="00DC1535" w:rsidRPr="0040030F">
        <w:rPr>
          <w:color w:val="FF0000"/>
        </w:rPr>
        <w:t>option</w:t>
      </w:r>
      <w:proofErr w:type="spellEnd"/>
      <w:r w:rsidR="00DC1535">
        <w:t xml:space="preserve"> desejado. Também é possível </w:t>
      </w:r>
      <w:r w:rsidR="0040030F">
        <w:t xml:space="preserve">criar um </w:t>
      </w:r>
      <w:proofErr w:type="spellStart"/>
      <w:r w:rsidR="0040030F" w:rsidRPr="0040030F">
        <w:rPr>
          <w:color w:val="FF0000"/>
        </w:rPr>
        <w:t>option</w:t>
      </w:r>
      <w:proofErr w:type="spellEnd"/>
      <w:r w:rsidR="0040030F">
        <w:t xml:space="preserve"> sem “</w:t>
      </w:r>
      <w:proofErr w:type="spellStart"/>
      <w:r w:rsidR="0040030F" w:rsidRPr="0040030F">
        <w:rPr>
          <w:color w:val="00B0F0"/>
        </w:rPr>
        <w:t>value</w:t>
      </w:r>
      <w:proofErr w:type="spellEnd"/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rPr>
          <w:noProof/>
        </w:rPr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proofErr w:type="spellStart"/>
      <w:r w:rsidR="00272613" w:rsidRPr="00576A32">
        <w:rPr>
          <w:color w:val="FF0000"/>
        </w:rPr>
        <w:t>input:text</w:t>
      </w:r>
      <w:proofErr w:type="spellEnd"/>
      <w:r w:rsidR="00272613">
        <w:t>” com o atributo “</w:t>
      </w:r>
      <w:proofErr w:type="spellStart"/>
      <w:r w:rsidR="00272613" w:rsidRPr="00576A32">
        <w:rPr>
          <w:color w:val="00B0F0"/>
        </w:rPr>
        <w:t>list</w:t>
      </w:r>
      <w:proofErr w:type="spellEnd"/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 xml:space="preserve">&gt;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>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proofErr w:type="spellStart"/>
      <w:r w:rsidR="00576A32" w:rsidRPr="00576A32">
        <w:rPr>
          <w:color w:val="00B0F0"/>
        </w:rPr>
        <w:t>list</w:t>
      </w:r>
      <w:proofErr w:type="spellEnd"/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rPr>
          <w:noProof/>
        </w:rPr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>&lt;</w:t>
      </w:r>
      <w:proofErr w:type="spellStart"/>
      <w:r w:rsidRPr="00CE2E3F">
        <w:rPr>
          <w:color w:val="FF0000"/>
        </w:rPr>
        <w:t>option</w:t>
      </w:r>
      <w:proofErr w:type="spellEnd"/>
      <w:r w:rsidRPr="00CE2E3F">
        <w:rPr>
          <w:color w:val="FF0000"/>
        </w:rPr>
        <w:t xml:space="preserve">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</w:t>
      </w:r>
      <w:proofErr w:type="spellStart"/>
      <w:r w:rsidR="00AE6E4E">
        <w:t>tag</w:t>
      </w:r>
      <w:proofErr w:type="spellEnd"/>
      <w:r w:rsidR="00AE6E4E">
        <w:t xml:space="preserve"> </w:t>
      </w:r>
      <w:r w:rsidR="00AE6E4E" w:rsidRPr="00EA36F6">
        <w:rPr>
          <w:color w:val="FF0000"/>
        </w:rPr>
        <w:t>&lt;</w:t>
      </w:r>
      <w:proofErr w:type="spellStart"/>
      <w:r w:rsidR="00AE6E4E" w:rsidRPr="00EA36F6">
        <w:rPr>
          <w:color w:val="FF0000"/>
        </w:rPr>
        <w:t>textarea</w:t>
      </w:r>
      <w:proofErr w:type="spellEnd"/>
      <w:r w:rsidR="00AE6E4E" w:rsidRPr="00EA36F6">
        <w:rPr>
          <w:color w:val="FF0000"/>
        </w:rPr>
        <w:t>&gt;</w:t>
      </w:r>
      <w:r w:rsidR="00AE6E4E">
        <w:t xml:space="preserve">. </w:t>
      </w:r>
      <w:r w:rsidR="00241098">
        <w:t>Ela traz vários atributos, mas os mais diferentes são “</w:t>
      </w:r>
      <w:proofErr w:type="spellStart"/>
      <w:r w:rsidR="00241098" w:rsidRPr="00EA36F6">
        <w:rPr>
          <w:color w:val="00B0F0"/>
        </w:rPr>
        <w:t>cols</w:t>
      </w:r>
      <w:proofErr w:type="spellEnd"/>
      <w:r w:rsidR="00241098">
        <w:t>” e “</w:t>
      </w:r>
      <w:proofErr w:type="spellStart"/>
      <w:r w:rsidR="00241098" w:rsidRPr="00EA36F6">
        <w:rPr>
          <w:color w:val="00B0F0"/>
        </w:rPr>
        <w:t>rows</w:t>
      </w:r>
      <w:proofErr w:type="spellEnd"/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 xml:space="preserve">Os atributos citados acima não são delimitadores, pois a quantidade de texto nessa </w:t>
      </w:r>
      <w:proofErr w:type="spellStart"/>
      <w:r>
        <w:t>tag</w:t>
      </w:r>
      <w:proofErr w:type="spellEnd"/>
      <w:r>
        <w:t xml:space="preserve"> é infinito. Por este motivo, sempre que essa </w:t>
      </w:r>
      <w:proofErr w:type="spellStart"/>
      <w:r>
        <w:t>tag</w:t>
      </w:r>
      <w:proofErr w:type="spellEnd"/>
      <w:r>
        <w:t xml:space="preserve"> for inserida em um formulário deverá ser com “</w:t>
      </w:r>
      <w:proofErr w:type="spellStart"/>
      <w:r w:rsidRPr="00EA36F6">
        <w:rPr>
          <w:color w:val="00B0F0"/>
        </w:rPr>
        <w:t>method</w:t>
      </w:r>
      <w:proofErr w:type="spellEnd"/>
      <w:r w:rsidR="00EA36F6" w:rsidRPr="00EA36F6">
        <w:rPr>
          <w:color w:val="00B0F0"/>
        </w:rPr>
        <w:t>=”post”</w:t>
      </w:r>
      <w:r w:rsidR="00EA36F6">
        <w:t>”;</w:t>
      </w:r>
    </w:p>
    <w:p w14:paraId="5399336C" w14:textId="3234010A" w:rsidR="00EA36F6" w:rsidRDefault="00235BB7" w:rsidP="00EA36F6">
      <w:r w:rsidRPr="00235BB7">
        <w:rPr>
          <w:noProof/>
        </w:rPr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0862D8DA" w:rsidR="00FA50BD" w:rsidRDefault="001973DF" w:rsidP="00FA50BD">
      <w:pPr>
        <w:pStyle w:val="PargrafodaLista"/>
        <w:numPr>
          <w:ilvl w:val="0"/>
          <w:numId w:val="13"/>
        </w:numPr>
      </w:pPr>
      <w:r>
        <w:lastRenderedPageBreak/>
        <w:t xml:space="preserve">O controle </w:t>
      </w:r>
      <w:r w:rsidRPr="00B841F9">
        <w:rPr>
          <w:color w:val="FF0000"/>
        </w:rPr>
        <w:t xml:space="preserve">&lt;output&gt; </w:t>
      </w:r>
      <w:r>
        <w:t xml:space="preserve">serve para </w:t>
      </w:r>
      <w:r w:rsidR="00E92CF9">
        <w:t>inserir comando</w:t>
      </w:r>
      <w:r w:rsidR="00E02AA8">
        <w:t>s</w:t>
      </w:r>
      <w:r w:rsidR="00E92CF9">
        <w:t xml:space="preserve"> de programação;</w:t>
      </w:r>
    </w:p>
    <w:p w14:paraId="29A345E3" w14:textId="3B28E97C" w:rsidR="00FE0038" w:rsidRDefault="00E92CF9" w:rsidP="00FE0038">
      <w:pPr>
        <w:pStyle w:val="PargrafodaLista"/>
        <w:numPr>
          <w:ilvl w:val="0"/>
          <w:numId w:val="13"/>
        </w:numPr>
      </w:pPr>
      <w:r>
        <w:t xml:space="preserve">Um exemplo </w:t>
      </w:r>
      <w:r w:rsidR="00770440">
        <w:t xml:space="preserve">do que pode ser feito, é somar valores e </w:t>
      </w:r>
      <w:r w:rsidR="00FE0038">
        <w:t>demonstrá-los</w:t>
      </w:r>
      <w:r w:rsidR="00770440">
        <w:t xml:space="preserve"> em tela </w:t>
      </w:r>
      <w:r w:rsidR="00A46E68">
        <w:t>apenas, pois essas somas não são levadas para os formulários, apenas aparecem em tela</w:t>
      </w:r>
      <w:r w:rsidR="00FE0038">
        <w:t>;</w:t>
      </w:r>
    </w:p>
    <w:p w14:paraId="61E01A92" w14:textId="7CB3B7AF" w:rsidR="00FE0038" w:rsidRDefault="00697F2D" w:rsidP="00FE0038">
      <w:r w:rsidRPr="00697F2D">
        <w:rPr>
          <w:noProof/>
        </w:rPr>
        <w:drawing>
          <wp:inline distT="0" distB="0" distL="0" distR="0" wp14:anchorId="159AA62B" wp14:editId="39296434">
            <wp:extent cx="3438525" cy="1724918"/>
            <wp:effectExtent l="0" t="0" r="0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1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DDF" w14:textId="0988481B" w:rsidR="00697F2D" w:rsidRDefault="00697F2D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Output:</w:t>
      </w:r>
      <w:r w:rsidR="0091012C">
        <w:t xml:space="preserve"> nele serão colocados o </w:t>
      </w:r>
      <w:proofErr w:type="spellStart"/>
      <w:r w:rsidR="0091012C">
        <w:t>name</w:t>
      </w:r>
      <w:proofErr w:type="spellEnd"/>
      <w:r w:rsidR="0091012C">
        <w:t>, o id e um valor;</w:t>
      </w:r>
    </w:p>
    <w:p w14:paraId="3DD50B83" w14:textId="059CC495" w:rsidR="0091012C" w:rsidRDefault="0091012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Oniput</w:t>
      </w:r>
      <w:proofErr w:type="spellEnd"/>
      <w:r w:rsidRPr="00B841F9">
        <w:rPr>
          <w:color w:val="FF0000"/>
        </w:rPr>
        <w:t>:</w:t>
      </w:r>
      <w:r>
        <w:t xml:space="preserve"> nele serão colocados os </w:t>
      </w:r>
      <w:r w:rsidR="002957DA">
        <w:t>comandos;</w:t>
      </w:r>
    </w:p>
    <w:p w14:paraId="09C2E5B8" w14:textId="615DE039" w:rsidR="002957DA" w:rsidRDefault="002957DA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Isoma</w:t>
      </w:r>
      <w:proofErr w:type="spellEnd"/>
      <w:r>
        <w:t xml:space="preserve"> se referência ao </w:t>
      </w:r>
      <w:r w:rsidRPr="00B841F9">
        <w:rPr>
          <w:color w:val="FF0000"/>
        </w:rPr>
        <w:t>&lt;output&gt;</w:t>
      </w:r>
      <w:r w:rsidR="00374B34">
        <w:t>;</w:t>
      </w:r>
    </w:p>
    <w:p w14:paraId="051DE39F" w14:textId="4803D46B" w:rsidR="00374B34" w:rsidRDefault="00374B34" w:rsidP="00697F2D">
      <w:pPr>
        <w:pStyle w:val="PargrafodaLista"/>
        <w:numPr>
          <w:ilvl w:val="0"/>
          <w:numId w:val="14"/>
        </w:numPr>
      </w:pPr>
      <w:r>
        <w:t>O</w:t>
      </w:r>
      <w:r w:rsidRPr="00B841F9">
        <w:rPr>
          <w:color w:val="FF0000"/>
        </w:rPr>
        <w:t xml:space="preserve"> </w:t>
      </w:r>
      <w:proofErr w:type="spellStart"/>
      <w:r w:rsidRPr="00B841F9">
        <w:rPr>
          <w:color w:val="FF0000"/>
        </w:rPr>
        <w:t>innerHTML</w:t>
      </w:r>
      <w:proofErr w:type="spellEnd"/>
      <w:r w:rsidRPr="00B841F9">
        <w:rPr>
          <w:color w:val="FF0000"/>
        </w:rPr>
        <w:t xml:space="preserve"> </w:t>
      </w:r>
      <w:r>
        <w:t xml:space="preserve">quer dizer que </w:t>
      </w:r>
      <w:r w:rsidR="005C5EBC">
        <w:t>deverá</w:t>
      </w:r>
      <w:r>
        <w:t xml:space="preserve"> ser puxado o valor dentro do HTM</w:t>
      </w:r>
      <w:r w:rsidR="005C5EBC">
        <w:t>L;</w:t>
      </w:r>
    </w:p>
    <w:p w14:paraId="4A7AFFDF" w14:textId="360AE295" w:rsidR="005C5EBC" w:rsidRDefault="005C5EB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Number</w:t>
      </w:r>
      <w:proofErr w:type="spellEnd"/>
      <w:r>
        <w:t xml:space="preserve"> levará em consideração o número inserido;</w:t>
      </w:r>
    </w:p>
    <w:p w14:paraId="42F05F14" w14:textId="4496C815" w:rsidR="005C5EBC" w:rsidRDefault="00E02AA8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 xml:space="preserve">(in1.value) </w:t>
      </w:r>
      <w:r>
        <w:t>traz o campo que deverá ser somado;</w:t>
      </w:r>
    </w:p>
    <w:p w14:paraId="30DF7A48" w14:textId="676FD2EA" w:rsidR="00E02AA8" w:rsidRDefault="00C513DE" w:rsidP="00697F2D">
      <w:pPr>
        <w:pStyle w:val="PargrafodaLista"/>
        <w:numPr>
          <w:ilvl w:val="0"/>
          <w:numId w:val="14"/>
        </w:numPr>
      </w:pPr>
      <w:r>
        <w:t xml:space="preserve">Outro exemplo que </w:t>
      </w:r>
      <w:r w:rsidR="00AE749A">
        <w:t>se pode</w:t>
      </w:r>
      <w:r>
        <w:t xml:space="preserve"> usar </w:t>
      </w:r>
      <w:r w:rsidRPr="00B04567">
        <w:rPr>
          <w:color w:val="FF0000"/>
        </w:rPr>
        <w:t>&lt;output&gt;</w:t>
      </w:r>
      <w:r w:rsidR="00AE749A">
        <w:t>:</w:t>
      </w:r>
    </w:p>
    <w:p w14:paraId="0FD5E494" w14:textId="46536A57" w:rsidR="00AE749A" w:rsidRDefault="00430DE9" w:rsidP="00AE749A">
      <w:r w:rsidRPr="00430DE9">
        <w:rPr>
          <w:noProof/>
        </w:rPr>
        <w:drawing>
          <wp:inline distT="0" distB="0" distL="0" distR="0" wp14:anchorId="092366F2" wp14:editId="6D86A007">
            <wp:extent cx="3495675" cy="3683326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A76" w14:textId="2BE86CB1" w:rsidR="00090C21" w:rsidRDefault="00B75F73" w:rsidP="00B75F73">
      <w:pPr>
        <w:pStyle w:val="PargrafodaLista"/>
        <w:numPr>
          <w:ilvl w:val="0"/>
          <w:numId w:val="15"/>
        </w:numPr>
      </w:pPr>
      <w:r>
        <w:t xml:space="preserve">No exemplo acima foi utilizada uma função em </w:t>
      </w:r>
      <w:proofErr w:type="spellStart"/>
      <w:r>
        <w:t>JavaScript</w:t>
      </w:r>
      <w:proofErr w:type="spellEnd"/>
      <w:r w:rsidR="00DF75E1">
        <w:t xml:space="preserve">, onde foi criada uma função </w:t>
      </w:r>
      <w:r w:rsidR="008C256A">
        <w:t>“</w:t>
      </w:r>
      <w:proofErr w:type="spellStart"/>
      <w:r w:rsidR="00DF75E1" w:rsidRPr="008C256A">
        <w:rPr>
          <w:color w:val="BF8F00" w:themeColor="accent4" w:themeShade="BF"/>
        </w:rPr>
        <w:t>calcIdade</w:t>
      </w:r>
      <w:proofErr w:type="spellEnd"/>
      <w:r w:rsidR="00DF75E1" w:rsidRPr="008C256A">
        <w:rPr>
          <w:color w:val="BF8F00" w:themeColor="accent4" w:themeShade="BF"/>
        </w:rPr>
        <w:t>()</w:t>
      </w:r>
      <w:r w:rsidR="00DF75E1">
        <w:t>”;</w:t>
      </w:r>
    </w:p>
    <w:p w14:paraId="69DD147E" w14:textId="611CAF53" w:rsidR="00DF75E1" w:rsidRDefault="00EC7D8E" w:rsidP="00B75F73">
      <w:pPr>
        <w:pStyle w:val="PargrafodaLista"/>
        <w:numPr>
          <w:ilvl w:val="0"/>
          <w:numId w:val="15"/>
        </w:numPr>
      </w:pPr>
      <w:r>
        <w:t xml:space="preserve">O primeiro passo é abrir uma </w:t>
      </w:r>
      <w:proofErr w:type="spellStart"/>
      <w:r w:rsidRPr="006E3659">
        <w:rPr>
          <w:color w:val="BF8F00" w:themeColor="accent4" w:themeShade="BF"/>
        </w:rPr>
        <w:t>function</w:t>
      </w:r>
      <w:proofErr w:type="spellEnd"/>
      <w:r w:rsidRPr="006E3659">
        <w:rPr>
          <w:color w:val="BF8F00" w:themeColor="accent4" w:themeShade="BF"/>
        </w:rPr>
        <w:t xml:space="preserve"> </w:t>
      </w:r>
      <w:proofErr w:type="spellStart"/>
      <w:r w:rsidR="006E3659" w:rsidRPr="006E3659">
        <w:rPr>
          <w:color w:val="BF8F00" w:themeColor="accent4" w:themeShade="BF"/>
        </w:rPr>
        <w:t>calcIdade</w:t>
      </w:r>
      <w:proofErr w:type="spellEnd"/>
      <w:r w:rsidR="006E3659" w:rsidRPr="006E3659">
        <w:rPr>
          <w:color w:val="BF8F00" w:themeColor="accent4" w:themeShade="BF"/>
        </w:rPr>
        <w:t>()</w:t>
      </w:r>
      <w:r w:rsidR="006737BE">
        <w:t xml:space="preserve">, depois abrir chaves e iniciar com </w:t>
      </w:r>
      <w:proofErr w:type="spellStart"/>
      <w:r w:rsidR="006737BE" w:rsidRPr="006737BE">
        <w:rPr>
          <w:color w:val="0070C0"/>
        </w:rPr>
        <w:t>let</w:t>
      </w:r>
      <w:proofErr w:type="spellEnd"/>
      <w:r w:rsidR="006737BE" w:rsidRPr="006737BE">
        <w:rPr>
          <w:color w:val="0070C0"/>
        </w:rPr>
        <w:t xml:space="preserve"> atual </w:t>
      </w:r>
      <w:r w:rsidR="00321FB6">
        <w:rPr>
          <w:color w:val="0070C0"/>
        </w:rPr>
        <w:t>= new Date()</w:t>
      </w:r>
      <w:r w:rsidR="00761442">
        <w:rPr>
          <w:color w:val="0070C0"/>
        </w:rPr>
        <w:t xml:space="preserve"> </w:t>
      </w:r>
      <w:r w:rsidR="00761442" w:rsidRPr="00761442">
        <w:t>para trazer o ano atual</w:t>
      </w:r>
      <w:r w:rsidR="00341BC9">
        <w:t xml:space="preserve"> e colocar </w:t>
      </w:r>
      <w:r w:rsidR="00341BC9" w:rsidRPr="00341BC9">
        <w:rPr>
          <w:color w:val="00B050"/>
        </w:rPr>
        <w:t>.</w:t>
      </w:r>
      <w:proofErr w:type="spellStart"/>
      <w:r w:rsidR="00341BC9" w:rsidRPr="00341BC9">
        <w:rPr>
          <w:color w:val="00B050"/>
        </w:rPr>
        <w:t>getFullYear</w:t>
      </w:r>
      <w:proofErr w:type="spellEnd"/>
      <w:r w:rsidR="00341BC9" w:rsidRPr="00341BC9">
        <w:rPr>
          <w:color w:val="00B050"/>
        </w:rPr>
        <w:t>()</w:t>
      </w:r>
      <w:r w:rsidR="00341BC9">
        <w:t xml:space="preserve"> para trazer o ano inteiro</w:t>
      </w:r>
      <w:r w:rsidR="00475ED4">
        <w:t xml:space="preserve">. No segundo passo, informaremos que </w:t>
      </w:r>
      <w:r w:rsidR="0009278A">
        <w:t>a idade trazida dentro do HTML</w:t>
      </w:r>
      <w:r w:rsidR="00CB2200">
        <w:t xml:space="preserve"> </w:t>
      </w:r>
      <w:proofErr w:type="spellStart"/>
      <w:r w:rsidR="000266A1" w:rsidRPr="000266A1">
        <w:rPr>
          <w:color w:val="7030A0"/>
        </w:rPr>
        <w:t>iidade.innerHTML</w:t>
      </w:r>
      <w:proofErr w:type="spellEnd"/>
      <w:r w:rsidR="000266A1" w:rsidRPr="000266A1">
        <w:rPr>
          <w:color w:val="7030A0"/>
        </w:rPr>
        <w:t xml:space="preserve"> </w:t>
      </w:r>
      <w:r w:rsidR="00CB2200">
        <w:t xml:space="preserve">será </w:t>
      </w:r>
      <w:r w:rsidR="00237AF8">
        <w:t>o ano atual</w:t>
      </w:r>
      <w:r w:rsidR="000266A1">
        <w:t xml:space="preserve"> </w:t>
      </w:r>
      <w:proofErr w:type="spellStart"/>
      <w:r w:rsidR="000266A1" w:rsidRPr="00AE3EA3">
        <w:rPr>
          <w:color w:val="FF0000"/>
        </w:rPr>
        <w:t>Number</w:t>
      </w:r>
      <w:proofErr w:type="spellEnd"/>
      <w:r w:rsidR="000266A1" w:rsidRPr="00AE3EA3">
        <w:rPr>
          <w:color w:val="FF0000"/>
        </w:rPr>
        <w:t>(</w:t>
      </w:r>
      <w:r w:rsidR="00784359" w:rsidRPr="00AE3EA3">
        <w:rPr>
          <w:color w:val="FF0000"/>
        </w:rPr>
        <w:t>atual)</w:t>
      </w:r>
      <w:r w:rsidR="00237AF8" w:rsidRPr="00AE3EA3">
        <w:rPr>
          <w:color w:val="FF0000"/>
        </w:rPr>
        <w:t xml:space="preserve"> </w:t>
      </w:r>
      <w:r w:rsidR="00237AF8">
        <w:t xml:space="preserve">menos </w:t>
      </w:r>
      <w:r w:rsidR="000266A1">
        <w:t>o ano inserido</w:t>
      </w:r>
      <w:r w:rsidR="00AE3EA3">
        <w:t xml:space="preserve"> </w:t>
      </w:r>
      <w:proofErr w:type="spellStart"/>
      <w:r w:rsidR="00AE3EA3" w:rsidRPr="00AE3EA3">
        <w:rPr>
          <w:color w:val="C45911" w:themeColor="accent2" w:themeShade="BF"/>
        </w:rPr>
        <w:t>Number</w:t>
      </w:r>
      <w:proofErr w:type="spellEnd"/>
      <w:r w:rsidR="00AE3EA3" w:rsidRPr="00AE3EA3">
        <w:rPr>
          <w:color w:val="C45911" w:themeColor="accent2" w:themeShade="BF"/>
        </w:rPr>
        <w:t>(</w:t>
      </w:r>
      <w:proofErr w:type="spellStart"/>
      <w:r w:rsidR="00AE3EA3" w:rsidRPr="00AE3EA3">
        <w:rPr>
          <w:color w:val="C45911" w:themeColor="accent2" w:themeShade="BF"/>
        </w:rPr>
        <w:t>iano.value</w:t>
      </w:r>
      <w:proofErr w:type="spellEnd"/>
      <w:r w:rsidR="00AE3EA3" w:rsidRPr="00AE3EA3">
        <w:rPr>
          <w:color w:val="C45911" w:themeColor="accent2" w:themeShade="BF"/>
        </w:rPr>
        <w:t>)</w:t>
      </w:r>
      <w:r w:rsidR="000266A1">
        <w:t>;</w:t>
      </w:r>
    </w:p>
    <w:p w14:paraId="052DDEF6" w14:textId="77777777" w:rsidR="000266A1" w:rsidRDefault="000266A1" w:rsidP="0004416E"/>
    <w:p w14:paraId="10D9C3AC" w14:textId="77777777" w:rsidR="0004416E" w:rsidRDefault="0004416E" w:rsidP="0004416E">
      <w:pPr>
        <w:jc w:val="center"/>
        <w:rPr>
          <w:b/>
          <w:bCs/>
        </w:rPr>
      </w:pPr>
    </w:p>
    <w:p w14:paraId="2CB38C4A" w14:textId="77777777" w:rsidR="0004416E" w:rsidRDefault="0004416E" w:rsidP="0004416E">
      <w:pPr>
        <w:jc w:val="center"/>
        <w:rPr>
          <w:b/>
          <w:bCs/>
        </w:rPr>
      </w:pPr>
    </w:p>
    <w:p w14:paraId="0B67C01D" w14:textId="1B241DC7" w:rsidR="0004416E" w:rsidRDefault="0004416E" w:rsidP="0004416E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>
        <w:rPr>
          <w:b/>
          <w:bCs/>
        </w:rPr>
        <w:t xml:space="preserve">25 </w:t>
      </w:r>
      <w:r w:rsidR="00D45CC6" w:rsidRPr="00D45CC6">
        <w:rPr>
          <w:b/>
          <w:bCs/>
        </w:rPr>
        <w:t>21:22 05/09/2022</w:t>
      </w:r>
    </w:p>
    <w:p w14:paraId="6471F4FF" w14:textId="77777777" w:rsidR="00D45CC6" w:rsidRDefault="00D45CC6" w:rsidP="0004416E">
      <w:pPr>
        <w:jc w:val="center"/>
        <w:rPr>
          <w:b/>
          <w:bCs/>
        </w:rPr>
      </w:pPr>
    </w:p>
    <w:p w14:paraId="1E26A149" w14:textId="27B09E3D" w:rsidR="00D45CC6" w:rsidRDefault="009F3A18" w:rsidP="00D45CC6">
      <w:pPr>
        <w:pStyle w:val="PargrafodaLista"/>
        <w:numPr>
          <w:ilvl w:val="0"/>
          <w:numId w:val="16"/>
        </w:numPr>
      </w:pPr>
      <w:r w:rsidRPr="00DC3395">
        <w:rPr>
          <w:highlight w:val="cyan"/>
        </w:rPr>
        <w:t>Media Queries</w:t>
      </w:r>
      <w:r>
        <w:t xml:space="preserve"> </w:t>
      </w:r>
      <w:r w:rsidR="009B690E">
        <w:t xml:space="preserve">é uma </w:t>
      </w:r>
      <w:r w:rsidR="006D4C6A">
        <w:t>tecnologia</w:t>
      </w:r>
      <w:r w:rsidR="009B690E">
        <w:t xml:space="preserve"> que trabalha com</w:t>
      </w:r>
      <w:r w:rsidR="00B81450">
        <w:t xml:space="preserve"> versões de estilos adaptáveis para diversas telas</w:t>
      </w:r>
      <w:r w:rsidR="003026BB">
        <w:t xml:space="preserve"> as tornando expansivas</w:t>
      </w:r>
      <w:r w:rsidR="00B81450">
        <w:t>;</w:t>
      </w:r>
    </w:p>
    <w:p w14:paraId="291351D0" w14:textId="469F0A66" w:rsidR="00B81450" w:rsidRDefault="00993FF6" w:rsidP="00D45CC6">
      <w:pPr>
        <w:pStyle w:val="PargrafodaLista"/>
        <w:numPr>
          <w:ilvl w:val="0"/>
          <w:numId w:val="16"/>
        </w:numPr>
      </w:pPr>
      <w:r>
        <w:t xml:space="preserve">Para criar arquivos Media Queries, </w:t>
      </w:r>
      <w:r w:rsidR="00C80FFC">
        <w:t xml:space="preserve">deve-se criar </w:t>
      </w:r>
      <w:r w:rsidR="009D5835">
        <w:t xml:space="preserve">vários </w:t>
      </w:r>
      <w:r w:rsidR="00711153" w:rsidRPr="00711153">
        <w:rPr>
          <w:color w:val="FF0000"/>
        </w:rPr>
        <w:t>&lt;</w:t>
      </w:r>
      <w:proofErr w:type="spellStart"/>
      <w:r w:rsidR="009D5835" w:rsidRPr="00711153">
        <w:rPr>
          <w:color w:val="FF0000"/>
        </w:rPr>
        <w:t>l</w:t>
      </w:r>
      <w:r w:rsidR="00C80FFC" w:rsidRPr="00711153">
        <w:rPr>
          <w:color w:val="FF0000"/>
        </w:rPr>
        <w:t>ink:css</w:t>
      </w:r>
      <w:proofErr w:type="spellEnd"/>
      <w:r w:rsidR="00711153" w:rsidRPr="00711153">
        <w:rPr>
          <w:color w:val="FF0000"/>
        </w:rPr>
        <w:t>&gt;</w:t>
      </w:r>
      <w:r w:rsidR="00C80FFC">
        <w:t xml:space="preserve"> para </w:t>
      </w:r>
      <w:r w:rsidR="009D5835">
        <w:t xml:space="preserve">cada </w:t>
      </w:r>
      <w:r w:rsidR="00F95A80">
        <w:t xml:space="preserve">tipo de visualização e adicionar ao final da </w:t>
      </w:r>
      <w:proofErr w:type="spellStart"/>
      <w:r w:rsidR="00F95A80">
        <w:t>tag</w:t>
      </w:r>
      <w:proofErr w:type="spellEnd"/>
      <w:r w:rsidR="00F95A80">
        <w:t xml:space="preserve"> o parâmetro “</w:t>
      </w:r>
      <w:r w:rsidR="00F95A80" w:rsidRPr="00711153">
        <w:rPr>
          <w:color w:val="FF0000"/>
        </w:rPr>
        <w:t>media</w:t>
      </w:r>
      <w:r w:rsidR="00260F1B">
        <w:t xml:space="preserve">”, sendo os valores dentro dele </w:t>
      </w:r>
      <w:proofErr w:type="spellStart"/>
      <w:r w:rsidR="00260F1B" w:rsidRPr="00711153">
        <w:rPr>
          <w:color w:val="0070C0"/>
        </w:rPr>
        <w:t>all</w:t>
      </w:r>
      <w:proofErr w:type="spellEnd"/>
      <w:r w:rsidR="006740EB">
        <w:t xml:space="preserve"> (configuração geral), </w:t>
      </w:r>
      <w:proofErr w:type="spellStart"/>
      <w:r w:rsidR="006740EB" w:rsidRPr="00711153">
        <w:rPr>
          <w:color w:val="0070C0"/>
        </w:rPr>
        <w:t>screen</w:t>
      </w:r>
      <w:proofErr w:type="spellEnd"/>
      <w:r w:rsidR="006740EB">
        <w:t xml:space="preserve"> (</w:t>
      </w:r>
      <w:r w:rsidR="00711153">
        <w:t>configurações para telas)</w:t>
      </w:r>
      <w:r w:rsidR="0060173B">
        <w:t xml:space="preserve"> e</w:t>
      </w:r>
      <w:r w:rsidR="00711153">
        <w:t xml:space="preserve"> </w:t>
      </w:r>
      <w:r w:rsidR="00711153" w:rsidRPr="00711153">
        <w:rPr>
          <w:color w:val="0070C0"/>
        </w:rPr>
        <w:t>print</w:t>
      </w:r>
      <w:r w:rsidR="00711153">
        <w:t xml:space="preserve"> (configurações para impressões)</w:t>
      </w:r>
      <w:r w:rsidR="00FB18C5">
        <w:t xml:space="preserve"> referentes a media </w:t>
      </w:r>
      <w:proofErr w:type="spellStart"/>
      <w:r w:rsidR="00FB18C5">
        <w:t>types</w:t>
      </w:r>
      <w:proofErr w:type="spellEnd"/>
      <w:r w:rsidR="00711153">
        <w:t>;</w:t>
      </w:r>
    </w:p>
    <w:p w14:paraId="447D2675" w14:textId="77777777" w:rsidR="00B278A6" w:rsidRDefault="00DC24FF" w:rsidP="00D45CC6">
      <w:pPr>
        <w:pStyle w:val="PargrafodaLista"/>
        <w:numPr>
          <w:ilvl w:val="0"/>
          <w:numId w:val="16"/>
        </w:numPr>
      </w:pPr>
      <w:r>
        <w:t xml:space="preserve">O </w:t>
      </w:r>
      <w:r w:rsidR="00B278A6">
        <w:t>ideal</w:t>
      </w:r>
      <w:r>
        <w:t xml:space="preserve"> é </w:t>
      </w:r>
      <w:r w:rsidR="00B278A6">
        <w:t>fazer</w:t>
      </w:r>
      <w:r>
        <w:t xml:space="preserve"> uma pasta </w:t>
      </w:r>
      <w:r w:rsidR="00B278A6">
        <w:t>para</w:t>
      </w:r>
      <w:r>
        <w:t xml:space="preserve"> estilos para cada </w:t>
      </w:r>
      <w:r w:rsidR="00B278A6">
        <w:t>HTML;</w:t>
      </w:r>
    </w:p>
    <w:p w14:paraId="3827696F" w14:textId="4CABBDB7" w:rsidR="00711153" w:rsidRDefault="00DC24FF" w:rsidP="00D45CC6">
      <w:pPr>
        <w:pStyle w:val="PargrafodaLista"/>
        <w:numPr>
          <w:ilvl w:val="0"/>
          <w:numId w:val="16"/>
        </w:numPr>
      </w:pPr>
      <w:r>
        <w:t xml:space="preserve"> </w:t>
      </w:r>
      <w:r w:rsidR="00FA1868">
        <w:t xml:space="preserve">Media Queries é basicamente a soma de </w:t>
      </w:r>
      <w:r w:rsidR="00FA1868" w:rsidRPr="00CF6707">
        <w:rPr>
          <w:highlight w:val="cyan"/>
        </w:rPr>
        <w:t xml:space="preserve">Media </w:t>
      </w:r>
      <w:proofErr w:type="spellStart"/>
      <w:r w:rsidR="00FA1868" w:rsidRPr="00CF6707">
        <w:rPr>
          <w:highlight w:val="cyan"/>
        </w:rPr>
        <w:t>Type</w:t>
      </w:r>
      <w:proofErr w:type="spellEnd"/>
      <w:r w:rsidR="00FA1868" w:rsidRPr="00CF6707">
        <w:rPr>
          <w:highlight w:val="cyan"/>
        </w:rPr>
        <w:t xml:space="preserve"> + Media </w:t>
      </w:r>
      <w:proofErr w:type="spellStart"/>
      <w:r w:rsidR="00FA1868" w:rsidRPr="00CF6707">
        <w:rPr>
          <w:highlight w:val="cyan"/>
        </w:rPr>
        <w:t>Features</w:t>
      </w:r>
      <w:proofErr w:type="spellEnd"/>
      <w:r w:rsidR="00CF6707">
        <w:t>, que são tipos de mídia mais características de mídias;</w:t>
      </w:r>
    </w:p>
    <w:p w14:paraId="765ECD5A" w14:textId="2C9C1D9D" w:rsidR="00CF6707" w:rsidRPr="00766A7D" w:rsidRDefault="002D1E0A" w:rsidP="00D45CC6">
      <w:pPr>
        <w:pStyle w:val="PargrafodaLista"/>
        <w:numPr>
          <w:ilvl w:val="0"/>
          <w:numId w:val="16"/>
        </w:numPr>
      </w:pPr>
      <w:r>
        <w:t xml:space="preserve">Quando formos utilizar as Media </w:t>
      </w:r>
      <w:proofErr w:type="spellStart"/>
      <w:r>
        <w:t>Features</w:t>
      </w:r>
      <w:proofErr w:type="spellEnd"/>
      <w:r>
        <w:t xml:space="preserve">, </w:t>
      </w:r>
      <w:r w:rsidR="009473DF">
        <w:t>colocamos da seguinte forma</w:t>
      </w:r>
      <w:r w:rsidR="00D65E11">
        <w:t xml:space="preserve">: </w:t>
      </w:r>
      <w:r w:rsidR="00D65E11" w:rsidRPr="00766A7D">
        <w:rPr>
          <w:color w:val="FF0000"/>
        </w:rPr>
        <w:t>media=”</w:t>
      </w:r>
      <w:proofErr w:type="spellStart"/>
      <w:r w:rsidR="00766A7D" w:rsidRPr="00766A7D">
        <w:rPr>
          <w:color w:val="FF0000"/>
        </w:rPr>
        <w:t>screen</w:t>
      </w:r>
      <w:proofErr w:type="spellEnd"/>
      <w:r w:rsidR="00766A7D" w:rsidRPr="00766A7D">
        <w:rPr>
          <w:color w:val="FF0000"/>
        </w:rPr>
        <w:t xml:space="preserve"> </w:t>
      </w:r>
      <w:proofErr w:type="spellStart"/>
      <w:r w:rsidR="00766A7D" w:rsidRPr="00766A7D">
        <w:rPr>
          <w:color w:val="FF0000"/>
        </w:rPr>
        <w:t>and</w:t>
      </w:r>
      <w:proofErr w:type="spellEnd"/>
      <w:r w:rsidR="00766A7D" w:rsidRPr="00766A7D">
        <w:rPr>
          <w:color w:val="FF0000"/>
        </w:rPr>
        <w:t xml:space="preserve"> ()”</w:t>
      </w:r>
      <w:r w:rsidR="00766A7D" w:rsidRPr="00766A7D">
        <w:t>,</w:t>
      </w:r>
      <w:r w:rsidR="00766A7D">
        <w:rPr>
          <w:color w:val="FF0000"/>
        </w:rPr>
        <w:t xml:space="preserve"> </w:t>
      </w:r>
      <w:r w:rsidR="00766A7D" w:rsidRPr="00766A7D">
        <w:t>por exemplo;</w:t>
      </w:r>
    </w:p>
    <w:p w14:paraId="48702A3F" w14:textId="2327A83B" w:rsidR="00766A7D" w:rsidRDefault="00FC4DD4" w:rsidP="00FC4DD4">
      <w:r w:rsidRPr="00FC4DD4">
        <w:rPr>
          <w:noProof/>
        </w:rPr>
        <w:drawing>
          <wp:inline distT="0" distB="0" distL="0" distR="0" wp14:anchorId="436DB4A1" wp14:editId="64593B0F">
            <wp:extent cx="4756048" cy="962025"/>
            <wp:effectExtent l="0" t="0" r="698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288" cy="9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208" w14:textId="787FDD30" w:rsidR="00FC4DD4" w:rsidRDefault="00E9287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Orientation</w:t>
      </w:r>
      <w:proofErr w:type="spellEnd"/>
      <w:r>
        <w:t>: orientação da tela;</w:t>
      </w:r>
    </w:p>
    <w:p w14:paraId="5620B965" w14:textId="24B7A211" w:rsidR="00E92877" w:rsidRDefault="008C0107" w:rsidP="00FC4DD4">
      <w:pPr>
        <w:pStyle w:val="PargrafodaLista"/>
        <w:numPr>
          <w:ilvl w:val="0"/>
          <w:numId w:val="17"/>
        </w:numPr>
      </w:pPr>
      <w:r w:rsidRPr="00997F5B">
        <w:rPr>
          <w:color w:val="FF0000"/>
        </w:rPr>
        <w:t>Portrait</w:t>
      </w:r>
      <w:r>
        <w:t>: orientação para modo retrato;</w:t>
      </w:r>
    </w:p>
    <w:p w14:paraId="33D488DB" w14:textId="09203AD9" w:rsidR="008C0107" w:rsidRDefault="008C010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Landscape</w:t>
      </w:r>
      <w:proofErr w:type="spellEnd"/>
      <w:r>
        <w:t>: orientação para modo paisagem;</w:t>
      </w:r>
    </w:p>
    <w:p w14:paraId="69A002E8" w14:textId="51E82E5B" w:rsidR="008C0107" w:rsidRDefault="00583F4A" w:rsidP="00FC4DD4">
      <w:pPr>
        <w:pStyle w:val="PargrafodaLista"/>
        <w:numPr>
          <w:ilvl w:val="0"/>
          <w:numId w:val="17"/>
        </w:numPr>
      </w:pPr>
      <w:r>
        <w:t xml:space="preserve">Para fazer as configurações das media queries, podemos fazer </w:t>
      </w:r>
      <w:r w:rsidR="00A24C09">
        <w:t xml:space="preserve">um </w:t>
      </w:r>
      <w:r w:rsidR="00075C04">
        <w:t>arquivo</w:t>
      </w:r>
      <w:r w:rsidR="00A24C09">
        <w:t xml:space="preserve"> </w:t>
      </w:r>
      <w:r w:rsidR="00075C04">
        <w:t>de configurações gerais (</w:t>
      </w:r>
      <w:proofErr w:type="spellStart"/>
      <w:r w:rsidR="00075C04">
        <w:t>all</w:t>
      </w:r>
      <w:proofErr w:type="spellEnd"/>
      <w:r w:rsidR="00075C04">
        <w:t>) e outro de configurações específicas, para não ficar repetitivo;</w:t>
      </w:r>
    </w:p>
    <w:p w14:paraId="6F559DC2" w14:textId="7BCF1FA8" w:rsidR="00075C04" w:rsidRDefault="005B576F" w:rsidP="00FC4DD4">
      <w:pPr>
        <w:pStyle w:val="PargrafodaLista"/>
        <w:numPr>
          <w:ilvl w:val="0"/>
          <w:numId w:val="17"/>
        </w:numPr>
      </w:pPr>
      <w:r>
        <w:t xml:space="preserve">É possível fazer </w:t>
      </w:r>
      <w:r w:rsidR="00D52446">
        <w:t>a configuração de todos estilos dentro do p</w:t>
      </w:r>
      <w:r w:rsidR="00B04002">
        <w:t xml:space="preserve">róprio arquivo </w:t>
      </w:r>
      <w:proofErr w:type="spellStart"/>
      <w:r w:rsidR="00B04002">
        <w:t>html</w:t>
      </w:r>
      <w:proofErr w:type="spellEnd"/>
      <w:r w:rsidR="00B04002">
        <w:t xml:space="preserve">, abrindo um seletor </w:t>
      </w:r>
      <w:r w:rsidR="00B04002" w:rsidRPr="003A6D2B">
        <w:rPr>
          <w:color w:val="FF0000"/>
        </w:rPr>
        <w:t>{</w:t>
      </w:r>
      <w:proofErr w:type="spellStart"/>
      <w:r w:rsidR="00B04002" w:rsidRPr="003A6D2B">
        <w:rPr>
          <w:color w:val="FF0000"/>
        </w:rPr>
        <w:t>style</w:t>
      </w:r>
      <w:proofErr w:type="spellEnd"/>
      <w:r w:rsidR="00B04002" w:rsidRPr="003A6D2B">
        <w:rPr>
          <w:color w:val="FF0000"/>
        </w:rPr>
        <w:t>}</w:t>
      </w:r>
      <w:r w:rsidR="009B4D3F" w:rsidRPr="003A6D2B">
        <w:rPr>
          <w:color w:val="FF0000"/>
        </w:rPr>
        <w:t xml:space="preserve"> </w:t>
      </w:r>
      <w:r w:rsidR="009B4D3F">
        <w:t xml:space="preserve">e dentro dele colocando as 3 configurações, sendo necessário adicionar a regra </w:t>
      </w:r>
      <w:r w:rsidR="009B4D3F" w:rsidRPr="003C4EAB">
        <w:rPr>
          <w:highlight w:val="cyan"/>
        </w:rPr>
        <w:t xml:space="preserve">@media </w:t>
      </w:r>
      <w:proofErr w:type="spellStart"/>
      <w:r w:rsidR="009B4D3F" w:rsidRPr="003C4EAB">
        <w:rPr>
          <w:highlight w:val="cyan"/>
        </w:rPr>
        <w:t>scre</w:t>
      </w:r>
      <w:r w:rsidR="00427782" w:rsidRPr="003C4EAB">
        <w:rPr>
          <w:highlight w:val="cyan"/>
        </w:rPr>
        <w:t>e</w:t>
      </w:r>
      <w:r w:rsidR="009B4D3F" w:rsidRPr="003C4EAB">
        <w:rPr>
          <w:highlight w:val="cyan"/>
        </w:rPr>
        <w:t>n</w:t>
      </w:r>
      <w:proofErr w:type="spellEnd"/>
      <w:r w:rsidR="00504E7F" w:rsidRPr="003C4EAB">
        <w:rPr>
          <w:highlight w:val="cyan"/>
        </w:rPr>
        <w:t xml:space="preserve"> </w:t>
      </w:r>
      <w:proofErr w:type="spellStart"/>
      <w:r w:rsidR="00504E7F" w:rsidRPr="003C4EAB">
        <w:rPr>
          <w:highlight w:val="cyan"/>
        </w:rPr>
        <w:t>and</w:t>
      </w:r>
      <w:proofErr w:type="spellEnd"/>
      <w:r w:rsidR="00504E7F" w:rsidRPr="003C4EAB">
        <w:rPr>
          <w:highlight w:val="cyan"/>
        </w:rPr>
        <w:t xml:space="preserve"> (</w:t>
      </w:r>
      <w:proofErr w:type="spellStart"/>
      <w:r w:rsidR="00504E7F" w:rsidRPr="003C4EAB">
        <w:rPr>
          <w:highlight w:val="cyan"/>
        </w:rPr>
        <w:t>orientation</w:t>
      </w:r>
      <w:proofErr w:type="spellEnd"/>
      <w:r w:rsidR="00504E7F" w:rsidRPr="003C4EAB">
        <w:rPr>
          <w:highlight w:val="cyan"/>
        </w:rPr>
        <w:t>: )</w:t>
      </w:r>
      <w:r w:rsidR="003A6D2B" w:rsidRPr="003C4EAB">
        <w:rPr>
          <w:highlight w:val="cyan"/>
        </w:rPr>
        <w:t xml:space="preserve"> { }</w:t>
      </w:r>
      <w:r w:rsidR="003A6D2B">
        <w:t>, colocando as configurações dentro do seletor de media</w:t>
      </w:r>
      <w:r w:rsidR="00AC0D03">
        <w:t>;</w:t>
      </w:r>
    </w:p>
    <w:p w14:paraId="683520D8" w14:textId="080E1F04" w:rsidR="002A032F" w:rsidRDefault="00A51AB0" w:rsidP="00E93333">
      <w:r w:rsidRPr="00A51AB0">
        <w:drawing>
          <wp:inline distT="0" distB="0" distL="0" distR="0" wp14:anchorId="20C89B78" wp14:editId="0C55BC3B">
            <wp:extent cx="2397390" cy="1943100"/>
            <wp:effectExtent l="0" t="0" r="3175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396" cy="19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714" w14:textId="285DC35E" w:rsidR="00AC0D03" w:rsidRDefault="00AC0D03" w:rsidP="00FC4DD4">
      <w:pPr>
        <w:pStyle w:val="PargrafodaLista"/>
        <w:numPr>
          <w:ilvl w:val="0"/>
          <w:numId w:val="17"/>
        </w:numPr>
      </w:pPr>
      <w:r>
        <w:t>Também é possível fazer ess</w:t>
      </w:r>
      <w:r w:rsidR="00931B86">
        <w:t xml:space="preserve">a configuração com apenas 1 arquivo de estilo. Nesse formato </w:t>
      </w:r>
      <w:r w:rsidR="00F67D05">
        <w:t xml:space="preserve">as configurações serão iguais as de cima, só que dentro de um arquivo </w:t>
      </w:r>
      <w:r w:rsidR="00210C13">
        <w:t>de estilo</w:t>
      </w:r>
      <w:r w:rsidR="009D0C35">
        <w:t xml:space="preserve"> e não é necessário colocar o tipo de media no link de estilos</w:t>
      </w:r>
      <w:r w:rsidR="00F67D05">
        <w:t>;</w:t>
      </w:r>
    </w:p>
    <w:p w14:paraId="3A74A273" w14:textId="7541C42C" w:rsidR="00E93333" w:rsidRDefault="00E93333" w:rsidP="00E93333">
      <w:r w:rsidRPr="00E93333">
        <w:drawing>
          <wp:inline distT="0" distB="0" distL="0" distR="0" wp14:anchorId="770FD40D" wp14:editId="1FD955AC">
            <wp:extent cx="2781300" cy="1802603"/>
            <wp:effectExtent l="0" t="0" r="0" b="762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952" cy="18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AB5" w14:textId="460D960B" w:rsidR="00E93333" w:rsidRDefault="00AA413B" w:rsidP="00E93333">
      <w:r w:rsidRPr="00AA413B">
        <w:lastRenderedPageBreak/>
        <w:drawing>
          <wp:inline distT="0" distB="0" distL="0" distR="0" wp14:anchorId="1241EC3B" wp14:editId="3E8A34E9">
            <wp:extent cx="2266950" cy="2420562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436" cy="24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B8DC" w14:textId="060D56A5" w:rsidR="00F67D05" w:rsidRDefault="00F67D05" w:rsidP="00FC4DD4">
      <w:pPr>
        <w:pStyle w:val="PargrafodaLista"/>
        <w:numPr>
          <w:ilvl w:val="0"/>
          <w:numId w:val="17"/>
        </w:numPr>
      </w:pPr>
      <w:r>
        <w:t xml:space="preserve">É recomendável utilizar </w:t>
      </w:r>
      <w:r w:rsidR="00F719C1">
        <w:t>essas configurações apenas em projetos pequenos;</w:t>
      </w:r>
    </w:p>
    <w:p w14:paraId="270E6618" w14:textId="1D6BAF1A" w:rsidR="00F719C1" w:rsidRDefault="00345B05" w:rsidP="00FC4DD4">
      <w:pPr>
        <w:pStyle w:val="PargrafodaLista"/>
        <w:numPr>
          <w:ilvl w:val="0"/>
          <w:numId w:val="17"/>
        </w:numPr>
      </w:pPr>
      <w:r w:rsidRPr="00A23725">
        <w:rPr>
          <w:highlight w:val="cyan"/>
        </w:rPr>
        <w:t xml:space="preserve">Mobile </w:t>
      </w:r>
      <w:proofErr w:type="spellStart"/>
      <w:r w:rsidRPr="00A23725">
        <w:rPr>
          <w:highlight w:val="cyan"/>
        </w:rPr>
        <w:t>First</w:t>
      </w:r>
      <w:proofErr w:type="spellEnd"/>
      <w:r>
        <w:t xml:space="preserve"> </w:t>
      </w:r>
      <w:r w:rsidR="00DE468C">
        <w:t xml:space="preserve">é uma abordagem que propõe ser feita primeiro a versão </w:t>
      </w:r>
      <w:r w:rsidR="008F383F">
        <w:t xml:space="preserve">móvel </w:t>
      </w:r>
      <w:r w:rsidR="00DE468C">
        <w:t>do sit</w:t>
      </w:r>
      <w:r w:rsidR="008F383F">
        <w:t>e</w:t>
      </w:r>
      <w:r w:rsidR="0086655C">
        <w:t xml:space="preserve"> (retirando somente o que poderia deixar o site móvel </w:t>
      </w:r>
      <w:r w:rsidR="00A23725">
        <w:t>pesado)</w:t>
      </w:r>
      <w:r w:rsidR="00167523">
        <w:t xml:space="preserve"> e depois ir reposicionando </w:t>
      </w:r>
      <w:r w:rsidR="002920A9">
        <w:t>o site para monitores maiores</w:t>
      </w:r>
      <w:r w:rsidR="00A23725">
        <w:t>;</w:t>
      </w:r>
    </w:p>
    <w:p w14:paraId="153883DC" w14:textId="1F732220" w:rsidR="00A23725" w:rsidRDefault="00BB443D" w:rsidP="00FC4DD4">
      <w:pPr>
        <w:pStyle w:val="PargrafodaLista"/>
        <w:numPr>
          <w:ilvl w:val="0"/>
          <w:numId w:val="17"/>
        </w:numPr>
      </w:pPr>
      <w:r>
        <w:t xml:space="preserve">As vantagens de </w:t>
      </w:r>
      <w:r w:rsidR="00043590">
        <w:t>fazer um site com essa técnica são: maior divulgação do site no google, já que eles priorizam site que são feitos com essa técnica</w:t>
      </w:r>
      <w:r w:rsidR="00557F23">
        <w:t xml:space="preserve">; melhoria na experiência do usuário </w:t>
      </w:r>
      <w:r w:rsidR="00DA2133">
        <w:t xml:space="preserve">já que o site será leve para celulares; </w:t>
      </w:r>
      <w:r w:rsidR="00003CE1">
        <w:t xml:space="preserve">maior credibilidade no site; </w:t>
      </w:r>
    </w:p>
    <w:p w14:paraId="3D38FB3B" w14:textId="77777777" w:rsidR="00B0620D" w:rsidRPr="00D45CC6" w:rsidRDefault="00B0620D" w:rsidP="00FC4DD4">
      <w:pPr>
        <w:pStyle w:val="PargrafodaLista"/>
        <w:numPr>
          <w:ilvl w:val="0"/>
          <w:numId w:val="17"/>
        </w:numPr>
      </w:pPr>
    </w:p>
    <w:p w14:paraId="781CFECC" w14:textId="77777777" w:rsidR="0004416E" w:rsidRPr="00761442" w:rsidRDefault="0004416E" w:rsidP="0004416E">
      <w:pPr>
        <w:jc w:val="center"/>
      </w:pPr>
    </w:p>
    <w:sectPr w:rsidR="0004416E" w:rsidRPr="00761442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677"/>
    <w:multiLevelType w:val="hybridMultilevel"/>
    <w:tmpl w:val="1338B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283F"/>
    <w:multiLevelType w:val="hybridMultilevel"/>
    <w:tmpl w:val="5A90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C437C"/>
    <w:multiLevelType w:val="hybridMultilevel"/>
    <w:tmpl w:val="6E7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01106"/>
    <w:multiLevelType w:val="hybridMultilevel"/>
    <w:tmpl w:val="8592B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2"/>
  </w:num>
  <w:num w:numId="2" w16cid:durableId="997266538">
    <w:abstractNumId w:val="6"/>
  </w:num>
  <w:num w:numId="3" w16cid:durableId="1093863907">
    <w:abstractNumId w:val="15"/>
  </w:num>
  <w:num w:numId="4" w16cid:durableId="1841433329">
    <w:abstractNumId w:val="10"/>
  </w:num>
  <w:num w:numId="5" w16cid:durableId="656763790">
    <w:abstractNumId w:val="11"/>
  </w:num>
  <w:num w:numId="6" w16cid:durableId="400760797">
    <w:abstractNumId w:val="1"/>
  </w:num>
  <w:num w:numId="7" w16cid:durableId="346567325">
    <w:abstractNumId w:val="13"/>
  </w:num>
  <w:num w:numId="8" w16cid:durableId="193351377">
    <w:abstractNumId w:val="12"/>
  </w:num>
  <w:num w:numId="9" w16cid:durableId="1315185663">
    <w:abstractNumId w:val="3"/>
  </w:num>
  <w:num w:numId="10" w16cid:durableId="570039100">
    <w:abstractNumId w:val="14"/>
  </w:num>
  <w:num w:numId="11" w16cid:durableId="1195343297">
    <w:abstractNumId w:val="4"/>
  </w:num>
  <w:num w:numId="12" w16cid:durableId="1703286259">
    <w:abstractNumId w:val="8"/>
  </w:num>
  <w:num w:numId="13" w16cid:durableId="1517039417">
    <w:abstractNumId w:val="9"/>
  </w:num>
  <w:num w:numId="14" w16cid:durableId="1587953916">
    <w:abstractNumId w:val="7"/>
  </w:num>
  <w:num w:numId="15" w16cid:durableId="2002196185">
    <w:abstractNumId w:val="5"/>
  </w:num>
  <w:num w:numId="16" w16cid:durableId="2081638671">
    <w:abstractNumId w:val="16"/>
  </w:num>
  <w:num w:numId="17" w16cid:durableId="95829899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3CE1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266A1"/>
    <w:rsid w:val="00030E20"/>
    <w:rsid w:val="00031017"/>
    <w:rsid w:val="00035B04"/>
    <w:rsid w:val="00042EC3"/>
    <w:rsid w:val="00043590"/>
    <w:rsid w:val="000435A4"/>
    <w:rsid w:val="00043B67"/>
    <w:rsid w:val="0004416E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5C04"/>
    <w:rsid w:val="00076E03"/>
    <w:rsid w:val="000818BE"/>
    <w:rsid w:val="00085AD8"/>
    <w:rsid w:val="00090C21"/>
    <w:rsid w:val="0009278A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53A7"/>
    <w:rsid w:val="00157F4A"/>
    <w:rsid w:val="00163A9F"/>
    <w:rsid w:val="001668B9"/>
    <w:rsid w:val="00167523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96E20"/>
    <w:rsid w:val="001973DF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0C13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37AF8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0F1B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20A9"/>
    <w:rsid w:val="00293E10"/>
    <w:rsid w:val="002957DA"/>
    <w:rsid w:val="00296F44"/>
    <w:rsid w:val="00297EAC"/>
    <w:rsid w:val="002A032F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1E0A"/>
    <w:rsid w:val="002D2E74"/>
    <w:rsid w:val="002D517C"/>
    <w:rsid w:val="002F00FC"/>
    <w:rsid w:val="002F0837"/>
    <w:rsid w:val="002F1E0D"/>
    <w:rsid w:val="002F6591"/>
    <w:rsid w:val="00301BE7"/>
    <w:rsid w:val="003025A4"/>
    <w:rsid w:val="003026BB"/>
    <w:rsid w:val="0030686E"/>
    <w:rsid w:val="00310CD3"/>
    <w:rsid w:val="00313E8E"/>
    <w:rsid w:val="0031567C"/>
    <w:rsid w:val="00315959"/>
    <w:rsid w:val="00321FB6"/>
    <w:rsid w:val="0032300A"/>
    <w:rsid w:val="00323490"/>
    <w:rsid w:val="00325247"/>
    <w:rsid w:val="00325F80"/>
    <w:rsid w:val="003278D5"/>
    <w:rsid w:val="00327A72"/>
    <w:rsid w:val="00332240"/>
    <w:rsid w:val="0033353D"/>
    <w:rsid w:val="003346F0"/>
    <w:rsid w:val="00335645"/>
    <w:rsid w:val="00335838"/>
    <w:rsid w:val="003369D9"/>
    <w:rsid w:val="00341BC9"/>
    <w:rsid w:val="00343CD3"/>
    <w:rsid w:val="00344E62"/>
    <w:rsid w:val="00345B05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74B34"/>
    <w:rsid w:val="00383C68"/>
    <w:rsid w:val="00386510"/>
    <w:rsid w:val="003878A0"/>
    <w:rsid w:val="00394676"/>
    <w:rsid w:val="003A6D2B"/>
    <w:rsid w:val="003B01FA"/>
    <w:rsid w:val="003B4A57"/>
    <w:rsid w:val="003C36B0"/>
    <w:rsid w:val="003C3D58"/>
    <w:rsid w:val="003C420E"/>
    <w:rsid w:val="003C4E95"/>
    <w:rsid w:val="003C4EAB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27782"/>
    <w:rsid w:val="00430DE9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75ED4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4E7F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57F23"/>
    <w:rsid w:val="00560DED"/>
    <w:rsid w:val="00562A7F"/>
    <w:rsid w:val="00563297"/>
    <w:rsid w:val="00570FA8"/>
    <w:rsid w:val="00572DFB"/>
    <w:rsid w:val="00576A32"/>
    <w:rsid w:val="005810EC"/>
    <w:rsid w:val="00583F4A"/>
    <w:rsid w:val="005858D8"/>
    <w:rsid w:val="00591061"/>
    <w:rsid w:val="0059124B"/>
    <w:rsid w:val="00591B4C"/>
    <w:rsid w:val="00594B26"/>
    <w:rsid w:val="005A3BE4"/>
    <w:rsid w:val="005A5790"/>
    <w:rsid w:val="005A76B2"/>
    <w:rsid w:val="005B065E"/>
    <w:rsid w:val="005B576F"/>
    <w:rsid w:val="005B655B"/>
    <w:rsid w:val="005C0B7C"/>
    <w:rsid w:val="005C222E"/>
    <w:rsid w:val="005C26AF"/>
    <w:rsid w:val="005C4205"/>
    <w:rsid w:val="005C570B"/>
    <w:rsid w:val="005C5EBC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173B"/>
    <w:rsid w:val="00604E24"/>
    <w:rsid w:val="006102C2"/>
    <w:rsid w:val="0061227F"/>
    <w:rsid w:val="00612B14"/>
    <w:rsid w:val="00620C53"/>
    <w:rsid w:val="00622C13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37BE"/>
    <w:rsid w:val="006740EB"/>
    <w:rsid w:val="00674A02"/>
    <w:rsid w:val="00675AF6"/>
    <w:rsid w:val="006764E9"/>
    <w:rsid w:val="0068092E"/>
    <w:rsid w:val="00681D03"/>
    <w:rsid w:val="0068624F"/>
    <w:rsid w:val="00691F0D"/>
    <w:rsid w:val="00696878"/>
    <w:rsid w:val="00697F2D"/>
    <w:rsid w:val="006A08D6"/>
    <w:rsid w:val="006C1668"/>
    <w:rsid w:val="006C4410"/>
    <w:rsid w:val="006D12F9"/>
    <w:rsid w:val="006D2538"/>
    <w:rsid w:val="006D4C6A"/>
    <w:rsid w:val="006E3659"/>
    <w:rsid w:val="006F0CB3"/>
    <w:rsid w:val="006F3B70"/>
    <w:rsid w:val="006F5B9C"/>
    <w:rsid w:val="006F6B65"/>
    <w:rsid w:val="00703B95"/>
    <w:rsid w:val="00705222"/>
    <w:rsid w:val="00711153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1442"/>
    <w:rsid w:val="00762637"/>
    <w:rsid w:val="007662A8"/>
    <w:rsid w:val="00766A7D"/>
    <w:rsid w:val="00770440"/>
    <w:rsid w:val="00771CCC"/>
    <w:rsid w:val="00773375"/>
    <w:rsid w:val="00774409"/>
    <w:rsid w:val="00776C69"/>
    <w:rsid w:val="00781840"/>
    <w:rsid w:val="007822FA"/>
    <w:rsid w:val="00783896"/>
    <w:rsid w:val="00784359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49B5"/>
    <w:rsid w:val="0086655C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0107"/>
    <w:rsid w:val="008C1047"/>
    <w:rsid w:val="008C234A"/>
    <w:rsid w:val="008C256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383F"/>
    <w:rsid w:val="008F6636"/>
    <w:rsid w:val="008F77C3"/>
    <w:rsid w:val="00901DCE"/>
    <w:rsid w:val="00906F67"/>
    <w:rsid w:val="00907793"/>
    <w:rsid w:val="0091012C"/>
    <w:rsid w:val="009157E9"/>
    <w:rsid w:val="009168A0"/>
    <w:rsid w:val="009207D2"/>
    <w:rsid w:val="009264D1"/>
    <w:rsid w:val="00926FFB"/>
    <w:rsid w:val="00930946"/>
    <w:rsid w:val="00931B86"/>
    <w:rsid w:val="00931F7E"/>
    <w:rsid w:val="0093452F"/>
    <w:rsid w:val="00934C11"/>
    <w:rsid w:val="00934C2A"/>
    <w:rsid w:val="00935D72"/>
    <w:rsid w:val="009419AA"/>
    <w:rsid w:val="009473DF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3FF6"/>
    <w:rsid w:val="00996A85"/>
    <w:rsid w:val="009979EC"/>
    <w:rsid w:val="00997F5B"/>
    <w:rsid w:val="009A2D8C"/>
    <w:rsid w:val="009A3704"/>
    <w:rsid w:val="009B0DFA"/>
    <w:rsid w:val="009B0E84"/>
    <w:rsid w:val="009B44B3"/>
    <w:rsid w:val="009B4D3F"/>
    <w:rsid w:val="009B65D5"/>
    <w:rsid w:val="009B690E"/>
    <w:rsid w:val="009C1608"/>
    <w:rsid w:val="009C1AE0"/>
    <w:rsid w:val="009C2988"/>
    <w:rsid w:val="009C2C25"/>
    <w:rsid w:val="009C3BF6"/>
    <w:rsid w:val="009C5927"/>
    <w:rsid w:val="009D0C35"/>
    <w:rsid w:val="009D1CDD"/>
    <w:rsid w:val="009D5835"/>
    <w:rsid w:val="009D6726"/>
    <w:rsid w:val="009D6B83"/>
    <w:rsid w:val="009E550C"/>
    <w:rsid w:val="009E5CDA"/>
    <w:rsid w:val="009E5D65"/>
    <w:rsid w:val="009E72FB"/>
    <w:rsid w:val="009F1B93"/>
    <w:rsid w:val="009F3A18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3725"/>
    <w:rsid w:val="00A24C09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46E68"/>
    <w:rsid w:val="00A51AB0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A413B"/>
    <w:rsid w:val="00AB2219"/>
    <w:rsid w:val="00AB418B"/>
    <w:rsid w:val="00AC0D03"/>
    <w:rsid w:val="00AC150D"/>
    <w:rsid w:val="00AC2E02"/>
    <w:rsid w:val="00AC43FD"/>
    <w:rsid w:val="00AC6BB1"/>
    <w:rsid w:val="00AD4A4F"/>
    <w:rsid w:val="00AD6D41"/>
    <w:rsid w:val="00AD71C1"/>
    <w:rsid w:val="00AD743F"/>
    <w:rsid w:val="00AE3EA3"/>
    <w:rsid w:val="00AE6E4E"/>
    <w:rsid w:val="00AE749A"/>
    <w:rsid w:val="00AF52D7"/>
    <w:rsid w:val="00AF6269"/>
    <w:rsid w:val="00B03FAA"/>
    <w:rsid w:val="00B04002"/>
    <w:rsid w:val="00B04567"/>
    <w:rsid w:val="00B0620D"/>
    <w:rsid w:val="00B11340"/>
    <w:rsid w:val="00B133B3"/>
    <w:rsid w:val="00B14042"/>
    <w:rsid w:val="00B17394"/>
    <w:rsid w:val="00B20486"/>
    <w:rsid w:val="00B278A6"/>
    <w:rsid w:val="00B328F6"/>
    <w:rsid w:val="00B370A7"/>
    <w:rsid w:val="00B472D8"/>
    <w:rsid w:val="00B50E47"/>
    <w:rsid w:val="00B543AE"/>
    <w:rsid w:val="00B54B3E"/>
    <w:rsid w:val="00B56CA6"/>
    <w:rsid w:val="00B57792"/>
    <w:rsid w:val="00B60DE4"/>
    <w:rsid w:val="00B62813"/>
    <w:rsid w:val="00B64A10"/>
    <w:rsid w:val="00B658CD"/>
    <w:rsid w:val="00B65BE1"/>
    <w:rsid w:val="00B75F73"/>
    <w:rsid w:val="00B77438"/>
    <w:rsid w:val="00B81450"/>
    <w:rsid w:val="00B8360D"/>
    <w:rsid w:val="00B841F9"/>
    <w:rsid w:val="00B85FEF"/>
    <w:rsid w:val="00B8610D"/>
    <w:rsid w:val="00B8660C"/>
    <w:rsid w:val="00B87086"/>
    <w:rsid w:val="00BA3AD3"/>
    <w:rsid w:val="00BA476A"/>
    <w:rsid w:val="00BA5DA6"/>
    <w:rsid w:val="00BB18DD"/>
    <w:rsid w:val="00BB443D"/>
    <w:rsid w:val="00BB56A2"/>
    <w:rsid w:val="00BB6A0B"/>
    <w:rsid w:val="00BB7461"/>
    <w:rsid w:val="00BB7AFD"/>
    <w:rsid w:val="00BC12AA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E7D3B"/>
    <w:rsid w:val="00BF11BA"/>
    <w:rsid w:val="00BF1E4B"/>
    <w:rsid w:val="00BF29D3"/>
    <w:rsid w:val="00BF319E"/>
    <w:rsid w:val="00BF3D9C"/>
    <w:rsid w:val="00BF4A33"/>
    <w:rsid w:val="00BF6191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13DE"/>
    <w:rsid w:val="00C5447B"/>
    <w:rsid w:val="00C56864"/>
    <w:rsid w:val="00C56C92"/>
    <w:rsid w:val="00C63819"/>
    <w:rsid w:val="00C666FE"/>
    <w:rsid w:val="00C76971"/>
    <w:rsid w:val="00C80288"/>
    <w:rsid w:val="00C80FFC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200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CF6707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4567A"/>
    <w:rsid w:val="00D45CC6"/>
    <w:rsid w:val="00D52446"/>
    <w:rsid w:val="00D531E3"/>
    <w:rsid w:val="00D61370"/>
    <w:rsid w:val="00D62E52"/>
    <w:rsid w:val="00D634DC"/>
    <w:rsid w:val="00D65E11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2133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24FF"/>
    <w:rsid w:val="00DC3395"/>
    <w:rsid w:val="00DC4DCE"/>
    <w:rsid w:val="00DC57BE"/>
    <w:rsid w:val="00DD0532"/>
    <w:rsid w:val="00DD2F09"/>
    <w:rsid w:val="00DD5E6F"/>
    <w:rsid w:val="00DD5EDF"/>
    <w:rsid w:val="00DD7390"/>
    <w:rsid w:val="00DE3C15"/>
    <w:rsid w:val="00DE468C"/>
    <w:rsid w:val="00DE6265"/>
    <w:rsid w:val="00DE656D"/>
    <w:rsid w:val="00DF14AB"/>
    <w:rsid w:val="00DF75E1"/>
    <w:rsid w:val="00E0204E"/>
    <w:rsid w:val="00E02447"/>
    <w:rsid w:val="00E02AA8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2877"/>
    <w:rsid w:val="00E92CF9"/>
    <w:rsid w:val="00E93333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6F0E"/>
    <w:rsid w:val="00EC2E42"/>
    <w:rsid w:val="00EC3AFA"/>
    <w:rsid w:val="00EC71AD"/>
    <w:rsid w:val="00EC7D8E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05"/>
    <w:rsid w:val="00F67D8D"/>
    <w:rsid w:val="00F67E8B"/>
    <w:rsid w:val="00F719C1"/>
    <w:rsid w:val="00F76032"/>
    <w:rsid w:val="00F82361"/>
    <w:rsid w:val="00F83236"/>
    <w:rsid w:val="00F85DC9"/>
    <w:rsid w:val="00F87241"/>
    <w:rsid w:val="00F87259"/>
    <w:rsid w:val="00F94A85"/>
    <w:rsid w:val="00F95A80"/>
    <w:rsid w:val="00FA1868"/>
    <w:rsid w:val="00FA50BD"/>
    <w:rsid w:val="00FA5ADF"/>
    <w:rsid w:val="00FA5DA2"/>
    <w:rsid w:val="00FA6AB8"/>
    <w:rsid w:val="00FA7A6E"/>
    <w:rsid w:val="00FB18C5"/>
    <w:rsid w:val="00FB704B"/>
    <w:rsid w:val="00FB778C"/>
    <w:rsid w:val="00FC31DD"/>
    <w:rsid w:val="00FC4DD4"/>
    <w:rsid w:val="00FD019F"/>
    <w:rsid w:val="00FD09F0"/>
    <w:rsid w:val="00FD2129"/>
    <w:rsid w:val="00FD5FED"/>
    <w:rsid w:val="00FE0038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2566</Words>
  <Characters>13859</Characters>
  <Application>Microsoft Office Word</Application>
  <DocSecurity>0</DocSecurity>
  <Lines>115</Lines>
  <Paragraphs>32</Paragraphs>
  <ScaleCrop>false</ScaleCrop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994</cp:revision>
  <dcterms:created xsi:type="dcterms:W3CDTF">2022-01-27T02:10:00Z</dcterms:created>
  <dcterms:modified xsi:type="dcterms:W3CDTF">2022-09-15T00:11:00Z</dcterms:modified>
</cp:coreProperties>
</file>