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60"/>
        <w:rPr/>
      </w:pPr>
      <w:r>
        <w:rPr/>
        <w:t>This is the Title</w:t>
      </w:r>
    </w:p>
    <w:p>
      <w:pPr>
        <w:pStyle w:val="Normal"/>
        <w:spacing w:before="0" w:after="0"/>
        <w:rPr/>
      </w:pPr>
      <w:r>
        <w:rPr/>
      </w:r>
    </w:p>
    <w:p>
      <w:pPr>
        <w:pStyle w:val="Subtitle"/>
        <w:spacing w:before="0" w:after="320"/>
        <w:rPr/>
      </w:pPr>
      <w:bookmarkStart w:id="0" w:name="_tagpuhnrr9rn"/>
      <w:bookmarkEnd w:id="0"/>
      <w:r>
        <w:rPr/>
        <w:t>A Subtitle</w:t>
      </w:r>
    </w:p>
    <w:p>
      <w:pPr>
        <w:pStyle w:val="Heading2"/>
        <w:spacing w:before="360" w:after="120"/>
        <w:rPr/>
      </w:pPr>
      <w:bookmarkStart w:id="1" w:name="_nfk9uwvjym5u"/>
      <w:bookmarkEnd w:id="1"/>
      <w:r>
        <w:rPr/>
        <w:t>This is a H1</w:t>
      </w:r>
    </w:p>
    <w:p>
      <w:pPr>
        <w:pStyle w:val="Normal"/>
        <w:spacing w:before="0" w:after="0"/>
        <w:rPr/>
      </w:pPr>
      <w:r>
        <w:rPr/>
        <w:t>The idea here is to export this to get an idea of the standard layout which a google doc uses, in order to produce something that generally looks like one.</w:t>
      </w:r>
    </w:p>
    <w:p>
      <w:pPr>
        <w:pStyle w:val="Heading2"/>
        <w:spacing w:before="360" w:after="120"/>
        <w:rPr/>
      </w:pPr>
      <w:bookmarkStart w:id="2" w:name="_id4i1s5lcl87"/>
      <w:bookmarkEnd w:id="2"/>
      <w:r>
        <w:rPr/>
        <w:t>This is a H2</w:t>
      </w:r>
    </w:p>
    <w:p>
      <w:pPr>
        <w:pStyle w:val="Normal"/>
        <w:spacing w:before="0" w:after="0"/>
        <w:rPr/>
      </w:pPr>
      <w:r>
        <w:rPr/>
        <w:t>The idea here is to export this to get an idea of the standard layout which a google doc uses, in order to produce something that generally looks like one.</w:t>
      </w:r>
    </w:p>
    <w:p>
      <w:pPr>
        <w:pStyle w:val="Heading3"/>
        <w:rPr/>
      </w:pPr>
      <w:bookmarkStart w:id="3" w:name="_1fasgei9tmyl"/>
      <w:bookmarkEnd w:id="3"/>
      <w:r>
        <w:rPr/>
        <w:t>This is a H3</w:t>
      </w:r>
    </w:p>
    <w:p>
      <w:pPr>
        <w:pStyle w:val="Normal"/>
        <w:spacing w:before="0" w:after="0"/>
        <w:rPr/>
      </w:pPr>
      <w:r>
        <w:rPr/>
        <w:t>As you can see.</w:t>
      </w:r>
    </w:p>
    <w:p>
      <w:pPr>
        <w:pStyle w:val="Heading4"/>
        <w:spacing w:before="280" w:after="80"/>
        <w:rPr/>
      </w:pPr>
      <w:bookmarkStart w:id="4" w:name="_11gtfeaxfcld"/>
      <w:bookmarkEnd w:id="4"/>
      <w:r>
        <w:rPr/>
        <w:t>This is a H4</w:t>
      </w:r>
    </w:p>
    <w:p>
      <w:pPr>
        <w:pStyle w:val="Heading5"/>
        <w:spacing w:before="240" w:after="80"/>
        <w:rPr/>
      </w:pPr>
      <w:bookmarkStart w:id="5" w:name="_2ap4l8lje0pz"/>
      <w:bookmarkEnd w:id="5"/>
      <w:r>
        <w:rPr/>
        <w:t>This is a H5</w:t>
      </w:r>
    </w:p>
    <w:p>
      <w:pPr>
        <w:pStyle w:val="Normal"/>
        <w:spacing w:before="0" w:after="0"/>
        <w:rPr/>
      </w:pPr>
      <w:r>
        <w:rPr/>
        <w:t>The idea here is to export this to get an idea of the standard layout which a google doc uses, in order to produce something that generally looks like one.</w:t>
      </w:r>
    </w:p>
    <w:p>
      <w:pPr>
        <w:pStyle w:val="Figure"/>
        <w:rPr/>
      </w:pPr>
      <w:r>
        <w:rPr/>
        <w:drawing>
          <wp:inline distT="0" distB="0" distL="0" distR="0">
            <wp:extent cx="4587240" cy="3669665"/>
            <wp:effectExtent l="0" t="0" r="0" b="0"/>
            <wp:docPr id="1" name="Picture" descr="Figure 1. This is a thing right here. I'm writing a long caption to get an idea of how the text wraps, and things like that. This is going to be great.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. This is a thing right here. I'm writing a long caption to get an idea of how the text wraps, and things like that. This is going to be great.'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>
          <w:i/>
        </w:rPr>
        <w:t>Figure 1.</w:t>
      </w:r>
      <w:r>
        <w:rPr/>
        <w:t xml:space="preserve"> This is a thing right here. I'm writing a long caption to get an idea of how the text wraps, and things like that. This is going to be great.'</w:t>
      </w:r>
    </w:p>
    <w:p>
      <w:pPr>
        <w:pStyle w:val="TextBody"/>
        <w:spacing w:before="0" w:after="140"/>
        <w:rPr/>
      </w:pPr>
      <w:r>
        <w:rPr/>
        <w:t>This is some regular text, just after that.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uiPriority w:val="9"/>
    <w:unhideWhenUsed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uiPriority w:val="9"/>
    <w:unhideWhenUsed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uiPriority w:val="9"/>
    <w:unhideWhenUsed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uiPriority w:val="9"/>
    <w:unhideWhenUsed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uiPriority w:val="9"/>
    <w:unhideWhenUsed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FootnoteCharacters">
    <w:name w:val="Footnote Characters"/>
    <w:qFormat/>
    <w:rPr/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next w:val="Normal"/>
    <w:qFormat/>
    <w:pPr>
      <w:keepNext/>
      <w:keepLines/>
      <w:widowControl w:val="false"/>
      <w:spacing w:lineRule="auto" w:line="240" w:before="0" w:after="60"/>
      <w:contextualSpacing/>
    </w:pPr>
    <w:rPr>
      <w:rFonts w:ascii="Arial" w:hAnsi="Arial" w:eastAsia="Arial" w:cs="Arial"/>
      <w:color w:val="000000"/>
      <w:sz w:val="52"/>
      <w:szCs w:val="52"/>
      <w:lang w:val="en-US" w:eastAsia="zh-CN" w:bidi="hi-IN"/>
    </w:rPr>
  </w:style>
  <w:style w:type="paragraph" w:styleId="Subtitle">
    <w:name w:val="Subtitle"/>
    <w:next w:val="Normal"/>
    <w:qFormat/>
    <w:pPr>
      <w:keepNext/>
      <w:keepLines/>
      <w:widowControl w:val="false"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  <w:lang w:val="en-US" w:eastAsia="zh-CN" w:bidi="hi-IN"/>
    </w:rPr>
  </w:style>
  <w:style w:type="paragraph" w:styleId="Author" w:customStyle="1">
    <w:name w:val="Author"/>
    <w:basedOn w:val="Normal"/>
    <w:qFormat/>
    <w:pPr/>
    <w:rPr>
      <w:i/>
    </w:rPr>
  </w:style>
  <w:style w:type="paragraph" w:styleId="Date">
    <w:name w:val="Date"/>
    <w:basedOn w:val="Normal"/>
    <w:qFormat/>
    <w:pPr/>
    <w:rPr>
      <w:i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>
      <w:suppressLineNumbers/>
      <w:ind w:left="283" w:right="0" w:hanging="283"/>
    </w:pPr>
    <w:rPr>
      <w:sz w:val="20"/>
      <w:szCs w:val="20"/>
    </w:rPr>
  </w:style>
  <w:style w:type="paragraph" w:styleId="DefinitionTerm" w:customStyle="1">
    <w:name w:val="Definition Term"/>
    <w:basedOn w:val="Normal"/>
    <w:qFormat/>
    <w:pPr>
      <w:spacing w:before="86" w:after="86"/>
    </w:pPr>
    <w:rPr/>
  </w:style>
  <w:style w:type="paragraph" w:styleId="Definition1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>
      <w:spacing w:before="115" w:after="360"/>
      <w:ind w:left="360" w:right="360" w:hanging="0"/>
    </w:pPr>
    <w:rPr>
      <w:i w:val="false"/>
      <w:sz w:val="20"/>
    </w:rPr>
  </w:style>
  <w:style w:type="paragraph" w:styleId="Figure" w:customStyle="1">
    <w:name w:val="Figure"/>
    <w:basedOn w:val="Normal"/>
    <w:qFormat/>
    <w:pPr>
      <w:suppressLineNumbers/>
      <w:ind w:left="-4320" w:right="-4320" w:hanging="0"/>
      <w:jc w:val="center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  <w:contextualSpacing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FigureWithCaption">
    <w:name w:val="FigureWithCaption"/>
    <w:basedOn w:val="Figure"/>
    <w:qFormat/>
    <w:pPr>
      <w:keepNext/>
      <w:suppressLineNumbers/>
      <w:spacing w:before="720" w:after="0"/>
      <w:ind w:left="-4320" w:right="-4320" w:hanging="0"/>
      <w:jc w:val="center"/>
    </w:pPr>
    <w:rPr>
      <w:i w:val="false"/>
      <w:sz w:val="20"/>
    </w:rPr>
  </w:style>
  <w:style w:type="paragraph" w:styleId="TableCaption1">
    <w:name w:val="TableCaption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Definition">
    <w:name w:val="Definition Definition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1">
    <w:name w:val="First paragraph"/>
    <w:basedOn w:val="Normal"/>
    <w:qFormat/>
    <w:pPr/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2</Pages>
  <Words>160</Words>
  <Characters>615</Characters>
  <CharactersWithSpaces>762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2017-05-18T21:37:43Z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