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247F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0CBA01BE" wp14:editId="56E198A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DF2E8E5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D2EF41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7A96B0D" wp14:editId="76BB11D8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0564F2" w14:textId="01A88CE0" w:rsidR="00D077E9" w:rsidRDefault="00C008F3" w:rsidP="00C008F3">
                                  <w:pPr>
                                    <w:pStyle w:val="Title"/>
                                  </w:pPr>
                                  <w:r>
                                    <w:t>Project Capstone (1)</w:t>
                                  </w:r>
                                </w:p>
                                <w:p w14:paraId="4804F5E6" w14:textId="015A614F" w:rsidR="00C008F3" w:rsidRDefault="00C008F3" w:rsidP="00C008F3">
                                  <w:pPr>
                                    <w:pStyle w:val="Title"/>
                                  </w:pPr>
                                </w:p>
                                <w:p w14:paraId="0353C4A2" w14:textId="77777777" w:rsidR="00C008F3" w:rsidRPr="00D86945" w:rsidRDefault="00C008F3" w:rsidP="00C008F3">
                                  <w:pPr>
                                    <w:pStyle w:val="Title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7A96B0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5C0564F2" w14:textId="01A88CE0" w:rsidR="00D077E9" w:rsidRDefault="00C008F3" w:rsidP="00C008F3">
                            <w:pPr>
                              <w:pStyle w:val="Title"/>
                            </w:pPr>
                            <w:r>
                              <w:t>Project Capstone (1)</w:t>
                            </w:r>
                          </w:p>
                          <w:p w14:paraId="4804F5E6" w14:textId="015A614F" w:rsidR="00C008F3" w:rsidRDefault="00C008F3" w:rsidP="00C008F3">
                            <w:pPr>
                              <w:pStyle w:val="Title"/>
                            </w:pPr>
                          </w:p>
                          <w:p w14:paraId="0353C4A2" w14:textId="77777777" w:rsidR="00C008F3" w:rsidRPr="00D86945" w:rsidRDefault="00C008F3" w:rsidP="00C008F3">
                            <w:pPr>
                              <w:pStyle w:val="Title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D576CB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B83410" wp14:editId="77B200B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1C15E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F2DAD94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ADD8469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3D5BF18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CC0C3709A7D4734A9EA62459800D1BF"/>
              </w:placeholder>
              <w15:appearance w15:val="hidden"/>
            </w:sdtPr>
            <w:sdtEndPr/>
            <w:sdtContent>
              <w:p w14:paraId="3668BCF1" w14:textId="6EF2E80C" w:rsidR="00D077E9" w:rsidRDefault="00C008F3" w:rsidP="00D077E9">
                <w:r>
                  <w:rPr>
                    <w:rStyle w:val="SubtitleChar"/>
                    <w:b w:val="0"/>
                  </w:rPr>
                  <w:t>1</w:t>
                </w:r>
                <w:r w:rsidRPr="00C008F3">
                  <w:rPr>
                    <w:rStyle w:val="SubtitleChar"/>
                    <w:vertAlign w:val="superscript"/>
                  </w:rPr>
                  <w:t>st</w:t>
                </w:r>
                <w:r>
                  <w:rPr>
                    <w:rStyle w:val="SubtitleChar"/>
                  </w:rPr>
                  <w:t xml:space="preserve"> OCT 2020</w:t>
                </w:r>
              </w:p>
            </w:sdtContent>
          </w:sdt>
          <w:p w14:paraId="6B25298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2D30B9C" wp14:editId="757114F1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C19FC7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BB7719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78E963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4247678" w14:textId="3E799B84" w:rsidR="00D077E9" w:rsidRDefault="000641C1" w:rsidP="00D077E9">
            <w:sdt>
              <w:sdtPr>
                <w:id w:val="-1740469667"/>
                <w:placeholder>
                  <w:docPart w:val="BB0778A3DEC84C58A54552EDA3294D26"/>
                </w:placeholder>
                <w15:appearance w15:val="hidden"/>
              </w:sdtPr>
              <w:sdtEndPr/>
              <w:sdtContent>
                <w:r w:rsidR="00C008F3">
                  <w:t>NTUC LHUB</w:t>
                </w:r>
              </w:sdtContent>
            </w:sdt>
          </w:p>
          <w:p w14:paraId="15E1BAEE" w14:textId="0B775B18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87D35B161EEE4BF195B824D4B0E99D1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C008F3">
                  <w:t>ONG SIN SIANG</w:t>
                </w:r>
              </w:sdtContent>
            </w:sdt>
          </w:p>
          <w:p w14:paraId="0FCCEE11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7A10C90B" w14:textId="5F52BD27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472860" wp14:editId="042F71C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20FE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555B65" wp14:editId="419FE850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953C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70FD9637" w14:textId="40946B4E" w:rsidR="00D077E9" w:rsidRDefault="00C008F3" w:rsidP="00D077E9">
      <w:pPr>
        <w:pStyle w:val="Heading1"/>
      </w:pPr>
      <w:r>
        <w:lastRenderedPageBreak/>
        <w:t>Prelude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7212F308" w14:textId="77777777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01AAEA5A91B142AE9F6D912622177829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14:paraId="4B78B97C" w14:textId="174E3ABF" w:rsidR="00D077E9" w:rsidRDefault="00C008F3" w:rsidP="00DF027C">
                <w:pPr>
                  <w:pStyle w:val="Heading2"/>
                </w:pPr>
                <w:r>
                  <w:t xml:space="preserve">Requirements/ Design Layout </w:t>
                </w:r>
              </w:p>
            </w:sdtContent>
          </w:sdt>
          <w:p w14:paraId="7170AD79" w14:textId="77777777" w:rsidR="00DF027C" w:rsidRDefault="00DF027C" w:rsidP="00DF027C"/>
          <w:p w14:paraId="6BB0A0BA" w14:textId="01DD37E0" w:rsidR="00C008F3" w:rsidRDefault="00C008F3" w:rsidP="00522CBE">
            <w:pPr>
              <w:pStyle w:val="Content"/>
            </w:pPr>
            <w:r>
              <w:t>Our first main objective</w:t>
            </w:r>
            <w:r w:rsidR="00522CBE">
              <w:t xml:space="preserve"> is</w:t>
            </w:r>
            <w:r>
              <w:t xml:space="preserve"> </w:t>
            </w:r>
            <w:r w:rsidR="00522CBE">
              <w:t>creating</w:t>
            </w:r>
            <w:r w:rsidR="00522CBE">
              <w:t xml:space="preserve"> a simple calculator functions with </w:t>
            </w:r>
            <w:r w:rsidR="00522CBE">
              <w:t>4 basic operators. Additional requirements will be</w:t>
            </w:r>
            <w:r w:rsidR="00522CBE">
              <w:t xml:space="preserve"> able to clear the results after one </w:t>
            </w:r>
            <w:proofErr w:type="gramStart"/>
            <w:r w:rsidR="00522CBE">
              <w:t>calculations</w:t>
            </w:r>
            <w:proofErr w:type="gramEnd"/>
            <w:r w:rsidR="00522CBE">
              <w:t>, a</w:t>
            </w:r>
            <w:r w:rsidR="00522CBE">
              <w:t>ble to log in the calculations history.</w:t>
            </w:r>
            <w:r w:rsidR="00522CBE">
              <w:t xml:space="preserve"> </w:t>
            </w:r>
          </w:p>
        </w:tc>
      </w:tr>
      <w:tr w:rsidR="00DF027C" w14:paraId="658F1BDE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5C0276A9" w14:textId="77777777"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A02EDD" wp14:editId="52329A0B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30A159" w14:textId="2FE68A89"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="00CC3107">
                                    <w:t>Adding functions to improve the calculator’s specifications, of course not just adding buttons will be the end of the design cycle.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A02EDD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14:paraId="1E30A159" w14:textId="2FE68A89"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="00CC3107">
                              <w:t>Adding functions to improve the calculator’s specifications, of course not just adding buttons will be the end of the design cycle.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26763E58" w14:textId="77777777" w:rsidTr="00DF027C">
        <w:trPr>
          <w:trHeight w:val="5931"/>
        </w:trPr>
        <w:tc>
          <w:tcPr>
            <w:tcW w:w="9999" w:type="dxa"/>
          </w:tcPr>
          <w:p w14:paraId="3E2CF1C2" w14:textId="77777777"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14:paraId="5D437EB5" w14:textId="26F2E58A" w:rsidR="00DF027C" w:rsidRPr="00DF027C" w:rsidRDefault="00C008F3" w:rsidP="00DF027C">
            <w:pPr>
              <w:pStyle w:val="Content"/>
            </w:pPr>
            <w:r>
              <w:t xml:space="preserve">To get started, </w:t>
            </w:r>
            <w:r w:rsidR="004D39B3">
              <w:t xml:space="preserve">I will have to design a layout which is simple enough for the user </w:t>
            </w:r>
            <w:r w:rsidR="00522CBE">
              <w:t>interacting with the calculator</w:t>
            </w:r>
            <w:r w:rsidR="004D39B3">
              <w:t xml:space="preserve">. Adding functions to improve the </w:t>
            </w:r>
            <w:r w:rsidR="00522CBE">
              <w:t xml:space="preserve">calculator’s </w:t>
            </w:r>
            <w:r w:rsidR="004D39B3">
              <w:t xml:space="preserve">specifications, of course not just adding buttons will be the end of the design cycle. The </w:t>
            </w:r>
            <w:r w:rsidR="00522CBE">
              <w:t>functionality of the calculator</w:t>
            </w:r>
            <w:r w:rsidR="004D39B3">
              <w:t xml:space="preserve"> will also serve to </w:t>
            </w:r>
            <w:r w:rsidR="00522CBE">
              <w:t>perform to the best of the capability of the calculator itself.</w:t>
            </w:r>
          </w:p>
          <w:p w14:paraId="0160E0CA" w14:textId="77777777" w:rsidR="00DF027C" w:rsidRDefault="00DF027C" w:rsidP="00DF027C">
            <w:pPr>
              <w:pStyle w:val="Content"/>
            </w:pPr>
          </w:p>
          <w:p w14:paraId="7C9C6299" w14:textId="6D242971" w:rsidR="00DF027C" w:rsidRDefault="004D39B3" w:rsidP="00DF027C">
            <w:pPr>
              <w:pStyle w:val="Content"/>
            </w:pPr>
            <w:r>
              <w:t xml:space="preserve">Having said so, here are my simple layouts of the </w:t>
            </w:r>
            <w:r w:rsidR="00522CBE">
              <w:t>Calculator</w:t>
            </w:r>
            <w:r>
              <w:t>:</w:t>
            </w:r>
          </w:p>
          <w:p w14:paraId="5BF56212" w14:textId="21EFC2A8" w:rsidR="004D39B3" w:rsidRDefault="004D39B3" w:rsidP="004D39B3">
            <w:pPr>
              <w:pStyle w:val="Content"/>
              <w:numPr>
                <w:ilvl w:val="0"/>
                <w:numId w:val="2"/>
              </w:numPr>
            </w:pPr>
            <w:r>
              <w:t xml:space="preserve">Adding Buttons such as </w:t>
            </w:r>
            <w:r w:rsidR="00522CBE">
              <w:t>Decimal Points, memory store, memory minus/Plus.</w:t>
            </w:r>
          </w:p>
          <w:p w14:paraId="6F4951A4" w14:textId="0E915BCF" w:rsidR="004D39B3" w:rsidRDefault="00522CBE" w:rsidP="004D39B3">
            <w:pPr>
              <w:pStyle w:val="Content"/>
              <w:numPr>
                <w:ilvl w:val="0"/>
                <w:numId w:val="2"/>
              </w:numPr>
            </w:pPr>
            <w:r>
              <w:t>Design Of the calculator interface to complement it.</w:t>
            </w:r>
          </w:p>
          <w:p w14:paraId="7901CE90" w14:textId="19312FDF" w:rsidR="004D39B3" w:rsidRDefault="004D39B3" w:rsidP="004D39B3">
            <w:pPr>
              <w:pStyle w:val="Content"/>
              <w:numPr>
                <w:ilvl w:val="0"/>
                <w:numId w:val="2"/>
              </w:numPr>
            </w:pPr>
            <w:r>
              <w:t xml:space="preserve">Ensuring </w:t>
            </w:r>
            <w:r w:rsidR="00522CBE">
              <w:t>the transactions display, log history display &amp; memory store display are separated.</w:t>
            </w:r>
          </w:p>
          <w:p w14:paraId="051C1473" w14:textId="254A160D" w:rsidR="004D39B3" w:rsidRDefault="00CC3107" w:rsidP="004D39B3">
            <w:pPr>
              <w:pStyle w:val="Content"/>
              <w:numPr>
                <w:ilvl w:val="0"/>
                <w:numId w:val="2"/>
              </w:numPr>
            </w:pPr>
            <w:r>
              <w:t>Hopefully, functions such as the memory store and the rest of the specifications worked at the end of the day.</w:t>
            </w:r>
            <w:r w:rsidR="0033701B">
              <w:t xml:space="preserve"> </w:t>
            </w:r>
          </w:p>
          <w:p w14:paraId="263CA4F3" w14:textId="59B926AD" w:rsidR="0033701B" w:rsidRDefault="0033701B" w:rsidP="004D39B3">
            <w:pPr>
              <w:pStyle w:val="Content"/>
              <w:numPr>
                <w:ilvl w:val="0"/>
                <w:numId w:val="2"/>
              </w:numPr>
            </w:pPr>
            <w:r>
              <w:t>Adding a keyboard enabled functions to the calculator.</w:t>
            </w:r>
          </w:p>
          <w:p w14:paraId="167F70C9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14:paraId="32168EEF" w14:textId="77777777"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21426F71" w14:textId="4C1D429F" w:rsidR="004D39B3" w:rsidRDefault="004D39B3" w:rsidP="00DF027C"/>
    <w:p w14:paraId="0281DC80" w14:textId="77777777" w:rsidR="00CC3107" w:rsidRDefault="00CC3107" w:rsidP="00CC3107">
      <w:pPr>
        <w:pStyle w:val="Title"/>
      </w:pPr>
      <w:r>
        <w:t>Process</w:t>
      </w:r>
    </w:p>
    <w:p w14:paraId="18C96854" w14:textId="77777777" w:rsidR="00CC3107" w:rsidRDefault="00CC3107" w:rsidP="00CC3107">
      <w:pPr>
        <w:pStyle w:val="Content"/>
      </w:pPr>
      <w:r>
        <w:t>Getting a 4X4 table format accompanied by the added functionalities such as Clear transaction button, decimal point, memory store and memory Plus/Minus.</w:t>
      </w:r>
    </w:p>
    <w:p w14:paraId="73A494A2" w14:textId="77777777" w:rsidR="00CC3107" w:rsidRDefault="00CC3107" w:rsidP="00CC3107">
      <w:pPr>
        <w:pStyle w:val="Content"/>
      </w:pPr>
    </w:p>
    <w:p w14:paraId="37FC53A5" w14:textId="471A68C4" w:rsidR="00CC3107" w:rsidRPr="00CC3107" w:rsidRDefault="00CC3107" w:rsidP="00CC3107">
      <w:pPr>
        <w:pStyle w:val="Content"/>
        <w:rPr>
          <w:i/>
          <w:iCs/>
          <w:u w:val="single"/>
        </w:rPr>
      </w:pPr>
      <w:r w:rsidRPr="00CC3107">
        <w:rPr>
          <w:i/>
          <w:iCs/>
          <w:u w:val="single"/>
        </w:rPr>
        <w:t>Design:</w:t>
      </w:r>
    </w:p>
    <w:p w14:paraId="19919AB7" w14:textId="52683121" w:rsidR="004D39B3" w:rsidRDefault="0033701B" w:rsidP="00CC3107">
      <w:pPr>
        <w:pStyle w:val="Cont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3193D0" wp14:editId="2B41058B">
                <wp:simplePos x="0" y="0"/>
                <wp:positionH relativeFrom="column">
                  <wp:posOffset>2545080</wp:posOffset>
                </wp:positionH>
                <wp:positionV relativeFrom="paragraph">
                  <wp:posOffset>324485</wp:posOffset>
                </wp:positionV>
                <wp:extent cx="1576800" cy="914400"/>
                <wp:effectExtent l="0" t="0" r="2349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8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3273C" w14:textId="48BF6D8E" w:rsidR="0033701B" w:rsidRDefault="0033701B" w:rsidP="0033701B">
                            <w:pPr>
                              <w:jc w:val="center"/>
                            </w:pPr>
                            <w:r w:rsidRPr="0033701B">
                              <w:rPr>
                                <w:color w:val="FFFFFF" w:themeColor="background1"/>
                              </w:rPr>
                              <w:t>Transaction</w:t>
                            </w:r>
                          </w:p>
                          <w:p w14:paraId="72DAC0DE" w14:textId="697FDD63" w:rsidR="0033701B" w:rsidRDefault="0033701B" w:rsidP="0033701B">
                            <w:pPr>
                              <w:jc w:val="center"/>
                            </w:pPr>
                            <w:r w:rsidRPr="0033701B">
                              <w:rPr>
                                <w:color w:val="FFFFFF" w:themeColor="background1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193D0" id="Oval 10" o:spid="_x0000_s1028" style="position:absolute;margin-left:200.4pt;margin-top:25.55pt;width:124.1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e0dwIAAEsFAAAOAAAAZHJzL2Uyb0RvYy54bWysVF9P2zAQf5+072D5fU1aUWAVKapATJMQ&#10;IMrEs+vYxJLt82y3Sffpd3bSUK1oD9Py4Nz57n7331fXndFkJ3xQYCs6nZSUCMuhVvatoj9e7r5c&#10;UhIiszXTYEVF9yLQ6+XnT1etW4gZNKBr4QmC2LBoXUWbGN2iKAJvhGFhAk5YFErwhkVk/VtRe9Yi&#10;utHFrCzPixZ87TxwEQLe3vZCusz4UgoeH6UMIhJdUYwt5tPnc5POYnnFFm+euUbxIQz2D1EYpiw6&#10;HaFuWWRk69UJlFHcQwAZJxxMAVIqLnIOmM20/CObdcOcyLlgcYIbyxT+Hyx/2D15omrsHZbHMoM9&#10;etwxTZDF2rQuLFBl7Z78wAUkU6Kd9Cb9MQXS5Xrux3qKLhKOl9P5xfllibgcZV+nZ2dII0zxbu18&#10;iN8EGJKIigqtlQspZbZgu/sQe+2DFpqmgPoQMhX3WiRlbZ+FxDTQ6Sxb5wESN9oTTKaijHNh47QX&#10;NawW/fW8xG8IabTIAWbAhCyV1iP2AJCG8xS7j3XQT6Yiz99oXP4tsN54tMiewcbR2CgL/iMAjVkN&#10;nnv9Q5H60qQqxW7T5RbPkma62UC9x7Z76PchOH6nsAH3LMQn5nEBsGe41PERD6mhrSgMFCUN+F8f&#10;3Sd9nEuUUtLiQlU0/NwyLyjR3y1ObO4/bmBmzuYXM/ThjyWbY4ndmhvAxk3x+XA8k0k/6gMpPZhX&#10;3P1V8ooiZjn6riiP/sDcxH7R8fXgYrXKarh1jsV7u3Y8gac6p+l66V6Zd8MURpzfBzgs38kk9rrJ&#10;0sJqG0GqPKbvdR06gBubR2l4XdKTcMxnrfc3cPkbAAD//wMAUEsDBBQABgAIAAAAIQCGcdfi4QAA&#10;AAoBAAAPAAAAZHJzL2Rvd25yZXYueG1sTI/BTsMwDIbvSLxDZCQuiKVFW8VK04khjQscxgABN68x&#10;bUXjlCbbCk+POcHNlj/9/v5iMbpO7WkIrWcD6SQBRVx523Jt4OlxdX4JKkRki51nMvBFARbl8VGB&#10;ufUHfqD9JtZKQjjkaKCJsc+1DlVDDsPE98Rye/eDwyjrUGs74EHCXacvkiTTDluWDw32dNNQ9bHZ&#10;OQNv2WrJ2frujO/7UC2fb/H79eXTmNOT8foKVKQx/sHwqy/qUIrT1u/YBtUZmCaJqEcDszQFJUA2&#10;ncuwFXI+S0GXhf5fofwBAAD//wMAUEsBAi0AFAAGAAgAAAAhALaDOJL+AAAA4QEAABMAAAAAAAAA&#10;AAAAAAAAAAAAAFtDb250ZW50X1R5cGVzXS54bWxQSwECLQAUAAYACAAAACEAOP0h/9YAAACUAQAA&#10;CwAAAAAAAAAAAAAAAAAvAQAAX3JlbHMvLnJlbHNQSwECLQAUAAYACAAAACEA0LMHtHcCAABLBQAA&#10;DgAAAAAAAAAAAAAAAAAuAgAAZHJzL2Uyb0RvYy54bWxQSwECLQAUAAYACAAAACEAhnHX4uEAAAAK&#10;AQAADwAAAAAAAAAAAAAAAADRBAAAZHJzL2Rvd25yZXYueG1sUEsFBgAAAAAEAAQA8wAAAN8FAAAA&#10;AA==&#10;" fillcolor="#024f75 [3204]" strokecolor="#012639 [1604]" strokeweight="2pt">
                <v:textbox>
                  <w:txbxContent>
                    <w:p w14:paraId="01F3273C" w14:textId="48BF6D8E" w:rsidR="0033701B" w:rsidRDefault="0033701B" w:rsidP="0033701B">
                      <w:pPr>
                        <w:jc w:val="center"/>
                      </w:pPr>
                      <w:r w:rsidRPr="0033701B">
                        <w:rPr>
                          <w:color w:val="FFFFFF" w:themeColor="background1"/>
                        </w:rPr>
                        <w:t>Transaction</w:t>
                      </w:r>
                    </w:p>
                    <w:p w14:paraId="72DAC0DE" w14:textId="697FDD63" w:rsidR="0033701B" w:rsidRDefault="0033701B" w:rsidP="0033701B">
                      <w:pPr>
                        <w:jc w:val="center"/>
                      </w:pPr>
                      <w:r w:rsidRPr="0033701B">
                        <w:rPr>
                          <w:color w:val="FFFFFF" w:themeColor="background1"/>
                        </w:rPr>
                        <w:t>display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5CADF" wp14:editId="7A5858A7">
                <wp:simplePos x="0" y="0"/>
                <wp:positionH relativeFrom="column">
                  <wp:posOffset>1021080</wp:posOffset>
                </wp:positionH>
                <wp:positionV relativeFrom="paragraph">
                  <wp:posOffset>530225</wp:posOffset>
                </wp:positionV>
                <wp:extent cx="1501140" cy="52705"/>
                <wp:effectExtent l="38100" t="19050" r="22860" b="996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52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17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0.4pt;margin-top:41.75pt;width:118.2pt;height:4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jw3AEAAA4EAAAOAAAAZHJzL2Uyb0RvYy54bWysU9uO0zAQfUfiHyy/0yQVBbZqukJdLg8I&#10;KhY+wOvYiSXfNB6a9u8ZO2kWARIC8TLyZc6ZOcfj3e3ZWXZSkEzwLW9WNWfKy9AZ37f865e3z15x&#10;llD4TtjgVcsvKvHb/dMnuzFu1ToMwXYKGJH4tB1jywfEuK2qJAflRFqFqDxd6gBOIG2hrzoQI7E7&#10;W63r+kU1BugiBKlSotO76ZLvC7/WSuInrZNCZltOvWGJUOJDjtV+J7Y9iDgYObch/qELJ4ynogvV&#10;nUDBvoH5hcoZCSEFjSsZXBW0NlIVDaSmqX9Scz+IqIoWMifFxab0/2jlx9MRmOlafsOZF46e6B5B&#10;mH5A9hogjOwQvCcbA7Cb7NYY05ZAB3+EeZfiEbL0swbHtDXxPQ1CMYPksXPx+rJ4rc7IJB02m7pp&#10;ntOTSLrbrF/Wm8xeTTSZLkLCdyo4lhctT3NXSztTCXH6kHACXgEZbH2OKIx94zuGl0i6EIzwvVVz&#10;nZxSZTVT/2WFF6sm+GelyZXcZ1FS5lEdLLCToEkSUiqPzcJE2RmmjbULsP4zcM7PUFVm9W/AC6JU&#10;Dh4XsDM+wO+q4/nasp7yrw5MurMFD6G7lJct1tDQlTeZP0ie6h/3Bf74jfffAQAA//8DAFBLAwQU&#10;AAYACAAAACEA9+vLLd4AAAAJAQAADwAAAGRycy9kb3ducmV2LnhtbEyPzU7DMBCE70i8g7VI3Kjj&#10;RrRpiFMhEDcupIDEbRNvkwj/RLbbpG+POcFxNKOZb6r9YjQ7kw+jsxLEKgNGtnNqtL2E98PLXQEs&#10;RLQKtbMk4UIB9vX1VYWlcrN9o3MTe5ZKbChRwhDjVHIeuoEMhpWbyCbv6LzBmKTvufI4p3Kj+TrL&#10;NtzgaNPCgBM9DdR9Nycj4Uv4z0U34vmjncSc46U9vo5bKW9vlscHYJGW+BeGX/yEDnViat3JqsB0&#10;0pssoUcJRX4PLAXy3XYNrJWwEwXwuuL/H9Q/AAAA//8DAFBLAQItABQABgAIAAAAIQC2gziS/gAA&#10;AOEBAAATAAAAAAAAAAAAAAAAAAAAAABbQ29udGVudF9UeXBlc10ueG1sUEsBAi0AFAAGAAgAAAAh&#10;ADj9If/WAAAAlAEAAAsAAAAAAAAAAAAAAAAALwEAAF9yZWxzLy5yZWxzUEsBAi0AFAAGAAgAAAAh&#10;ACvS2PDcAQAADgQAAA4AAAAAAAAAAAAAAAAALgIAAGRycy9lMm9Eb2MueG1sUEsBAi0AFAAGAAgA&#10;AAAhAPfryy3eAAAACQEAAA8AAAAAAAAAAAAAAAAANgQAAGRycy9kb3ducmV2LnhtbFBLBQYAAAAA&#10;BAAEAPMAAABBBQAAAAA=&#10;" strokecolor="#024f75 [3204]" strokeweight="1pt">
                <v:stroke endarrow="block"/>
              </v:shape>
            </w:pict>
          </mc:Fallback>
        </mc:AlternateContent>
      </w:r>
      <w:r w:rsidR="00CC3107">
        <w:rPr>
          <w:noProof/>
        </w:rPr>
        <w:drawing>
          <wp:inline distT="0" distB="0" distL="0" distR="0" wp14:anchorId="32F05181" wp14:editId="52A60109">
            <wp:extent cx="3825572" cy="4115157"/>
            <wp:effectExtent l="0" t="0" r="381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9B3">
        <w:br w:type="page"/>
      </w:r>
    </w:p>
    <w:p w14:paraId="2A69FD22" w14:textId="77777777" w:rsidR="00CC3107" w:rsidRDefault="00CC3107" w:rsidP="00CC3107">
      <w:pPr>
        <w:pStyle w:val="Content"/>
      </w:pPr>
    </w:p>
    <w:p w14:paraId="679EA498" w14:textId="3F20C59D" w:rsidR="0087605E" w:rsidRDefault="005C3450" w:rsidP="005C3450">
      <w:pPr>
        <w:pStyle w:val="Title"/>
      </w:pPr>
      <w:r>
        <w:t>Process</w:t>
      </w:r>
    </w:p>
    <w:p w14:paraId="6749DDB7" w14:textId="61391070" w:rsidR="00CC3107" w:rsidRPr="00217231" w:rsidRDefault="00217231" w:rsidP="00CC3107">
      <w:pPr>
        <w:pStyle w:val="Content"/>
        <w:rPr>
          <w:i/>
          <w:iCs/>
        </w:rPr>
      </w:pPr>
      <w:r w:rsidRPr="00217231">
        <w:rPr>
          <w:i/>
          <w:iCs/>
        </w:rPr>
        <w:t xml:space="preserve">Snippets_ Format </w:t>
      </w:r>
      <w:proofErr w:type="gramStart"/>
      <w:r w:rsidRPr="00217231">
        <w:rPr>
          <w:i/>
          <w:iCs/>
        </w:rPr>
        <w:t>Of</w:t>
      </w:r>
      <w:proofErr w:type="gramEnd"/>
      <w:r w:rsidRPr="00217231">
        <w:rPr>
          <w:i/>
          <w:iCs/>
        </w:rPr>
        <w:t xml:space="preserve"> the Table:</w:t>
      </w:r>
    </w:p>
    <w:p w14:paraId="24A7C8AC" w14:textId="01CF0C94" w:rsidR="005C3450" w:rsidRDefault="00217231" w:rsidP="005C3450">
      <w:pPr>
        <w:pStyle w:val="Content"/>
      </w:pPr>
      <w:r>
        <w:rPr>
          <w:noProof/>
        </w:rPr>
        <w:drawing>
          <wp:inline distT="0" distB="0" distL="0" distR="0" wp14:anchorId="7F2242EF" wp14:editId="24D26CA3">
            <wp:extent cx="6309360" cy="38023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1098" w14:textId="65387DEA" w:rsidR="005C3450" w:rsidRDefault="005C3450" w:rsidP="005C3450">
      <w:pPr>
        <w:pStyle w:val="Content"/>
      </w:pPr>
    </w:p>
    <w:p w14:paraId="4343630F" w14:textId="0B3C0341" w:rsidR="00217231" w:rsidRDefault="00217231">
      <w:pPr>
        <w:spacing w:after="200"/>
        <w:rPr>
          <w:b w:val="0"/>
        </w:rPr>
      </w:pPr>
      <w:r>
        <w:br w:type="page"/>
      </w:r>
    </w:p>
    <w:p w14:paraId="18558F0F" w14:textId="2F52B2A2" w:rsidR="00217231" w:rsidRDefault="00217231" w:rsidP="005C3450">
      <w:pPr>
        <w:pStyle w:val="Content"/>
        <w:rPr>
          <w:rFonts w:asciiTheme="majorHAnsi" w:hAnsiTheme="majorHAnsi" w:cstheme="majorHAnsi"/>
          <w:b/>
          <w:bCs/>
          <w:sz w:val="72"/>
          <w:szCs w:val="72"/>
        </w:rPr>
      </w:pPr>
      <w:r w:rsidRPr="00217231">
        <w:rPr>
          <w:rFonts w:asciiTheme="majorHAnsi" w:hAnsiTheme="majorHAnsi" w:cstheme="majorHAnsi"/>
          <w:b/>
          <w:bCs/>
          <w:sz w:val="72"/>
          <w:szCs w:val="72"/>
        </w:rPr>
        <w:lastRenderedPageBreak/>
        <w:t>Process</w:t>
      </w:r>
    </w:p>
    <w:p w14:paraId="129BCBE4" w14:textId="334DD13D" w:rsidR="00217231" w:rsidRDefault="00217231" w:rsidP="00217231">
      <w:pPr>
        <w:pStyle w:val="Content"/>
      </w:pPr>
      <w:r>
        <w:t>Adding in the features of memory store and memory recall.</w:t>
      </w:r>
    </w:p>
    <w:p w14:paraId="404C8E82" w14:textId="77777777" w:rsidR="00217231" w:rsidRDefault="00217231" w:rsidP="00217231">
      <w:pPr>
        <w:pStyle w:val="Content"/>
        <w:rPr>
          <w:i/>
          <w:iCs/>
        </w:rPr>
      </w:pPr>
    </w:p>
    <w:p w14:paraId="346967D7" w14:textId="77777777" w:rsidR="00217231" w:rsidRDefault="00217231" w:rsidP="00217231">
      <w:pPr>
        <w:pStyle w:val="Content"/>
        <w:rPr>
          <w:i/>
          <w:iCs/>
        </w:rPr>
      </w:pPr>
    </w:p>
    <w:p w14:paraId="66DD8E64" w14:textId="5403E4B2" w:rsidR="00217231" w:rsidRPr="00217231" w:rsidRDefault="00217231" w:rsidP="00217231">
      <w:pPr>
        <w:pStyle w:val="Content"/>
        <w:rPr>
          <w:i/>
          <w:iCs/>
        </w:rPr>
      </w:pPr>
      <w:proofErr w:type="spellStart"/>
      <w:r w:rsidRPr="00217231">
        <w:rPr>
          <w:i/>
          <w:iCs/>
        </w:rPr>
        <w:t>Snippets_Memory</w:t>
      </w:r>
      <w:proofErr w:type="spellEnd"/>
      <w:r w:rsidRPr="00217231">
        <w:rPr>
          <w:i/>
          <w:iCs/>
        </w:rPr>
        <w:t xml:space="preserve"> Store/Recall:</w:t>
      </w:r>
    </w:p>
    <w:p w14:paraId="623F2B6E" w14:textId="3AF1D411" w:rsidR="00217231" w:rsidRDefault="00217231" w:rsidP="00217231">
      <w:pPr>
        <w:pStyle w:val="Content"/>
      </w:pPr>
      <w:r>
        <w:rPr>
          <w:noProof/>
        </w:rPr>
        <w:drawing>
          <wp:inline distT="0" distB="0" distL="0" distR="0" wp14:anchorId="2D6F45C6" wp14:editId="76B5E3D2">
            <wp:extent cx="5745480" cy="3611880"/>
            <wp:effectExtent l="0" t="0" r="7620" b="762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5DA" w14:textId="65486443" w:rsidR="00217231" w:rsidRDefault="00217231" w:rsidP="00217231">
      <w:pPr>
        <w:pStyle w:val="Content"/>
      </w:pPr>
    </w:p>
    <w:p w14:paraId="253B55ED" w14:textId="705C3B0A" w:rsidR="00217231" w:rsidRDefault="00217231" w:rsidP="00217231">
      <w:pPr>
        <w:pStyle w:val="Content"/>
      </w:pPr>
    </w:p>
    <w:p w14:paraId="1D51D596" w14:textId="677BA525" w:rsidR="00217231" w:rsidRDefault="00217231" w:rsidP="00217231">
      <w:pPr>
        <w:pStyle w:val="Content"/>
      </w:pPr>
    </w:p>
    <w:p w14:paraId="0D7B6B7D" w14:textId="52D7553A" w:rsidR="00217231" w:rsidRDefault="00217231" w:rsidP="00217231">
      <w:pPr>
        <w:pStyle w:val="Content"/>
      </w:pPr>
    </w:p>
    <w:p w14:paraId="29ED8277" w14:textId="17B2D464" w:rsidR="00217231" w:rsidRDefault="00217231" w:rsidP="00217231">
      <w:pPr>
        <w:pStyle w:val="Content"/>
      </w:pPr>
    </w:p>
    <w:p w14:paraId="428ACCE8" w14:textId="61E3AC2F" w:rsidR="00217231" w:rsidRDefault="00217231">
      <w:pPr>
        <w:spacing w:after="200"/>
        <w:rPr>
          <w:b w:val="0"/>
        </w:rPr>
      </w:pPr>
      <w:r>
        <w:br w:type="page"/>
      </w:r>
    </w:p>
    <w:p w14:paraId="2B02A28D" w14:textId="77777777" w:rsidR="00217231" w:rsidRPr="00217231" w:rsidRDefault="00217231" w:rsidP="00217231">
      <w:pPr>
        <w:pStyle w:val="Content"/>
        <w:rPr>
          <w:rFonts w:asciiTheme="majorHAnsi" w:hAnsiTheme="majorHAnsi" w:cstheme="majorHAnsi"/>
          <w:b/>
          <w:bCs/>
          <w:sz w:val="72"/>
          <w:szCs w:val="72"/>
        </w:rPr>
      </w:pPr>
      <w:r w:rsidRPr="00217231">
        <w:rPr>
          <w:rFonts w:asciiTheme="majorHAnsi" w:hAnsiTheme="majorHAnsi" w:cstheme="majorHAnsi"/>
          <w:b/>
          <w:bCs/>
          <w:sz w:val="72"/>
          <w:szCs w:val="72"/>
        </w:rPr>
        <w:lastRenderedPageBreak/>
        <w:t>Process</w:t>
      </w:r>
    </w:p>
    <w:p w14:paraId="765160FC" w14:textId="5E9BD88D" w:rsidR="00217231" w:rsidRDefault="00217231" w:rsidP="00217231">
      <w:pPr>
        <w:pStyle w:val="Content"/>
      </w:pPr>
      <w:r>
        <w:t>The Keyboard-Enabled functionality &amp; clear history logs</w:t>
      </w:r>
      <w:r w:rsidR="0047266A">
        <w:t>.</w:t>
      </w:r>
    </w:p>
    <w:p w14:paraId="1BCF8892" w14:textId="03B6F95F" w:rsidR="0047266A" w:rsidRDefault="0047266A" w:rsidP="00217231">
      <w:pPr>
        <w:pStyle w:val="Content"/>
      </w:pPr>
    </w:p>
    <w:p w14:paraId="1D896B0F" w14:textId="5BCB6846" w:rsidR="0047266A" w:rsidRPr="0047266A" w:rsidRDefault="0047266A" w:rsidP="00217231">
      <w:pPr>
        <w:pStyle w:val="Content"/>
        <w:rPr>
          <w:i/>
          <w:iCs/>
        </w:rPr>
      </w:pPr>
      <w:r w:rsidRPr="0047266A">
        <w:rPr>
          <w:i/>
          <w:iCs/>
        </w:rPr>
        <w:t xml:space="preserve">Snippets_ </w:t>
      </w:r>
      <w:proofErr w:type="spellStart"/>
      <w:r w:rsidRPr="0047266A">
        <w:rPr>
          <w:i/>
          <w:iCs/>
        </w:rPr>
        <w:t>KeyBoard</w:t>
      </w:r>
      <w:proofErr w:type="spellEnd"/>
      <w:r w:rsidRPr="0047266A">
        <w:rPr>
          <w:i/>
          <w:iCs/>
        </w:rPr>
        <w:t xml:space="preserve"> functionality &amp; clear history logs:</w:t>
      </w:r>
    </w:p>
    <w:p w14:paraId="244E21AA" w14:textId="256C3CCB" w:rsidR="0047266A" w:rsidRDefault="0047266A" w:rsidP="00217231">
      <w:pPr>
        <w:pStyle w:val="Content"/>
      </w:pPr>
      <w:r>
        <w:rPr>
          <w:noProof/>
        </w:rPr>
        <w:drawing>
          <wp:inline distT="0" distB="0" distL="0" distR="0" wp14:anchorId="65096AA6" wp14:editId="608E5AA9">
            <wp:extent cx="6309360" cy="385572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F8C9" w14:textId="1CBA4CC4" w:rsidR="0047266A" w:rsidRDefault="0047266A" w:rsidP="00217231">
      <w:pPr>
        <w:pStyle w:val="Content"/>
      </w:pPr>
    </w:p>
    <w:p w14:paraId="321FB69F" w14:textId="05ADCD2E" w:rsidR="0047266A" w:rsidRDefault="0047266A" w:rsidP="00217231">
      <w:pPr>
        <w:pStyle w:val="Content"/>
      </w:pPr>
    </w:p>
    <w:p w14:paraId="77A501E6" w14:textId="1046CA7F" w:rsidR="0047266A" w:rsidRDefault="0047266A" w:rsidP="00217231">
      <w:pPr>
        <w:pStyle w:val="Content"/>
      </w:pPr>
    </w:p>
    <w:p w14:paraId="06D31A05" w14:textId="12B5B054" w:rsidR="008B15DA" w:rsidRDefault="008B15DA">
      <w:pPr>
        <w:spacing w:after="200"/>
        <w:rPr>
          <w:b w:val="0"/>
          <w:lang w:val="en-SG"/>
        </w:rPr>
      </w:pPr>
      <w:r>
        <w:rPr>
          <w:lang w:val="en-SG"/>
        </w:rPr>
        <w:br w:type="page"/>
      </w:r>
    </w:p>
    <w:p w14:paraId="5F3A400F" w14:textId="520DFECD" w:rsidR="0047266A" w:rsidRDefault="008B15DA" w:rsidP="008B15DA">
      <w:pPr>
        <w:pStyle w:val="Title"/>
        <w:rPr>
          <w:lang w:val="en-SG"/>
        </w:rPr>
      </w:pPr>
      <w:r>
        <w:rPr>
          <w:lang w:val="en-SG"/>
        </w:rPr>
        <w:lastRenderedPageBreak/>
        <w:t>Tests</w:t>
      </w:r>
    </w:p>
    <w:p w14:paraId="06924187" w14:textId="12ABFE1F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Multiplications: Worked for both keyboards and clicks, decimal points included.</w:t>
      </w:r>
    </w:p>
    <w:p w14:paraId="018012FA" w14:textId="6B40B6A3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2*2 = 4</w:t>
      </w:r>
    </w:p>
    <w:p w14:paraId="2CAB8114" w14:textId="4A83AB77" w:rsidR="008B15DA" w:rsidRDefault="008B15DA" w:rsidP="008B15DA">
      <w:pPr>
        <w:pStyle w:val="Content"/>
        <w:rPr>
          <w:lang w:val="en-SG"/>
        </w:rPr>
      </w:pPr>
    </w:p>
    <w:p w14:paraId="3855CDD8" w14:textId="711E4568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 xml:space="preserve">Division: </w:t>
      </w:r>
      <w:r>
        <w:rPr>
          <w:lang w:val="en-SG"/>
        </w:rPr>
        <w:t>Worked for both keyboards and clicks, decimal points included.</w:t>
      </w:r>
    </w:p>
    <w:p w14:paraId="252553C3" w14:textId="05506386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20/5 = 4</w:t>
      </w:r>
    </w:p>
    <w:p w14:paraId="7806BA35" w14:textId="560B80E6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 xml:space="preserve">4/4 = 4 (Initial Bug </w:t>
      </w:r>
      <w:proofErr w:type="gramStart"/>
      <w:r>
        <w:rPr>
          <w:lang w:val="en-SG"/>
        </w:rPr>
        <w:t>noted)(</w:t>
      </w:r>
      <w:proofErr w:type="gramEnd"/>
      <w:r>
        <w:rPr>
          <w:lang w:val="en-SG"/>
        </w:rPr>
        <w:t>Resolved)</w:t>
      </w:r>
    </w:p>
    <w:p w14:paraId="1AB6EEE2" w14:textId="76F70A0C" w:rsidR="008B15DA" w:rsidRDefault="008B15DA" w:rsidP="008B15DA">
      <w:pPr>
        <w:pStyle w:val="Content"/>
        <w:rPr>
          <w:lang w:val="en-SG"/>
        </w:rPr>
      </w:pPr>
    </w:p>
    <w:p w14:paraId="7E49662B" w14:textId="3FA28A39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 xml:space="preserve">Addition= </w:t>
      </w:r>
      <w:r>
        <w:rPr>
          <w:lang w:val="en-SG"/>
        </w:rPr>
        <w:t>Worked for both keyboards and clicks, decimal points included.</w:t>
      </w:r>
    </w:p>
    <w:p w14:paraId="599D8F3D" w14:textId="7866A304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2+2 = 4</w:t>
      </w:r>
    </w:p>
    <w:p w14:paraId="1488CE30" w14:textId="5D0141C5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2++2 = (Bug Noted)</w:t>
      </w:r>
    </w:p>
    <w:p w14:paraId="1445112A" w14:textId="38B02FA1" w:rsidR="008B15DA" w:rsidRDefault="008B15DA" w:rsidP="008B15DA">
      <w:pPr>
        <w:pStyle w:val="Content"/>
        <w:rPr>
          <w:lang w:val="en-SG"/>
        </w:rPr>
      </w:pPr>
    </w:p>
    <w:p w14:paraId="5A20163E" w14:textId="2D978EEE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 xml:space="preserve">Subtractions: </w:t>
      </w:r>
      <w:r>
        <w:rPr>
          <w:lang w:val="en-SG"/>
        </w:rPr>
        <w:t>Worked for both keyboards and clicks, decimal points included.</w:t>
      </w:r>
    </w:p>
    <w:p w14:paraId="2A531655" w14:textId="125CE27B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20-4 = 16</w:t>
      </w:r>
    </w:p>
    <w:p w14:paraId="106943E1" w14:textId="315DD53F" w:rsidR="008B15DA" w:rsidRDefault="008B15DA" w:rsidP="008B15DA">
      <w:pPr>
        <w:pStyle w:val="Content"/>
        <w:rPr>
          <w:lang w:val="en-SG"/>
        </w:rPr>
      </w:pPr>
    </w:p>
    <w:p w14:paraId="77CAA8CD" w14:textId="79A557EE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MS: Memory was able to be stored.</w:t>
      </w:r>
    </w:p>
    <w:p w14:paraId="572B42D1" w14:textId="477AD6C3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Initial bug where the memory stored was not able to be display, managed to resolve the issue.</w:t>
      </w:r>
    </w:p>
    <w:p w14:paraId="4E8DD673" w14:textId="3268CAED" w:rsidR="008B15DA" w:rsidRDefault="008B15DA" w:rsidP="008B15DA">
      <w:pPr>
        <w:pStyle w:val="Content"/>
        <w:rPr>
          <w:lang w:val="en-SG"/>
        </w:rPr>
      </w:pPr>
    </w:p>
    <w:p w14:paraId="793DB512" w14:textId="05477338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MR: Memory recall function was able to retrieve the stored values.</w:t>
      </w:r>
    </w:p>
    <w:p w14:paraId="211BEBC9" w14:textId="47313996" w:rsidR="008B15DA" w:rsidRDefault="008B15DA" w:rsidP="008B15DA">
      <w:pPr>
        <w:pStyle w:val="Content"/>
        <w:rPr>
          <w:lang w:val="en-SG"/>
        </w:rPr>
      </w:pPr>
    </w:p>
    <w:p w14:paraId="467B18D7" w14:textId="679B5D85" w:rsidR="008B15DA" w:rsidRDefault="008B15DA" w:rsidP="008B15DA">
      <w:pPr>
        <w:pStyle w:val="Content"/>
        <w:rPr>
          <w:lang w:val="en-SG"/>
        </w:rPr>
      </w:pPr>
      <w:r>
        <w:rPr>
          <w:lang w:val="en-SG"/>
        </w:rPr>
        <w:t>M+/MS/</w:t>
      </w:r>
      <w:proofErr w:type="gramStart"/>
      <w:r>
        <w:rPr>
          <w:lang w:val="en-SG"/>
        </w:rPr>
        <w:t>MC :</w:t>
      </w:r>
      <w:proofErr w:type="gramEnd"/>
      <w:r>
        <w:rPr>
          <w:lang w:val="en-SG"/>
        </w:rPr>
        <w:t xml:space="preserve"> Bugs were noted, was not able to make it work.</w:t>
      </w:r>
    </w:p>
    <w:p w14:paraId="4E5F9294" w14:textId="43871ABF" w:rsidR="00BC06F7" w:rsidRDefault="00BC06F7" w:rsidP="008B15DA">
      <w:pPr>
        <w:pStyle w:val="Content"/>
        <w:rPr>
          <w:lang w:val="en-SG"/>
        </w:rPr>
      </w:pPr>
    </w:p>
    <w:p w14:paraId="3119E934" w14:textId="5C007F5A" w:rsidR="00BC06F7" w:rsidRDefault="00BC06F7" w:rsidP="008B15DA">
      <w:pPr>
        <w:pStyle w:val="Content"/>
        <w:rPr>
          <w:lang w:val="en-SG"/>
        </w:rPr>
      </w:pPr>
      <w:proofErr w:type="gramStart"/>
      <w:r>
        <w:rPr>
          <w:lang w:val="en-SG"/>
        </w:rPr>
        <w:t>C :</w:t>
      </w:r>
      <w:proofErr w:type="gramEnd"/>
      <w:r>
        <w:rPr>
          <w:lang w:val="en-SG"/>
        </w:rPr>
        <w:t xml:space="preserve"> Function to clear the transaction display working fine, was not able to resolve the keyboard function issue.</w:t>
      </w:r>
    </w:p>
    <w:p w14:paraId="1A229410" w14:textId="3B96E0A9" w:rsidR="00BC06F7" w:rsidRDefault="00BC06F7" w:rsidP="008B15DA">
      <w:pPr>
        <w:pStyle w:val="Content"/>
        <w:rPr>
          <w:lang w:val="en-SG"/>
        </w:rPr>
      </w:pPr>
    </w:p>
    <w:p w14:paraId="26358BBD" w14:textId="1F6640AE" w:rsidR="00BC06F7" w:rsidRDefault="00BC06F7" w:rsidP="008B15DA">
      <w:pPr>
        <w:pStyle w:val="Content"/>
        <w:rPr>
          <w:lang w:val="en-SG"/>
        </w:rPr>
      </w:pPr>
      <w:r>
        <w:rPr>
          <w:lang w:val="en-SG"/>
        </w:rPr>
        <w:t xml:space="preserve">History Log Display: Was able to display the history </w:t>
      </w:r>
      <w:proofErr w:type="gramStart"/>
      <w:r>
        <w:rPr>
          <w:lang w:val="en-SG"/>
        </w:rPr>
        <w:t>of  calculations</w:t>
      </w:r>
      <w:proofErr w:type="gramEnd"/>
      <w:r>
        <w:rPr>
          <w:lang w:val="en-SG"/>
        </w:rPr>
        <w:t>.</w:t>
      </w:r>
    </w:p>
    <w:p w14:paraId="08F3870B" w14:textId="01905724" w:rsidR="00BC06F7" w:rsidRDefault="00BC06F7" w:rsidP="008B15DA">
      <w:pPr>
        <w:pStyle w:val="Content"/>
        <w:rPr>
          <w:lang w:val="en-SG"/>
        </w:rPr>
      </w:pPr>
    </w:p>
    <w:p w14:paraId="196B9EA7" w14:textId="50B22457" w:rsidR="00BC06F7" w:rsidRDefault="00BC06F7">
      <w:pPr>
        <w:spacing w:after="200"/>
        <w:rPr>
          <w:b w:val="0"/>
          <w:lang w:val="en-SG"/>
        </w:rPr>
      </w:pPr>
      <w:r>
        <w:rPr>
          <w:lang w:val="en-SG"/>
        </w:rPr>
        <w:br w:type="page"/>
      </w:r>
    </w:p>
    <w:p w14:paraId="5D29015F" w14:textId="62CA3678" w:rsidR="00BC06F7" w:rsidRDefault="00BC06F7" w:rsidP="00BC06F7">
      <w:pPr>
        <w:pStyle w:val="Title"/>
        <w:rPr>
          <w:lang w:val="en-SG"/>
        </w:rPr>
      </w:pPr>
      <w:r>
        <w:rPr>
          <w:lang w:val="en-SG"/>
        </w:rPr>
        <w:lastRenderedPageBreak/>
        <w:t>Enhancements</w:t>
      </w:r>
      <w:r w:rsidR="0053156E">
        <w:rPr>
          <w:lang w:val="en-SG"/>
        </w:rPr>
        <w:t xml:space="preserve"> </w:t>
      </w:r>
      <w:proofErr w:type="gramStart"/>
      <w:r w:rsidR="0053156E">
        <w:rPr>
          <w:lang w:val="en-SG"/>
        </w:rPr>
        <w:t>To</w:t>
      </w:r>
      <w:proofErr w:type="gramEnd"/>
      <w:r w:rsidR="0053156E">
        <w:rPr>
          <w:lang w:val="en-SG"/>
        </w:rPr>
        <w:t xml:space="preserve"> Note</w:t>
      </w:r>
    </w:p>
    <w:p w14:paraId="1BD5FA00" w14:textId="7E3ECB0E" w:rsidR="00BC06F7" w:rsidRDefault="00BC06F7" w:rsidP="00BC06F7">
      <w:pPr>
        <w:pStyle w:val="Content"/>
        <w:numPr>
          <w:ilvl w:val="0"/>
          <w:numId w:val="3"/>
        </w:numPr>
        <w:rPr>
          <w:lang w:val="en-SG"/>
        </w:rPr>
      </w:pPr>
      <w:r>
        <w:rPr>
          <w:lang w:val="en-SG"/>
        </w:rPr>
        <w:t>Increase the size of the calculator and their displays</w:t>
      </w:r>
    </w:p>
    <w:p w14:paraId="4A00D657" w14:textId="79B32823" w:rsidR="00BC06F7" w:rsidRDefault="00BC06F7" w:rsidP="00BC06F7">
      <w:pPr>
        <w:pStyle w:val="Content"/>
        <w:numPr>
          <w:ilvl w:val="0"/>
          <w:numId w:val="3"/>
        </w:numPr>
        <w:rPr>
          <w:lang w:val="en-SG"/>
        </w:rPr>
      </w:pPr>
      <w:r>
        <w:rPr>
          <w:lang w:val="en-SG"/>
        </w:rPr>
        <w:t>For the history Logs display can be improved by having the logs to be aligned.</w:t>
      </w:r>
    </w:p>
    <w:p w14:paraId="417C8BEF" w14:textId="0D046A7B" w:rsidR="00BC06F7" w:rsidRDefault="00BC06F7" w:rsidP="00BC06F7">
      <w:pPr>
        <w:pStyle w:val="Content"/>
        <w:numPr>
          <w:ilvl w:val="0"/>
          <w:numId w:val="3"/>
        </w:numPr>
        <w:rPr>
          <w:lang w:val="en-SG"/>
        </w:rPr>
      </w:pPr>
      <w:r>
        <w:rPr>
          <w:lang w:val="en-SG"/>
        </w:rPr>
        <w:t>Put in function to prevent user to key in extra operators and extra decimal points.</w:t>
      </w:r>
    </w:p>
    <w:p w14:paraId="7D75AEDF" w14:textId="3BA99968" w:rsidR="00BC06F7" w:rsidRDefault="00BC06F7" w:rsidP="00BC06F7">
      <w:pPr>
        <w:pStyle w:val="Content"/>
        <w:numPr>
          <w:ilvl w:val="0"/>
          <w:numId w:val="3"/>
        </w:numPr>
        <w:rPr>
          <w:lang w:val="en-SG"/>
        </w:rPr>
      </w:pPr>
      <w:r>
        <w:rPr>
          <w:lang w:val="en-SG"/>
        </w:rPr>
        <w:t>Function to prevent negative values.</w:t>
      </w:r>
    </w:p>
    <w:p w14:paraId="746F0178" w14:textId="0C00E8B2" w:rsidR="00BC06F7" w:rsidRDefault="0053156E" w:rsidP="00BC06F7">
      <w:pPr>
        <w:pStyle w:val="Content"/>
        <w:numPr>
          <w:ilvl w:val="0"/>
          <w:numId w:val="3"/>
        </w:numPr>
        <w:rPr>
          <w:lang w:val="en-SG"/>
        </w:rPr>
      </w:pPr>
      <w:r>
        <w:rPr>
          <w:lang w:val="en-SG"/>
        </w:rPr>
        <w:t xml:space="preserve">Prevent using </w:t>
      </w:r>
      <w:r w:rsidRPr="0053156E">
        <w:rPr>
          <w:i/>
          <w:iCs/>
          <w:u w:val="single"/>
          <w:lang w:val="en-SG"/>
        </w:rPr>
        <w:t>event.key</w:t>
      </w:r>
      <w:r>
        <w:rPr>
          <w:lang w:val="en-SG"/>
        </w:rPr>
        <w:t xml:space="preserve"> for better maintenance for the program.</w:t>
      </w:r>
    </w:p>
    <w:p w14:paraId="4503286A" w14:textId="4AEFB171" w:rsidR="0053156E" w:rsidRDefault="0053156E" w:rsidP="0053156E">
      <w:pPr>
        <w:pStyle w:val="Content"/>
        <w:rPr>
          <w:lang w:val="en-SG"/>
        </w:rPr>
      </w:pPr>
    </w:p>
    <w:p w14:paraId="687715BD" w14:textId="3B89DDC2" w:rsidR="0053156E" w:rsidRDefault="0053156E" w:rsidP="0053156E">
      <w:pPr>
        <w:pStyle w:val="Content"/>
        <w:rPr>
          <w:lang w:val="en-SG"/>
        </w:rPr>
      </w:pPr>
    </w:p>
    <w:p w14:paraId="330D3D1C" w14:textId="1DEE28A6" w:rsidR="0053156E" w:rsidRDefault="0053156E" w:rsidP="0053156E">
      <w:pPr>
        <w:pStyle w:val="Content"/>
        <w:rPr>
          <w:lang w:val="en-SG"/>
        </w:rPr>
      </w:pPr>
    </w:p>
    <w:p w14:paraId="549A3B19" w14:textId="3BDA2345" w:rsidR="0053156E" w:rsidRDefault="0053156E" w:rsidP="0053156E">
      <w:pPr>
        <w:pStyle w:val="Content"/>
        <w:rPr>
          <w:lang w:val="en-SG"/>
        </w:rPr>
      </w:pPr>
    </w:p>
    <w:p w14:paraId="3A87EB34" w14:textId="0B56FB44" w:rsidR="0053156E" w:rsidRDefault="0053156E" w:rsidP="0053156E">
      <w:pPr>
        <w:pStyle w:val="Content"/>
        <w:rPr>
          <w:lang w:val="en-SG"/>
        </w:rPr>
      </w:pPr>
    </w:p>
    <w:p w14:paraId="22F21D39" w14:textId="3D57CC0E" w:rsidR="0053156E" w:rsidRDefault="0053156E" w:rsidP="0053156E">
      <w:pPr>
        <w:pStyle w:val="Content"/>
        <w:rPr>
          <w:lang w:val="en-SG"/>
        </w:rPr>
      </w:pPr>
    </w:p>
    <w:p w14:paraId="6C3BFF56" w14:textId="77777777" w:rsidR="0053156E" w:rsidRDefault="0053156E" w:rsidP="0053156E">
      <w:pPr>
        <w:pStyle w:val="Content"/>
        <w:rPr>
          <w:lang w:val="en-SG"/>
        </w:rPr>
      </w:pPr>
    </w:p>
    <w:p w14:paraId="137227A5" w14:textId="350781FE" w:rsidR="0053156E" w:rsidRDefault="0053156E" w:rsidP="0053156E">
      <w:pPr>
        <w:pStyle w:val="Title"/>
        <w:rPr>
          <w:lang w:val="en-SG"/>
        </w:rPr>
      </w:pPr>
      <w:r>
        <w:rPr>
          <w:lang w:val="en-SG"/>
        </w:rPr>
        <w:t>Review</w:t>
      </w:r>
    </w:p>
    <w:p w14:paraId="7C12ADC9" w14:textId="74EC0FC9" w:rsidR="0053156E" w:rsidRDefault="0053156E" w:rsidP="0053156E">
      <w:pPr>
        <w:pStyle w:val="Content"/>
        <w:numPr>
          <w:ilvl w:val="0"/>
          <w:numId w:val="4"/>
        </w:numPr>
        <w:rPr>
          <w:lang w:val="en-SG"/>
        </w:rPr>
      </w:pPr>
      <w:r>
        <w:rPr>
          <w:lang w:val="en-SG"/>
        </w:rPr>
        <w:t>Better understanding of the coding is needed.</w:t>
      </w:r>
    </w:p>
    <w:p w14:paraId="1F267AD9" w14:textId="58E55C8B" w:rsidR="0053156E" w:rsidRDefault="0053156E" w:rsidP="0053156E">
      <w:pPr>
        <w:pStyle w:val="Content"/>
        <w:numPr>
          <w:ilvl w:val="0"/>
          <w:numId w:val="4"/>
        </w:numPr>
        <w:rPr>
          <w:lang w:val="en-SG"/>
        </w:rPr>
      </w:pPr>
      <w:r>
        <w:rPr>
          <w:lang w:val="en-SG"/>
        </w:rPr>
        <w:t>Work on one issue at a time instead of trying to fix the whole chunk. Hence overlooked most pressing issues.</w:t>
      </w:r>
    </w:p>
    <w:p w14:paraId="721C2340" w14:textId="60C38033" w:rsidR="0053156E" w:rsidRDefault="0053156E" w:rsidP="0053156E">
      <w:pPr>
        <w:pStyle w:val="Content"/>
        <w:numPr>
          <w:ilvl w:val="0"/>
          <w:numId w:val="4"/>
        </w:numPr>
        <w:rPr>
          <w:lang w:val="en-SG"/>
        </w:rPr>
      </w:pPr>
      <w:r>
        <w:rPr>
          <w:lang w:val="en-SG"/>
        </w:rPr>
        <w:t>Better design for the interface, making it easier for the user to interact with it.</w:t>
      </w:r>
    </w:p>
    <w:p w14:paraId="4719FC45" w14:textId="184A26D3" w:rsidR="0053156E" w:rsidRDefault="0053156E" w:rsidP="0053156E">
      <w:pPr>
        <w:pStyle w:val="Content"/>
        <w:numPr>
          <w:ilvl w:val="0"/>
          <w:numId w:val="4"/>
        </w:numPr>
        <w:rPr>
          <w:lang w:val="en-SG"/>
        </w:rPr>
      </w:pPr>
      <w:r>
        <w:rPr>
          <w:lang w:val="en-SG"/>
        </w:rPr>
        <w:t>The flow of coding can be improved by planning my steps well, this can also prevent myself from overlooking bugging issues.</w:t>
      </w:r>
    </w:p>
    <w:p w14:paraId="6FC02213" w14:textId="7865403F" w:rsidR="0053156E" w:rsidRDefault="0053156E" w:rsidP="00001021">
      <w:pPr>
        <w:pStyle w:val="Content"/>
        <w:rPr>
          <w:lang w:val="en-SG"/>
        </w:rPr>
      </w:pPr>
    </w:p>
    <w:p w14:paraId="5F5EA8D8" w14:textId="4D805F54" w:rsidR="00001021" w:rsidRDefault="00001021" w:rsidP="00001021">
      <w:pPr>
        <w:pStyle w:val="Content"/>
        <w:rPr>
          <w:lang w:val="en-SG"/>
        </w:rPr>
      </w:pPr>
    </w:p>
    <w:p w14:paraId="50D5F2D4" w14:textId="3AD19CA3" w:rsidR="00001021" w:rsidRDefault="00001021" w:rsidP="00001021">
      <w:pPr>
        <w:pStyle w:val="Content"/>
        <w:rPr>
          <w:lang w:val="en-SG"/>
        </w:rPr>
      </w:pPr>
    </w:p>
    <w:p w14:paraId="1672E917" w14:textId="5164E2F5" w:rsidR="00001021" w:rsidRDefault="00001021" w:rsidP="00001021">
      <w:pPr>
        <w:pStyle w:val="Content"/>
        <w:rPr>
          <w:lang w:val="en-SG"/>
        </w:rPr>
      </w:pPr>
    </w:p>
    <w:p w14:paraId="2663B569" w14:textId="5A333FE8" w:rsidR="00001021" w:rsidRDefault="00001021" w:rsidP="00001021">
      <w:pPr>
        <w:pStyle w:val="Content"/>
        <w:rPr>
          <w:lang w:val="en-SG"/>
        </w:rPr>
      </w:pPr>
    </w:p>
    <w:p w14:paraId="7B277B0C" w14:textId="34A87E69" w:rsidR="00001021" w:rsidRDefault="00001021" w:rsidP="00001021">
      <w:pPr>
        <w:pStyle w:val="Content"/>
        <w:rPr>
          <w:lang w:val="en-SG"/>
        </w:rPr>
      </w:pPr>
    </w:p>
    <w:p w14:paraId="3F065025" w14:textId="3453A283" w:rsidR="00001021" w:rsidRPr="00001021" w:rsidRDefault="00001021" w:rsidP="00001021">
      <w:pPr>
        <w:pStyle w:val="Content"/>
        <w:rPr>
          <w:b/>
          <w:bCs/>
          <w:u w:val="single"/>
          <w:lang w:val="en-SG"/>
        </w:rPr>
      </w:pPr>
      <w:r w:rsidRPr="00001021">
        <w:rPr>
          <w:b/>
          <w:bCs/>
          <w:u w:val="single"/>
          <w:lang w:val="en-SG"/>
        </w:rPr>
        <w:t xml:space="preserve">End </w:t>
      </w:r>
      <w:proofErr w:type="gramStart"/>
      <w:r w:rsidRPr="00001021">
        <w:rPr>
          <w:b/>
          <w:bCs/>
          <w:u w:val="single"/>
          <w:lang w:val="en-SG"/>
        </w:rPr>
        <w:t>Of</w:t>
      </w:r>
      <w:proofErr w:type="gramEnd"/>
      <w:r w:rsidRPr="00001021">
        <w:rPr>
          <w:b/>
          <w:bCs/>
          <w:u w:val="single"/>
          <w:lang w:val="en-SG"/>
        </w:rPr>
        <w:t xml:space="preserve"> Report</w:t>
      </w:r>
    </w:p>
    <w:p w14:paraId="547771AA" w14:textId="77777777" w:rsidR="008B15DA" w:rsidRPr="008B15DA" w:rsidRDefault="008B15DA" w:rsidP="008B15DA">
      <w:pPr>
        <w:pStyle w:val="Content"/>
        <w:rPr>
          <w:lang w:val="en-SG"/>
        </w:rPr>
      </w:pPr>
    </w:p>
    <w:sectPr w:rsidR="008B15DA" w:rsidRPr="008B15DA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10E86" w14:textId="77777777" w:rsidR="000641C1" w:rsidRDefault="000641C1">
      <w:r>
        <w:separator/>
      </w:r>
    </w:p>
    <w:p w14:paraId="0946F6D0" w14:textId="77777777" w:rsidR="000641C1" w:rsidRDefault="000641C1"/>
  </w:endnote>
  <w:endnote w:type="continuationSeparator" w:id="0">
    <w:p w14:paraId="32DDC0C6" w14:textId="77777777" w:rsidR="000641C1" w:rsidRDefault="000641C1">
      <w:r>
        <w:continuationSeparator/>
      </w:r>
    </w:p>
    <w:p w14:paraId="00392D33" w14:textId="77777777" w:rsidR="000641C1" w:rsidRDefault="000641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20380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DD2EA0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F94F1" w14:textId="77777777" w:rsidR="000641C1" w:rsidRDefault="000641C1">
      <w:r>
        <w:separator/>
      </w:r>
    </w:p>
    <w:p w14:paraId="05C1BC11" w14:textId="77777777" w:rsidR="000641C1" w:rsidRDefault="000641C1"/>
  </w:footnote>
  <w:footnote w:type="continuationSeparator" w:id="0">
    <w:p w14:paraId="065F3B69" w14:textId="77777777" w:rsidR="000641C1" w:rsidRDefault="000641C1">
      <w:r>
        <w:continuationSeparator/>
      </w:r>
    </w:p>
    <w:p w14:paraId="0E76D688" w14:textId="77777777" w:rsidR="000641C1" w:rsidRDefault="000641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30885DB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6F07D6D" w14:textId="77777777" w:rsidR="00D077E9" w:rsidRDefault="00D077E9">
          <w:pPr>
            <w:pStyle w:val="Header"/>
          </w:pPr>
        </w:p>
      </w:tc>
    </w:tr>
  </w:tbl>
  <w:p w14:paraId="0903F270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F1B67"/>
    <w:multiLevelType w:val="hybridMultilevel"/>
    <w:tmpl w:val="CAC221B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741E4"/>
    <w:multiLevelType w:val="hybridMultilevel"/>
    <w:tmpl w:val="E0C0B3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36EB9"/>
    <w:multiLevelType w:val="hybridMultilevel"/>
    <w:tmpl w:val="CD26D2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0508E"/>
    <w:multiLevelType w:val="hybridMultilevel"/>
    <w:tmpl w:val="1CBA65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F3"/>
    <w:rsid w:val="00001021"/>
    <w:rsid w:val="0002482E"/>
    <w:rsid w:val="00050324"/>
    <w:rsid w:val="000641C1"/>
    <w:rsid w:val="000A0150"/>
    <w:rsid w:val="000E63C9"/>
    <w:rsid w:val="00130E9D"/>
    <w:rsid w:val="00150A6D"/>
    <w:rsid w:val="00185B35"/>
    <w:rsid w:val="001F2BC8"/>
    <w:rsid w:val="001F5F6B"/>
    <w:rsid w:val="00217231"/>
    <w:rsid w:val="00243EBC"/>
    <w:rsid w:val="00246A35"/>
    <w:rsid w:val="00284348"/>
    <w:rsid w:val="002F51F5"/>
    <w:rsid w:val="00312137"/>
    <w:rsid w:val="00330359"/>
    <w:rsid w:val="0033701B"/>
    <w:rsid w:val="0033762F"/>
    <w:rsid w:val="00366C7E"/>
    <w:rsid w:val="00384EA3"/>
    <w:rsid w:val="003A39A1"/>
    <w:rsid w:val="003C2191"/>
    <w:rsid w:val="003D3863"/>
    <w:rsid w:val="004110DE"/>
    <w:rsid w:val="0044085A"/>
    <w:rsid w:val="0047266A"/>
    <w:rsid w:val="004B21A5"/>
    <w:rsid w:val="004D39B3"/>
    <w:rsid w:val="005037F0"/>
    <w:rsid w:val="00516A86"/>
    <w:rsid w:val="00522CBE"/>
    <w:rsid w:val="005275F6"/>
    <w:rsid w:val="0053156E"/>
    <w:rsid w:val="00572102"/>
    <w:rsid w:val="005C3450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5DA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C06F7"/>
    <w:rsid w:val="00C008F3"/>
    <w:rsid w:val="00C02B87"/>
    <w:rsid w:val="00C4086D"/>
    <w:rsid w:val="00CA1896"/>
    <w:rsid w:val="00CB5B28"/>
    <w:rsid w:val="00CC3107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C14DA"/>
  <w15:docId w15:val="{7B411C60-811E-4154-B232-2EA8844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%20POWERPC\AppData\Local\Microsoft\Office\16.0\DTS\en-US%7b2D3DD060-0755-4032-90F8-D24C1B191DD8%7d\%7b5FEE1A57-0BD6-4C76-9864-FABF10865A4C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C0C3709A7D4734A9EA62459800D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2B773-4482-487D-8F71-DC118AA14561}"/>
      </w:docPartPr>
      <w:docPartBody>
        <w:p w:rsidR="00000000" w:rsidRDefault="008357D6">
          <w:pPr>
            <w:pStyle w:val="DCC0C3709A7D4734A9EA62459800D1B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October 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BB0778A3DEC84C58A54552EDA3294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FD002-BF0F-4B08-B22A-1E87D8CE1801}"/>
      </w:docPartPr>
      <w:docPartBody>
        <w:p w:rsidR="00000000" w:rsidRDefault="008357D6">
          <w:pPr>
            <w:pStyle w:val="BB0778A3DEC84C58A54552EDA3294D26"/>
          </w:pPr>
          <w:r>
            <w:t>COMPANY NAME</w:t>
          </w:r>
        </w:p>
      </w:docPartBody>
    </w:docPart>
    <w:docPart>
      <w:docPartPr>
        <w:name w:val="87D35B161EEE4BF195B824D4B0E99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1B739-9CD0-40A9-A3AA-C6DD01BC0E47}"/>
      </w:docPartPr>
      <w:docPartBody>
        <w:p w:rsidR="00000000" w:rsidRDefault="008357D6">
          <w:pPr>
            <w:pStyle w:val="87D35B161EEE4BF195B824D4B0E99D15"/>
          </w:pPr>
          <w:r>
            <w:t>Your Name</w:t>
          </w:r>
        </w:p>
      </w:docPartBody>
    </w:docPart>
    <w:docPart>
      <w:docPartPr>
        <w:name w:val="01AAEA5A91B142AE9F6D91262217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90BCB-193F-4817-B505-F1097D535F55}"/>
      </w:docPartPr>
      <w:docPartBody>
        <w:p w:rsidR="00000000" w:rsidRDefault="008357D6">
          <w:pPr>
            <w:pStyle w:val="01AAEA5A91B142AE9F6D912622177829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D6"/>
    <w:rsid w:val="0083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DCC0C3709A7D4734A9EA62459800D1BF">
    <w:name w:val="DCC0C3709A7D4734A9EA62459800D1BF"/>
  </w:style>
  <w:style w:type="paragraph" w:customStyle="1" w:styleId="BB0778A3DEC84C58A54552EDA3294D26">
    <w:name w:val="BB0778A3DEC84C58A54552EDA3294D26"/>
  </w:style>
  <w:style w:type="paragraph" w:customStyle="1" w:styleId="87D35B161EEE4BF195B824D4B0E99D15">
    <w:name w:val="87D35B161EEE4BF195B824D4B0E99D15"/>
  </w:style>
  <w:style w:type="paragraph" w:customStyle="1" w:styleId="01AAEA5A91B142AE9F6D912622177829">
    <w:name w:val="01AAEA5A91B142AE9F6D912622177829"/>
  </w:style>
  <w:style w:type="paragraph" w:customStyle="1" w:styleId="0C756BC3C00A47F8B04E6FBB49BED57C">
    <w:name w:val="0C756BC3C00A47F8B04E6FBB49BED57C"/>
  </w:style>
  <w:style w:type="paragraph" w:customStyle="1" w:styleId="CE223054751D40AABA9205EF698AD9F0">
    <w:name w:val="CE223054751D40AABA9205EF698AD9F0"/>
  </w:style>
  <w:style w:type="paragraph" w:customStyle="1" w:styleId="140C7D5309EF4006BA4EFAAD4842373B">
    <w:name w:val="140C7D5309EF4006BA4EFAAD4842373B"/>
  </w:style>
  <w:style w:type="paragraph" w:customStyle="1" w:styleId="F34D420908C44F60AAE84FE7E55027F8">
    <w:name w:val="F34D420908C44F60AAE84FE7E55027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ONG SIN SIANG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E1CB6B-A9DA-49CD-838A-3DA2DFC03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{5FEE1A57-0BD6-4C76-9864-FABF10865A4C}tf16392850_win32</Template>
  <TotalTime>242</TotalTime>
  <Pages>8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 POWERPC</dc:creator>
  <cp:keywords/>
  <cp:lastModifiedBy>Brendan Ong</cp:lastModifiedBy>
  <cp:revision>2</cp:revision>
  <cp:lastPrinted>2006-08-01T17:47:00Z</cp:lastPrinted>
  <dcterms:created xsi:type="dcterms:W3CDTF">2020-10-02T02:00:00Z</dcterms:created>
  <dcterms:modified xsi:type="dcterms:W3CDTF">2020-10-02T06:02:00Z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