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4068A7F6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proofErr w:type="spellStart"/>
      <w:r w:rsidR="00A40791">
        <w:rPr>
          <w:b/>
          <w:sz w:val="44"/>
          <w:szCs w:val="44"/>
          <w:u w:val="single"/>
        </w:rPr>
        <w:t>ScriptRunner</w:t>
      </w:r>
      <w:proofErr w:type="spellEnd"/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617CE01F" w:rsidR="00266278" w:rsidRDefault="00A40791" w:rsidP="009A087F">
            <w:pPr>
              <w:rPr>
                <w:sz w:val="20"/>
              </w:rPr>
            </w:pPr>
            <w:r>
              <w:rPr>
                <w:sz w:val="20"/>
              </w:rPr>
              <w:t>03/26/2019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00AAC33" w14:textId="7ED84709" w:rsidR="004B32A5" w:rsidRPr="00A40791" w:rsidRDefault="00E44420" w:rsidP="00A40791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49678673" w:rsidR="000E4FBA" w:rsidRPr="00A53125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Run </w:t>
            </w:r>
            <w:r w:rsidR="002575A7">
              <w:rPr>
                <w:sz w:val="20"/>
              </w:rPr>
              <w:t>Script with Interpreter and Arguments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122A95EE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 w:rsidR="00A40791">
              <w:rPr>
                <w:sz w:val="20"/>
              </w:rPr>
              <w:t>Interpreter</w:t>
            </w:r>
            <w:proofErr w:type="spellEnd"/>
          </w:p>
          <w:p w14:paraId="39921685" w14:textId="3719857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</w:t>
            </w:r>
            <w:r w:rsidR="00A40791">
              <w:rPr>
                <w:sz w:val="20"/>
              </w:rPr>
              <w:t>ommand</w:t>
            </w:r>
            <w:r w:rsidR="002575A7">
              <w:rPr>
                <w:sz w:val="20"/>
              </w:rPr>
              <w:t>OrScriptName</w:t>
            </w:r>
            <w:proofErr w:type="spellEnd"/>
          </w:p>
          <w:p w14:paraId="3476CA47" w14:textId="7BD96824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</w:t>
            </w:r>
            <w:r w:rsidR="002575A7">
              <w:rPr>
                <w:sz w:val="20"/>
              </w:rPr>
              <w:t>Arguments</w:t>
            </w:r>
            <w:proofErr w:type="spellEnd"/>
          </w:p>
          <w:p w14:paraId="222B046C" w14:textId="04DB6230" w:rsidR="002575A7" w:rsidRDefault="002575A7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vInputSeparator</w:t>
            </w:r>
            <w:proofErr w:type="spellEnd"/>
          </w:p>
          <w:p w14:paraId="78ACA450" w14:textId="00C777C9" w:rsidR="003A663B" w:rsidRDefault="003A663B" w:rsidP="00A40791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05BE29E2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3054659" w14:textId="77777777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Ex:</w:t>
            </w:r>
          </w:p>
          <w:p w14:paraId="3D13D082" w14:textId="77777777" w:rsidR="00A40791" w:rsidRDefault="00A40791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vInputInterpreter</w:t>
            </w:r>
            <w:proofErr w:type="spellEnd"/>
            <w:r>
              <w:rPr>
                <w:sz w:val="20"/>
              </w:rPr>
              <w:t xml:space="preserve"> = “</w:t>
            </w:r>
            <w:r w:rsidRPr="00A40791">
              <w:rPr>
                <w:sz w:val="20"/>
              </w:rPr>
              <w:t>C:\\Python27\\python.exe</w:t>
            </w:r>
            <w:r>
              <w:rPr>
                <w:sz w:val="20"/>
              </w:rPr>
              <w:t>”</w:t>
            </w:r>
          </w:p>
          <w:p w14:paraId="4A07D955" w14:textId="539A55A8" w:rsidR="00A40791" w:rsidRDefault="00A40791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vInputCommand</w:t>
            </w:r>
            <w:r w:rsidR="002575A7">
              <w:rPr>
                <w:sz w:val="20"/>
              </w:rPr>
              <w:t>OrScriptName</w:t>
            </w:r>
            <w:proofErr w:type="spellEnd"/>
            <w:r>
              <w:rPr>
                <w:sz w:val="20"/>
              </w:rPr>
              <w:t xml:space="preserve"> = “</w:t>
            </w:r>
            <w:r w:rsidRPr="00A40791">
              <w:rPr>
                <w:sz w:val="20"/>
              </w:rPr>
              <w:t>C:\\Python27\\test.py</w:t>
            </w:r>
            <w:r>
              <w:rPr>
                <w:sz w:val="20"/>
              </w:rPr>
              <w:t>”</w:t>
            </w:r>
          </w:p>
          <w:p w14:paraId="74AF1247" w14:textId="72C91E4A" w:rsidR="00A40791" w:rsidRDefault="00A40791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</w:t>
            </w:r>
            <w:r w:rsidR="002575A7">
              <w:rPr>
                <w:sz w:val="20"/>
              </w:rPr>
              <w:t>Arguments</w:t>
            </w:r>
            <w:proofErr w:type="spellEnd"/>
            <w:r>
              <w:rPr>
                <w:sz w:val="20"/>
              </w:rPr>
              <w:t xml:space="preserve"> = “123”</w:t>
            </w:r>
          </w:p>
          <w:p w14:paraId="3F83EF5A" w14:textId="3C4393B1" w:rsidR="00A40791" w:rsidRDefault="002575A7" w:rsidP="006B1D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vInputSeparator</w:t>
            </w:r>
            <w:proofErr w:type="spellEnd"/>
            <w:r>
              <w:rPr>
                <w:sz w:val="20"/>
              </w:rPr>
              <w:t xml:space="preserve"> = |</w:t>
            </w:r>
          </w:p>
          <w:p w14:paraId="0785BB4E" w14:textId="77777777" w:rsidR="002575A7" w:rsidRDefault="002575A7" w:rsidP="006B1D1D">
            <w:pPr>
              <w:rPr>
                <w:sz w:val="20"/>
              </w:rPr>
            </w:pPr>
          </w:p>
          <w:p w14:paraId="3AEEFD24" w14:textId="3ED2F655" w:rsidR="00A40791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will run test.py and pass it “123” as a parameter.</w:t>
            </w:r>
          </w:p>
        </w:tc>
      </w:tr>
      <w:tr w:rsidR="002575A7" w14:paraId="03CCA5AD" w14:textId="77777777" w:rsidTr="00041D60">
        <w:trPr>
          <w:cantSplit/>
        </w:trPr>
        <w:tc>
          <w:tcPr>
            <w:tcW w:w="3415" w:type="dxa"/>
            <w:vAlign w:val="center"/>
          </w:tcPr>
          <w:p w14:paraId="66DAFF5B" w14:textId="0FDACB11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>Run OS Command</w:t>
            </w:r>
          </w:p>
        </w:tc>
        <w:tc>
          <w:tcPr>
            <w:tcW w:w="3960" w:type="dxa"/>
            <w:vAlign w:val="center"/>
          </w:tcPr>
          <w:p w14:paraId="17618E03" w14:textId="77777777" w:rsidR="002575A7" w:rsidRDefault="002575A7" w:rsidP="002575A7">
            <w:pPr>
              <w:rPr>
                <w:sz w:val="20"/>
              </w:rPr>
            </w:pPr>
          </w:p>
          <w:p w14:paraId="1491BE24" w14:textId="094B7601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Command</w:t>
            </w:r>
            <w:proofErr w:type="spellEnd"/>
          </w:p>
          <w:p w14:paraId="256E576D" w14:textId="77777777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vInputArguments</w:t>
            </w:r>
            <w:proofErr w:type="spellEnd"/>
          </w:p>
          <w:p w14:paraId="151CC6B1" w14:textId="77777777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vInputSeparator</w:t>
            </w:r>
            <w:proofErr w:type="spellEnd"/>
          </w:p>
          <w:p w14:paraId="7A834176" w14:textId="77777777" w:rsidR="002575A7" w:rsidRDefault="002575A7" w:rsidP="002575A7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873524B" w14:textId="5AB38047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967811F" w14:textId="77777777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>Ex:</w:t>
            </w:r>
          </w:p>
          <w:p w14:paraId="12D16DA3" w14:textId="2F333EEB" w:rsidR="002575A7" w:rsidRDefault="002575A7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Command</w:t>
            </w:r>
            <w:proofErr w:type="spellEnd"/>
            <w:r>
              <w:rPr>
                <w:sz w:val="20"/>
              </w:rPr>
              <w:t xml:space="preserve"> = “</w:t>
            </w:r>
            <w:r>
              <w:rPr>
                <w:sz w:val="20"/>
              </w:rPr>
              <w:t>ipconfig</w:t>
            </w:r>
            <w:r>
              <w:rPr>
                <w:sz w:val="20"/>
              </w:rPr>
              <w:t>”</w:t>
            </w:r>
          </w:p>
          <w:p w14:paraId="32FAB993" w14:textId="6E82B362" w:rsidR="002575A7" w:rsidRDefault="002575A7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vInputArguments</w:t>
            </w:r>
            <w:proofErr w:type="spellEnd"/>
            <w:r>
              <w:rPr>
                <w:sz w:val="20"/>
              </w:rPr>
              <w:t xml:space="preserve"> = “</w:t>
            </w:r>
            <w:r>
              <w:rPr>
                <w:sz w:val="20"/>
              </w:rPr>
              <w:t>/all</w:t>
            </w:r>
            <w:r>
              <w:rPr>
                <w:sz w:val="20"/>
              </w:rPr>
              <w:t>”</w:t>
            </w:r>
          </w:p>
          <w:p w14:paraId="57AE1172" w14:textId="77777777" w:rsidR="002575A7" w:rsidRDefault="002575A7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vInputSeparator</w:t>
            </w:r>
            <w:proofErr w:type="spellEnd"/>
            <w:r>
              <w:rPr>
                <w:sz w:val="20"/>
              </w:rPr>
              <w:t xml:space="preserve"> = |</w:t>
            </w:r>
          </w:p>
          <w:p w14:paraId="4BE02279" w14:textId="77777777" w:rsidR="002575A7" w:rsidRDefault="002575A7" w:rsidP="002575A7">
            <w:pPr>
              <w:rPr>
                <w:sz w:val="20"/>
              </w:rPr>
            </w:pPr>
          </w:p>
          <w:p w14:paraId="1B28B5A1" w14:textId="3DE6EC0D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 xml:space="preserve">will run </w:t>
            </w:r>
            <w:r>
              <w:rPr>
                <w:sz w:val="20"/>
              </w:rPr>
              <w:t>ipconfig /all and capture the output and return code</w:t>
            </w:r>
          </w:p>
        </w:tc>
      </w:tr>
    </w:tbl>
    <w:p w14:paraId="5B45BC58" w14:textId="7C33A642" w:rsidR="00BD447C" w:rsidRDefault="00BD447C" w:rsidP="002D0106"/>
    <w:p w14:paraId="0F2DD2A6" w14:textId="77777777" w:rsidR="002575A7" w:rsidRDefault="00A40791" w:rsidP="002D0106">
      <w:r>
        <w:t>*</w:t>
      </w:r>
      <w:proofErr w:type="spellStart"/>
      <w:r>
        <w:t>vOutputString</w:t>
      </w:r>
      <w:proofErr w:type="spellEnd"/>
      <w:r>
        <w:t xml:space="preserve"> is typically a single string in the following format </w:t>
      </w:r>
    </w:p>
    <w:p w14:paraId="7C5BA8A6" w14:textId="77777777" w:rsidR="002575A7" w:rsidRDefault="002575A7" w:rsidP="002D0106"/>
    <w:p w14:paraId="647E3300" w14:textId="41E1C5AA" w:rsidR="00653498" w:rsidRPr="002575A7" w:rsidRDefault="00A40791" w:rsidP="002D0106">
      <w:pPr>
        <w:rPr>
          <w:b/>
        </w:rPr>
      </w:pPr>
      <w:r w:rsidRPr="00A40791">
        <w:rPr>
          <w:b/>
        </w:rPr>
        <w:lastRenderedPageBreak/>
        <w:t>Return Code</w:t>
      </w:r>
      <w:r w:rsidR="002575A7">
        <w:rPr>
          <w:b/>
        </w:rPr>
        <w:t>(</w:t>
      </w:r>
      <w:proofErr w:type="spellStart"/>
      <w:r w:rsidR="002575A7">
        <w:rPr>
          <w:b/>
        </w:rPr>
        <w:t>int</w:t>
      </w:r>
      <w:proofErr w:type="spellEnd"/>
      <w:r w:rsidR="002575A7">
        <w:rPr>
          <w:b/>
        </w:rPr>
        <w:t xml:space="preserve">)|was </w:t>
      </w:r>
      <w:proofErr w:type="spellStart"/>
      <w:r w:rsidR="002575A7">
        <w:rPr>
          <w:b/>
        </w:rPr>
        <w:t>Std</w:t>
      </w:r>
      <w:proofErr w:type="spellEnd"/>
      <w:r w:rsidR="002575A7">
        <w:rPr>
          <w:b/>
        </w:rPr>
        <w:t xml:space="preserve"> Output returned? (Boolean)|was Err Output returned? (</w:t>
      </w:r>
      <w:proofErr w:type="spellStart"/>
      <w:r w:rsidR="002575A7">
        <w:rPr>
          <w:b/>
        </w:rPr>
        <w:t>boolean</w:t>
      </w:r>
      <w:proofErr w:type="spellEnd"/>
      <w:r w:rsidR="002575A7">
        <w:rPr>
          <w:b/>
        </w:rPr>
        <w:t>)</w:t>
      </w:r>
      <w:r>
        <w:t>|</w:t>
      </w:r>
      <w:r w:rsidRPr="002575A7">
        <w:rPr>
          <w:b/>
        </w:rPr>
        <w:t>Standard Output</w:t>
      </w:r>
      <w:r w:rsidR="002575A7">
        <w:rPr>
          <w:b/>
        </w:rPr>
        <w:t xml:space="preserve"> </w:t>
      </w:r>
      <w:proofErr w:type="spellStart"/>
      <w:r w:rsidR="002575A7">
        <w:rPr>
          <w:b/>
        </w:rPr>
        <w:t>content</w:t>
      </w:r>
      <w:r w:rsidR="002575A7" w:rsidRPr="002575A7">
        <w:rPr>
          <w:b/>
        </w:rPr>
        <w:t>|Error</w:t>
      </w:r>
      <w:proofErr w:type="spellEnd"/>
      <w:r w:rsidR="002575A7" w:rsidRPr="002575A7">
        <w:rPr>
          <w:b/>
        </w:rPr>
        <w:t xml:space="preserve"> Output</w:t>
      </w:r>
      <w:r w:rsidR="002575A7">
        <w:rPr>
          <w:b/>
        </w:rPr>
        <w:t xml:space="preserve"> content</w:t>
      </w:r>
    </w:p>
    <w:p w14:paraId="78609E47" w14:textId="77777777" w:rsidR="002575A7" w:rsidRDefault="00A40791" w:rsidP="002D0106">
      <w:r>
        <w:t xml:space="preserve">Ex: </w:t>
      </w:r>
    </w:p>
    <w:p w14:paraId="459A1921" w14:textId="14D6329E" w:rsidR="00A40791" w:rsidRDefault="00A40791" w:rsidP="002D0106">
      <w:r w:rsidRPr="00A40791">
        <w:rPr>
          <w:b/>
        </w:rPr>
        <w:t>0</w:t>
      </w:r>
      <w:r>
        <w:t>|</w:t>
      </w:r>
      <w:r w:rsidR="002575A7">
        <w:t>true|false|</w:t>
      </w:r>
      <w:r w:rsidRPr="00A40791">
        <w:rPr>
          <w:i/>
        </w:rPr>
        <w:t xml:space="preserve">connecting to DB… OK. Updating DB… OK. All </w:t>
      </w:r>
      <w:proofErr w:type="gramStart"/>
      <w:r w:rsidRPr="00A40791">
        <w:rPr>
          <w:i/>
        </w:rPr>
        <w:t>done!</w:t>
      </w:r>
      <w:r w:rsidR="002575A7">
        <w:rPr>
          <w:i/>
        </w:rPr>
        <w:t>|</w:t>
      </w:r>
      <w:proofErr w:type="gramEnd"/>
    </w:p>
    <w:p w14:paraId="15B64E8B" w14:textId="71161C29" w:rsidR="00653498" w:rsidRDefault="002575A7" w:rsidP="002D0106">
      <w:r>
        <w:t>1|false|true||</w:t>
      </w:r>
      <w:bookmarkStart w:id="0" w:name="_GoBack"/>
      <w:bookmarkEnd w:id="0"/>
      <w:r>
        <w:t>Error in execution!</w:t>
      </w:r>
    </w:p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575A7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F21B0A-D5DA-5743-8CCB-AB855702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18</cp:revision>
  <dcterms:created xsi:type="dcterms:W3CDTF">2018-10-01T21:58:00Z</dcterms:created>
  <dcterms:modified xsi:type="dcterms:W3CDTF">2019-03-27T15:09:00Z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